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X="-112" w:tblpY="-56"/>
        <w:tblW w:w="507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4725"/>
        <w:gridCol w:w="640"/>
        <w:gridCol w:w="884"/>
        <w:gridCol w:w="1537"/>
        <w:gridCol w:w="1418"/>
      </w:tblGrid>
      <w:tr w:rsidR="005C1983" w:rsidRPr="00EC7C67" w:rsidTr="00EC7C67">
        <w:trPr>
          <w:trHeight w:val="332"/>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FFCC99"/>
            <w:vAlign w:val="center"/>
          </w:tcPr>
          <w:p w:rsidR="005C1983" w:rsidRPr="00EC7C67" w:rsidRDefault="005C1983" w:rsidP="00EC7C67">
            <w:pPr>
              <w:tabs>
                <w:tab w:val="left" w:pos="7800"/>
              </w:tabs>
              <w:jc w:val="both"/>
              <w:rPr>
                <w:b/>
                <w:sz w:val="20"/>
                <w:szCs w:val="20"/>
              </w:rPr>
            </w:pPr>
            <w:r w:rsidRPr="00EC7C67">
              <w:rPr>
                <w:b/>
                <w:bCs/>
                <w:kern w:val="36"/>
                <w:sz w:val="20"/>
                <w:szCs w:val="20"/>
              </w:rPr>
              <w:t>Courses- ECTS Credits</w:t>
            </w:r>
          </w:p>
          <w:p w:rsidR="005C1983" w:rsidRPr="00EC7C67" w:rsidRDefault="005C1983" w:rsidP="00EC7C67">
            <w:pPr>
              <w:jc w:val="center"/>
              <w:rPr>
                <w:sz w:val="20"/>
                <w:szCs w:val="20"/>
              </w:rPr>
            </w:pPr>
          </w:p>
        </w:tc>
      </w:tr>
      <w:tr w:rsidR="00EC7C67"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rPr>
                <w:sz w:val="20"/>
                <w:szCs w:val="20"/>
              </w:rPr>
            </w:pPr>
            <w:r w:rsidRPr="00EC7C67">
              <w:rPr>
                <w:sz w:val="20"/>
                <w:szCs w:val="20"/>
              </w:rPr>
              <w:t xml:space="preserve">Code </w:t>
            </w:r>
          </w:p>
        </w:tc>
        <w:tc>
          <w:tcPr>
            <w:tcW w:w="222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rPr>
                <w:sz w:val="20"/>
                <w:szCs w:val="20"/>
              </w:rPr>
            </w:pPr>
            <w:r w:rsidRPr="00EC7C67">
              <w:rPr>
                <w:sz w:val="20"/>
                <w:szCs w:val="20"/>
              </w:rPr>
              <w:t xml:space="preserve">Course Title </w:t>
            </w: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jc w:val="center"/>
              <w:rPr>
                <w:sz w:val="20"/>
                <w:szCs w:val="20"/>
              </w:rPr>
            </w:pPr>
            <w:r w:rsidRPr="00EC7C67">
              <w:rPr>
                <w:sz w:val="20"/>
                <w:szCs w:val="20"/>
              </w:rPr>
              <w:t>AKTS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jc w:val="center"/>
              <w:rPr>
                <w:sz w:val="20"/>
                <w:szCs w:val="20"/>
              </w:rPr>
            </w:pPr>
            <w:r w:rsidRPr="00EC7C67">
              <w:rPr>
                <w:sz w:val="20"/>
                <w:szCs w:val="20"/>
              </w:rPr>
              <w:t>T+U+L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BD5A2C" w:rsidP="00EC7C67">
            <w:pPr>
              <w:jc w:val="center"/>
              <w:rPr>
                <w:sz w:val="20"/>
                <w:szCs w:val="20"/>
              </w:rPr>
            </w:pPr>
            <w:r w:rsidRPr="00EC7C67">
              <w:rPr>
                <w:sz w:val="20"/>
                <w:szCs w:val="20"/>
              </w:rPr>
              <w:t>C/E</w:t>
            </w:r>
          </w:p>
        </w:tc>
        <w:tc>
          <w:tcPr>
            <w:tcW w:w="66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AE4C3C" w:rsidRPr="00EC7C67" w:rsidRDefault="00AE4C3C" w:rsidP="00EC7C67">
            <w:pPr>
              <w:jc w:val="center"/>
              <w:rPr>
                <w:sz w:val="20"/>
                <w:szCs w:val="20"/>
              </w:rPr>
            </w:pPr>
            <w:r w:rsidRPr="00EC7C67">
              <w:rPr>
                <w:sz w:val="20"/>
                <w:szCs w:val="20"/>
              </w:rPr>
              <w:t>Language</w:t>
            </w:r>
          </w:p>
        </w:tc>
      </w:tr>
      <w:tr w:rsidR="00C70CB9" w:rsidRPr="00EC7C67" w:rsidTr="00EC7C67">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C70CB9" w:rsidRPr="00EC7C67" w:rsidRDefault="001F65C4" w:rsidP="00EC7C67">
            <w:pPr>
              <w:spacing w:line="276" w:lineRule="auto"/>
              <w:rPr>
                <w:sz w:val="20"/>
                <w:szCs w:val="20"/>
              </w:rPr>
            </w:pPr>
            <w:r w:rsidRPr="00EC7C67">
              <w:rPr>
                <w:sz w:val="20"/>
                <w:szCs w:val="20"/>
              </w:rPr>
              <w:t>Fall Semester</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0" w:name="DERS522301301"/>
            <w:r>
              <w:rPr>
                <w:sz w:val="20"/>
                <w:szCs w:val="20"/>
              </w:rPr>
              <w:t>522303</w:t>
            </w:r>
            <w:r w:rsidRPr="00EC7C67">
              <w:rPr>
                <w:sz w:val="20"/>
                <w:szCs w:val="20"/>
              </w:rPr>
              <w:t>301</w:t>
            </w:r>
            <w:bookmarkEnd w:id="0"/>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spacing w:before="100" w:beforeAutospacing="1" w:after="100" w:afterAutospacing="1" w:line="276" w:lineRule="auto"/>
              <w:rPr>
                <w:sz w:val="20"/>
                <w:szCs w:val="20"/>
              </w:rPr>
            </w:pPr>
            <w:hyperlink w:anchor="DERS522301301" w:history="1">
              <w:r w:rsidR="00BA3248" w:rsidRPr="00EC7C67">
                <w:rPr>
                  <w:rStyle w:val="Kpr"/>
                  <w:sz w:val="20"/>
                  <w:szCs w:val="20"/>
                  <w:u w:val="none"/>
                </w:rPr>
                <w:t>NURSING CONCEPTS AND THEORIES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COMPULSORY</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1" w:name="DERS522301302"/>
            <w:r>
              <w:rPr>
                <w:sz w:val="20"/>
                <w:szCs w:val="20"/>
              </w:rPr>
              <w:t>522303</w:t>
            </w:r>
            <w:r w:rsidRPr="00EC7C67">
              <w:rPr>
                <w:sz w:val="20"/>
                <w:szCs w:val="20"/>
              </w:rPr>
              <w:t>302</w:t>
            </w:r>
            <w:bookmarkEnd w:id="1"/>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spacing w:before="100" w:beforeAutospacing="1" w:after="100" w:afterAutospacing="1" w:line="276" w:lineRule="auto"/>
              <w:rPr>
                <w:sz w:val="20"/>
                <w:szCs w:val="20"/>
              </w:rPr>
            </w:pPr>
            <w:hyperlink w:anchor="DERS522301302" w:history="1">
              <w:r w:rsidR="00BA3248" w:rsidRPr="00EC7C67">
                <w:rPr>
                  <w:rStyle w:val="Kpr"/>
                  <w:sz w:val="20"/>
                  <w:szCs w:val="20"/>
                  <w:u w:val="none"/>
                </w:rPr>
                <w:t>ADVANCED PUBLIC HEALTH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spacing w:before="100" w:beforeAutospacing="1" w:after="100" w:afterAutospacing="1" w:line="276" w:lineRule="auto"/>
              <w:jc w:val="center"/>
              <w:rPr>
                <w:sz w:val="20"/>
                <w:szCs w:val="20"/>
              </w:rPr>
            </w:pPr>
            <w:bookmarkStart w:id="2" w:name="DERS522301303"/>
            <w:r>
              <w:rPr>
                <w:sz w:val="20"/>
                <w:szCs w:val="20"/>
              </w:rPr>
              <w:t>522303</w:t>
            </w:r>
            <w:r w:rsidRPr="00EC7C67">
              <w:rPr>
                <w:sz w:val="20"/>
                <w:szCs w:val="20"/>
              </w:rPr>
              <w:t>303</w:t>
            </w:r>
            <w:bookmarkEnd w:id="2"/>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spacing w:before="100" w:beforeAutospacing="1" w:after="100" w:afterAutospacing="1" w:line="276" w:lineRule="auto"/>
              <w:rPr>
                <w:sz w:val="20"/>
                <w:szCs w:val="20"/>
              </w:rPr>
            </w:pPr>
            <w:hyperlink w:anchor="DERS522301303" w:history="1">
              <w:r w:rsidR="00BA3248" w:rsidRPr="00EC7C67">
                <w:rPr>
                  <w:rStyle w:val="Kpr"/>
                  <w:sz w:val="20"/>
                  <w:szCs w:val="20"/>
                  <w:u w:val="none"/>
                </w:rPr>
                <w:t>COMMUNITY MENTAL HELTH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3" w:name="DERS522301304"/>
            <w:r>
              <w:rPr>
                <w:sz w:val="20"/>
                <w:szCs w:val="20"/>
              </w:rPr>
              <w:t>522303</w:t>
            </w:r>
            <w:r w:rsidRPr="00EC7C67">
              <w:rPr>
                <w:sz w:val="20"/>
                <w:szCs w:val="20"/>
              </w:rPr>
              <w:t>304</w:t>
            </w:r>
            <w:bookmarkEnd w:id="3"/>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spacing w:before="100" w:beforeAutospacing="1" w:after="100" w:afterAutospacing="1" w:line="276" w:lineRule="auto"/>
              <w:rPr>
                <w:b/>
                <w:sz w:val="20"/>
                <w:szCs w:val="20"/>
              </w:rPr>
            </w:pPr>
            <w:hyperlink w:anchor="DERS522301304" w:history="1">
              <w:r w:rsidR="00BA3248" w:rsidRPr="00EC7C67">
                <w:rPr>
                  <w:rStyle w:val="Kpr"/>
                  <w:sz w:val="20"/>
                  <w:szCs w:val="20"/>
                  <w:u w:val="none"/>
                </w:rPr>
                <w:t>HOME HEALTH CARE</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4" w:name="DERS522301305"/>
            <w:r>
              <w:rPr>
                <w:sz w:val="20"/>
                <w:szCs w:val="20"/>
              </w:rPr>
              <w:t>522303</w:t>
            </w:r>
            <w:r w:rsidRPr="00EC7C67">
              <w:rPr>
                <w:sz w:val="20"/>
                <w:szCs w:val="20"/>
              </w:rPr>
              <w:t>305</w:t>
            </w:r>
            <w:bookmarkEnd w:id="4"/>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spacing w:before="100" w:beforeAutospacing="1" w:after="100" w:afterAutospacing="1" w:line="276" w:lineRule="auto"/>
              <w:rPr>
                <w:b/>
                <w:sz w:val="20"/>
                <w:szCs w:val="20"/>
              </w:rPr>
            </w:pPr>
            <w:hyperlink w:anchor="DERS522301305" w:history="1">
              <w:r w:rsidR="00BA3248" w:rsidRPr="00EC7C67">
                <w:rPr>
                  <w:rStyle w:val="Kpr"/>
                  <w:sz w:val="20"/>
                  <w:szCs w:val="20"/>
                  <w:u w:val="none"/>
                </w:rPr>
                <w:t>ADVANCED CHILD HELTH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5" w:name="DERS522301306"/>
            <w:r>
              <w:rPr>
                <w:sz w:val="20"/>
                <w:szCs w:val="20"/>
              </w:rPr>
              <w:t>522303</w:t>
            </w:r>
            <w:r w:rsidRPr="00EC7C67">
              <w:rPr>
                <w:sz w:val="20"/>
                <w:szCs w:val="20"/>
              </w:rPr>
              <w:t>306</w:t>
            </w:r>
            <w:bookmarkEnd w:id="5"/>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tabs>
                <w:tab w:val="left" w:pos="1222"/>
              </w:tabs>
              <w:spacing w:before="100" w:beforeAutospacing="1" w:after="100" w:afterAutospacing="1" w:line="276" w:lineRule="auto"/>
              <w:rPr>
                <w:b/>
                <w:sz w:val="20"/>
                <w:szCs w:val="20"/>
              </w:rPr>
            </w:pPr>
            <w:hyperlink w:anchor="DERS522301306" w:history="1">
              <w:r w:rsidR="00BA3248" w:rsidRPr="00EC7C67">
                <w:rPr>
                  <w:rStyle w:val="Kpr"/>
                  <w:sz w:val="20"/>
                  <w:szCs w:val="20"/>
                  <w:u w:val="none"/>
                </w:rPr>
                <w:t>NEONATAL HELTH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6" w:name="DERS522301307"/>
            <w:r>
              <w:rPr>
                <w:sz w:val="20"/>
                <w:szCs w:val="20"/>
              </w:rPr>
              <w:t>522303</w:t>
            </w:r>
            <w:r w:rsidRPr="00EC7C67">
              <w:rPr>
                <w:sz w:val="20"/>
                <w:szCs w:val="20"/>
              </w:rPr>
              <w:t>307</w:t>
            </w:r>
            <w:bookmarkEnd w:id="6"/>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tabs>
                <w:tab w:val="left" w:pos="1222"/>
              </w:tabs>
              <w:spacing w:before="100" w:beforeAutospacing="1" w:after="100" w:afterAutospacing="1" w:line="276" w:lineRule="auto"/>
              <w:rPr>
                <w:b/>
                <w:sz w:val="20"/>
                <w:szCs w:val="20"/>
              </w:rPr>
            </w:pPr>
            <w:hyperlink w:anchor="DERS522301307" w:history="1">
              <w:r w:rsidR="00BA3248" w:rsidRPr="00EC7C67">
                <w:rPr>
                  <w:rStyle w:val="Kpr"/>
                  <w:sz w:val="20"/>
                  <w:szCs w:val="20"/>
                  <w:u w:val="none"/>
                </w:rPr>
                <w:t>ADVANCED MEDICAL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7" w:name="DERS522301308"/>
            <w:r>
              <w:rPr>
                <w:sz w:val="20"/>
                <w:szCs w:val="20"/>
              </w:rPr>
              <w:t>522303</w:t>
            </w:r>
            <w:r w:rsidRPr="00EC7C67">
              <w:rPr>
                <w:sz w:val="20"/>
                <w:szCs w:val="20"/>
              </w:rPr>
              <w:t>308</w:t>
            </w:r>
            <w:bookmarkEnd w:id="7"/>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tabs>
                <w:tab w:val="left" w:pos="1222"/>
              </w:tabs>
              <w:spacing w:before="100" w:beforeAutospacing="1" w:after="100" w:afterAutospacing="1" w:line="276" w:lineRule="auto"/>
              <w:rPr>
                <w:b/>
                <w:sz w:val="20"/>
                <w:szCs w:val="20"/>
              </w:rPr>
            </w:pPr>
            <w:hyperlink w:anchor="DERS522301308" w:history="1">
              <w:r w:rsidR="00BA3248" w:rsidRPr="00EC7C67">
                <w:rPr>
                  <w:rStyle w:val="Kpr"/>
                  <w:sz w:val="20"/>
                  <w:szCs w:val="20"/>
                  <w:u w:val="none"/>
                </w:rPr>
                <w:t>ADVANCED SURGICAL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8" w:name="DERS522301309"/>
            <w:r>
              <w:rPr>
                <w:sz w:val="20"/>
                <w:szCs w:val="20"/>
              </w:rPr>
              <w:t>522303</w:t>
            </w:r>
            <w:r w:rsidRPr="00EC7C67">
              <w:rPr>
                <w:sz w:val="20"/>
                <w:szCs w:val="20"/>
              </w:rPr>
              <w:t>309</w:t>
            </w:r>
            <w:bookmarkEnd w:id="8"/>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tabs>
                <w:tab w:val="left" w:pos="1222"/>
              </w:tabs>
              <w:spacing w:before="100" w:beforeAutospacing="1" w:after="100" w:afterAutospacing="1" w:line="276" w:lineRule="auto"/>
              <w:rPr>
                <w:b/>
                <w:sz w:val="20"/>
                <w:szCs w:val="20"/>
              </w:rPr>
            </w:pPr>
            <w:hyperlink w:anchor="DERS522301309" w:history="1">
              <w:r w:rsidR="00BA3248" w:rsidRPr="00EC7C67">
                <w:rPr>
                  <w:rStyle w:val="Kpr"/>
                  <w:sz w:val="20"/>
                  <w:szCs w:val="20"/>
                  <w:u w:val="none"/>
                </w:rPr>
                <w:t>ADVANCED CHILDBEARING, WOMENS HEA.LTH AND DISEASES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spacing w:before="100" w:beforeAutospacing="1" w:after="100" w:afterAutospacing="1" w:line="276" w:lineRule="auto"/>
              <w:jc w:val="center"/>
              <w:rPr>
                <w:b/>
                <w:sz w:val="20"/>
                <w:szCs w:val="20"/>
              </w:rPr>
            </w:pPr>
            <w:bookmarkStart w:id="9" w:name="DERS522301310"/>
            <w:r>
              <w:rPr>
                <w:sz w:val="20"/>
                <w:szCs w:val="20"/>
              </w:rPr>
              <w:t>522303</w:t>
            </w:r>
            <w:r w:rsidRPr="00EC7C67">
              <w:rPr>
                <w:sz w:val="20"/>
                <w:szCs w:val="20"/>
              </w:rPr>
              <w:t>310</w:t>
            </w:r>
            <w:bookmarkEnd w:id="9"/>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2D1812" w:rsidP="00BA3248">
            <w:pPr>
              <w:tabs>
                <w:tab w:val="left" w:pos="1222"/>
              </w:tabs>
              <w:spacing w:before="100" w:beforeAutospacing="1" w:after="100" w:afterAutospacing="1" w:line="276" w:lineRule="auto"/>
              <w:rPr>
                <w:b/>
                <w:sz w:val="20"/>
                <w:szCs w:val="20"/>
              </w:rPr>
            </w:pPr>
            <w:hyperlink w:anchor="DERS522301310" w:history="1">
              <w:r w:rsidR="00BA3248" w:rsidRPr="00EC7C67">
                <w:rPr>
                  <w:rStyle w:val="Kpr"/>
                  <w:sz w:val="20"/>
                  <w:szCs w:val="20"/>
                  <w:u w:val="none"/>
                </w:rPr>
                <w:t>ADVANCED PERINATOLOGY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Pr>
                <w:sz w:val="20"/>
                <w:szCs w:val="20"/>
              </w:rPr>
              <w:t>522303</w:t>
            </w:r>
            <w:r w:rsidRPr="00EC7C67">
              <w:rPr>
                <w:sz w:val="20"/>
                <w:szCs w:val="20"/>
              </w:rPr>
              <w:t>312</w:t>
            </w:r>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4F6D3C" w:rsidRDefault="002D1812" w:rsidP="00BA3248">
            <w:pPr>
              <w:rPr>
                <w:sz w:val="20"/>
                <w:szCs w:val="20"/>
              </w:rPr>
            </w:pPr>
            <w:hyperlink w:anchor="DERS522302312" w:history="1">
              <w:r w:rsidR="00BA3248" w:rsidRPr="00C873E1">
                <w:rPr>
                  <w:rStyle w:val="Kpr"/>
                  <w:sz w:val="20"/>
                  <w:szCs w:val="20"/>
                </w:rPr>
                <w:t>RHEUMATOLOGY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Pr>
                <w:sz w:val="20"/>
                <w:szCs w:val="20"/>
              </w:rPr>
              <w:t>522303313</w:t>
            </w:r>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A8155F" w:rsidRDefault="002D1812" w:rsidP="00BA3248">
            <w:pPr>
              <w:rPr>
                <w:sz w:val="20"/>
                <w:szCs w:val="20"/>
              </w:rPr>
            </w:pPr>
            <w:hyperlink w:anchor="DERS522302313" w:history="1">
              <w:r w:rsidR="00BA3248" w:rsidRPr="00C873E1">
                <w:rPr>
                  <w:rStyle w:val="Kpr"/>
                  <w:sz w:val="20"/>
                  <w:szCs w:val="20"/>
                </w:rPr>
                <w:t>BREAST CARE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BA3248" w:rsidP="00BA3248">
            <w:pPr>
              <w:jc w:val="center"/>
            </w:pPr>
            <w:r w:rsidRPr="00C86AD9">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Pr="00EE71FC" w:rsidRDefault="007D50A4" w:rsidP="00BA3248">
            <w:pPr>
              <w:jc w:val="center"/>
              <w:rPr>
                <w:sz w:val="20"/>
                <w:szCs w:val="20"/>
              </w:rPr>
            </w:pPr>
            <w:bookmarkStart w:id="10" w:name="DERS522301314"/>
            <w:r>
              <w:rPr>
                <w:sz w:val="20"/>
                <w:szCs w:val="20"/>
              </w:rPr>
              <w:t>522305</w:t>
            </w:r>
            <w:r w:rsidR="00BA3248" w:rsidRPr="00EE71FC">
              <w:rPr>
                <w:sz w:val="20"/>
                <w:szCs w:val="20"/>
              </w:rPr>
              <w:t>314</w:t>
            </w:r>
            <w:bookmarkEnd w:id="10"/>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EE71FC" w:rsidRDefault="002D1812" w:rsidP="00BA3248">
            <w:pPr>
              <w:rPr>
                <w:sz w:val="20"/>
                <w:szCs w:val="20"/>
              </w:rPr>
            </w:pPr>
            <w:hyperlink w:anchor="DERS522301314" w:history="1">
              <w:r w:rsidR="00BA3248" w:rsidRPr="00330A08">
                <w:rPr>
                  <w:rStyle w:val="Kpr"/>
                  <w:sz w:val="20"/>
                  <w:szCs w:val="20"/>
                </w:rPr>
                <w:t>ADVANCED GYNECOLOGY ONCOLOGY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7D50A4" w:rsidP="00BA3248">
            <w:pPr>
              <w:jc w:val="center"/>
            </w:pPr>
            <w:r>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BA3248"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BA3248" w:rsidRDefault="007D50A4" w:rsidP="00BA3248">
            <w:pPr>
              <w:jc w:val="center"/>
              <w:rPr>
                <w:sz w:val="20"/>
                <w:szCs w:val="20"/>
              </w:rPr>
            </w:pPr>
            <w:bookmarkStart w:id="11" w:name="DERS522301315"/>
            <w:r>
              <w:rPr>
                <w:sz w:val="20"/>
                <w:szCs w:val="20"/>
              </w:rPr>
              <w:t>522305</w:t>
            </w:r>
            <w:r w:rsidR="00BA3248">
              <w:rPr>
                <w:sz w:val="20"/>
                <w:szCs w:val="20"/>
              </w:rPr>
              <w:t>315</w:t>
            </w:r>
            <w:bookmarkEnd w:id="11"/>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BA3248" w:rsidRPr="00187065" w:rsidRDefault="002D1812" w:rsidP="00BA3248">
            <w:hyperlink w:anchor="DERS522301315" w:history="1">
              <w:r w:rsidR="00BA3248" w:rsidRPr="00330A08">
                <w:rPr>
                  <w:rStyle w:val="Kpr"/>
                  <w:sz w:val="20"/>
                  <w:szCs w:val="20"/>
                </w:rPr>
                <w:t>NURSİNG İN MENOPAUSE</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BA3248" w:rsidRDefault="007D50A4" w:rsidP="00BA3248">
            <w:pPr>
              <w:jc w:val="center"/>
            </w:pPr>
            <w:r>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BA3248" w:rsidRPr="00EC7C67" w:rsidRDefault="00BA3248" w:rsidP="00BA3248">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BA3248" w:rsidRPr="00EC7C67" w:rsidRDefault="00BA3248" w:rsidP="00BA3248">
            <w:pPr>
              <w:jc w:val="center"/>
              <w:rPr>
                <w:sz w:val="20"/>
                <w:szCs w:val="20"/>
              </w:rPr>
            </w:pPr>
            <w:r w:rsidRPr="00EC7C67">
              <w:rPr>
                <w:sz w:val="20"/>
                <w:szCs w:val="20"/>
              </w:rPr>
              <w:t>TURKISH</w:t>
            </w:r>
          </w:p>
        </w:tc>
      </w:tr>
      <w:tr w:rsidR="00307292"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307292" w:rsidRPr="0024112D" w:rsidRDefault="00307292" w:rsidP="00307292">
            <w:pPr>
              <w:spacing w:before="100" w:beforeAutospacing="1" w:after="100" w:afterAutospacing="1" w:line="276" w:lineRule="auto"/>
              <w:jc w:val="center"/>
              <w:rPr>
                <w:b/>
                <w:sz w:val="20"/>
                <w:szCs w:val="20"/>
              </w:rPr>
            </w:pPr>
            <w:r>
              <w:rPr>
                <w:sz w:val="20"/>
                <w:szCs w:val="20"/>
              </w:rPr>
              <w:t>522303316</w:t>
            </w:r>
          </w:p>
        </w:tc>
        <w:tc>
          <w:tcPr>
            <w:tcW w:w="2229" w:type="pct"/>
            <w:tcBorders>
              <w:top w:val="outset" w:sz="6" w:space="0" w:color="auto"/>
              <w:left w:val="outset" w:sz="6" w:space="0" w:color="auto"/>
              <w:bottom w:val="outset" w:sz="6" w:space="0" w:color="auto"/>
              <w:right w:val="outset" w:sz="6" w:space="0" w:color="auto"/>
            </w:tcBorders>
            <w:shd w:val="clear" w:color="auto" w:fill="FFFF99"/>
            <w:vAlign w:val="bottom"/>
          </w:tcPr>
          <w:p w:rsidR="00307292" w:rsidRPr="00563284" w:rsidRDefault="002D1812" w:rsidP="00307292">
            <w:pPr>
              <w:rPr>
                <w:color w:val="000000"/>
                <w:sz w:val="20"/>
                <w:szCs w:val="20"/>
              </w:rPr>
            </w:pPr>
            <w:hyperlink w:anchor="DERS522303316" w:history="1">
              <w:r w:rsidR="00307292" w:rsidRPr="0012169A">
                <w:rPr>
                  <w:rStyle w:val="Kpr"/>
                  <w:sz w:val="20"/>
                  <w:szCs w:val="20"/>
                </w:rPr>
                <w:t>QUALITY STANDARDS MANAGEMENT IN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307292" w:rsidRDefault="00307292" w:rsidP="00307292">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07292" w:rsidRPr="0024112D" w:rsidRDefault="00307292" w:rsidP="00307292">
            <w:pPr>
              <w:spacing w:line="276" w:lineRule="auto"/>
              <w:jc w:val="center"/>
              <w:rPr>
                <w:sz w:val="20"/>
                <w:szCs w:val="20"/>
              </w:rPr>
            </w:pPr>
            <w:r w:rsidRPr="0024112D">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307292" w:rsidRPr="00EC7C67" w:rsidRDefault="00307292" w:rsidP="00307292">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307292" w:rsidRPr="00EC7C67" w:rsidRDefault="00307292" w:rsidP="00307292">
            <w:pPr>
              <w:jc w:val="center"/>
              <w:rPr>
                <w:sz w:val="20"/>
                <w:szCs w:val="20"/>
              </w:rPr>
            </w:pPr>
            <w:r w:rsidRPr="00EC7C67">
              <w:rPr>
                <w:sz w:val="20"/>
                <w:szCs w:val="20"/>
              </w:rPr>
              <w:t>TURKISH</w:t>
            </w:r>
          </w:p>
        </w:tc>
      </w:tr>
      <w:tr w:rsidR="00307292" w:rsidRPr="00EC7C67" w:rsidTr="007C1B8D">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307292" w:rsidRPr="0024112D" w:rsidRDefault="00307292" w:rsidP="00307292">
            <w:pPr>
              <w:spacing w:before="100" w:beforeAutospacing="1" w:after="100" w:afterAutospacing="1" w:line="276" w:lineRule="auto"/>
              <w:jc w:val="center"/>
              <w:rPr>
                <w:b/>
                <w:sz w:val="20"/>
                <w:szCs w:val="20"/>
              </w:rPr>
            </w:pPr>
            <w:r>
              <w:rPr>
                <w:sz w:val="20"/>
                <w:szCs w:val="20"/>
              </w:rPr>
              <w:t>522303317</w:t>
            </w:r>
          </w:p>
        </w:tc>
        <w:tc>
          <w:tcPr>
            <w:tcW w:w="2229" w:type="pct"/>
            <w:tcBorders>
              <w:top w:val="outset" w:sz="6" w:space="0" w:color="auto"/>
              <w:left w:val="outset" w:sz="6" w:space="0" w:color="auto"/>
              <w:bottom w:val="outset" w:sz="6" w:space="0" w:color="auto"/>
              <w:right w:val="outset" w:sz="6" w:space="0" w:color="auto"/>
            </w:tcBorders>
            <w:shd w:val="clear" w:color="auto" w:fill="FFFF99"/>
            <w:vAlign w:val="bottom"/>
          </w:tcPr>
          <w:p w:rsidR="00307292" w:rsidRPr="0012169A" w:rsidRDefault="002D1812" w:rsidP="0012169A">
            <w:pPr>
              <w:rPr>
                <w:color w:val="000000"/>
                <w:sz w:val="20"/>
                <w:szCs w:val="20"/>
              </w:rPr>
            </w:pPr>
            <w:hyperlink w:anchor="DERS522303317" w:history="1">
              <w:r w:rsidR="0012169A" w:rsidRPr="0012169A">
                <w:rPr>
                  <w:sz w:val="20"/>
                  <w:szCs w:val="20"/>
                </w:rPr>
                <w:t>ANALYSIS OF MANAGEMENTAL PROBLEMS IN NURSING</w:t>
              </w:r>
              <w:r w:rsidR="0012169A" w:rsidRPr="0012169A">
                <w:rPr>
                  <w:rStyle w:val="Kpr"/>
                  <w:sz w:val="20"/>
                  <w:szCs w:val="20"/>
                </w:rPr>
                <w:t xml:space="preserve"> </w:t>
              </w:r>
              <w:r w:rsidR="00307292" w:rsidRPr="0012169A">
                <w:rPr>
                  <w:rStyle w:val="Kpr"/>
                  <w:sz w:val="20"/>
                  <w:szCs w:val="20"/>
                </w:rPr>
                <w:t xml:space="preserve"> </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307292" w:rsidRDefault="00307292" w:rsidP="00307292">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07292" w:rsidRPr="0024112D" w:rsidRDefault="00307292" w:rsidP="00307292">
            <w:pPr>
              <w:spacing w:line="276" w:lineRule="auto"/>
              <w:jc w:val="center"/>
              <w:rPr>
                <w:sz w:val="20"/>
                <w:szCs w:val="20"/>
              </w:rPr>
            </w:pPr>
            <w:r>
              <w:rPr>
                <w:sz w:val="20"/>
                <w:szCs w:val="20"/>
              </w:rPr>
              <w:t>3+2</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307292" w:rsidRPr="00EC7C67" w:rsidRDefault="00307292" w:rsidP="00307292">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307292" w:rsidRPr="00EC7C67" w:rsidRDefault="00307292" w:rsidP="00307292">
            <w:pPr>
              <w:jc w:val="center"/>
              <w:rPr>
                <w:sz w:val="20"/>
                <w:szCs w:val="20"/>
              </w:rPr>
            </w:pPr>
            <w:r w:rsidRPr="00EC7C67">
              <w:rPr>
                <w:sz w:val="20"/>
                <w:szCs w:val="20"/>
              </w:rPr>
              <w:t>TURKISH</w:t>
            </w:r>
          </w:p>
        </w:tc>
      </w:tr>
      <w:tr w:rsidR="00DA0193" w:rsidRPr="00EC7C67" w:rsidTr="00FC39AB">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24112D" w:rsidRDefault="00DA0193" w:rsidP="00DA0193">
            <w:pPr>
              <w:spacing w:before="100" w:beforeAutospacing="1" w:after="100" w:afterAutospacing="1" w:line="276" w:lineRule="auto"/>
              <w:jc w:val="center"/>
              <w:rPr>
                <w:sz w:val="20"/>
                <w:szCs w:val="20"/>
              </w:rPr>
            </w:pPr>
            <w:r>
              <w:rPr>
                <w:sz w:val="20"/>
                <w:szCs w:val="20"/>
              </w:rPr>
              <w:t>522303318</w:t>
            </w:r>
          </w:p>
        </w:tc>
        <w:tc>
          <w:tcPr>
            <w:tcW w:w="2229" w:type="pct"/>
            <w:tcBorders>
              <w:top w:val="outset" w:sz="6" w:space="0" w:color="auto"/>
              <w:left w:val="outset" w:sz="6" w:space="0" w:color="auto"/>
              <w:bottom w:val="outset" w:sz="6" w:space="0" w:color="auto"/>
              <w:right w:val="outset" w:sz="6" w:space="0" w:color="auto"/>
            </w:tcBorders>
            <w:shd w:val="clear" w:color="auto" w:fill="FFFF99"/>
            <w:vAlign w:val="bottom"/>
          </w:tcPr>
          <w:p w:rsidR="00DA0193" w:rsidRPr="003C2D39" w:rsidRDefault="009A1A49" w:rsidP="003C2D39">
            <w:pPr>
              <w:outlineLvl w:val="0"/>
              <w:rPr>
                <w:sz w:val="20"/>
                <w:szCs w:val="20"/>
              </w:rPr>
            </w:pPr>
            <w:hyperlink w:anchor="DERS522303318" w:history="1">
              <w:r w:rsidR="003C2D39" w:rsidRPr="009A1A49">
                <w:rPr>
                  <w:rStyle w:val="Kpr"/>
                  <w:sz w:val="20"/>
                  <w:szCs w:val="20"/>
                </w:rPr>
                <w:t>NURSING CLASSIFICATION SYSTEMS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24112D" w:rsidRDefault="00DA0193" w:rsidP="00DA0193">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24112D" w:rsidRDefault="00DA0193" w:rsidP="00DA0193">
            <w:pPr>
              <w:jc w:val="center"/>
              <w:rPr>
                <w:sz w:val="20"/>
                <w:szCs w:val="20"/>
              </w:rPr>
            </w:pPr>
            <w:r w:rsidRPr="0024112D">
              <w:rPr>
                <w:sz w:val="20"/>
                <w:szCs w:val="20"/>
              </w:rPr>
              <w:t>SEÇMELİ</w:t>
            </w:r>
          </w:p>
        </w:tc>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24112D" w:rsidRDefault="00DA0193" w:rsidP="00DA0193">
            <w:pPr>
              <w:spacing w:line="276" w:lineRule="auto"/>
              <w:jc w:val="center"/>
              <w:rPr>
                <w:sz w:val="20"/>
                <w:szCs w:val="20"/>
              </w:rPr>
            </w:pPr>
            <w:r w:rsidRPr="0024112D">
              <w:rPr>
                <w:sz w:val="20"/>
                <w:szCs w:val="20"/>
              </w:rPr>
              <w:t>TÜRKÇE</w:t>
            </w:r>
          </w:p>
        </w:tc>
      </w:tr>
      <w:tr w:rsidR="00DA0193" w:rsidRPr="00EC7C67" w:rsidTr="00FC39AB">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24112D" w:rsidRDefault="00DA0193" w:rsidP="00DA0193">
            <w:pPr>
              <w:spacing w:before="100" w:beforeAutospacing="1" w:after="100" w:afterAutospacing="1" w:line="276" w:lineRule="auto"/>
              <w:jc w:val="center"/>
              <w:rPr>
                <w:sz w:val="20"/>
                <w:szCs w:val="20"/>
              </w:rPr>
            </w:pPr>
            <w:r>
              <w:rPr>
                <w:sz w:val="20"/>
                <w:szCs w:val="20"/>
              </w:rPr>
              <w:t>522303319</w:t>
            </w:r>
          </w:p>
        </w:tc>
        <w:tc>
          <w:tcPr>
            <w:tcW w:w="2229" w:type="pct"/>
            <w:tcBorders>
              <w:top w:val="outset" w:sz="6" w:space="0" w:color="auto"/>
              <w:left w:val="outset" w:sz="6" w:space="0" w:color="auto"/>
              <w:bottom w:val="outset" w:sz="6" w:space="0" w:color="auto"/>
              <w:right w:val="outset" w:sz="6" w:space="0" w:color="auto"/>
            </w:tcBorders>
            <w:shd w:val="clear" w:color="auto" w:fill="FFFF99"/>
            <w:vAlign w:val="bottom"/>
          </w:tcPr>
          <w:p w:rsidR="00DA0193" w:rsidRPr="00C71BF7" w:rsidRDefault="009A1A49" w:rsidP="00DA0193">
            <w:pPr>
              <w:rPr>
                <w:sz w:val="20"/>
                <w:szCs w:val="20"/>
              </w:rPr>
            </w:pPr>
            <w:hyperlink w:anchor="DERS522303319" w:history="1">
              <w:r w:rsidR="00C71BF7" w:rsidRPr="009A1A49">
                <w:rPr>
                  <w:rStyle w:val="Kpr"/>
                  <w:sz w:val="20"/>
                  <w:szCs w:val="20"/>
                </w:rPr>
                <w:t>INNOVATIONS IN NURSING PRACTICES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25369D">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24112D" w:rsidRDefault="00DA0193" w:rsidP="00DA0193">
            <w:pPr>
              <w:spacing w:line="276" w:lineRule="auto"/>
              <w:jc w:val="center"/>
              <w:rPr>
                <w:sz w:val="20"/>
                <w:szCs w:val="20"/>
              </w:rPr>
            </w:pPr>
            <w:r>
              <w:rPr>
                <w:sz w:val="20"/>
                <w:szCs w:val="20"/>
              </w:rPr>
              <w:t>3+0</w:t>
            </w:r>
            <w:r w:rsidRPr="0024112D">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24112D" w:rsidRDefault="00DA0193" w:rsidP="00DA0193">
            <w:pPr>
              <w:jc w:val="center"/>
              <w:rPr>
                <w:sz w:val="20"/>
                <w:szCs w:val="20"/>
              </w:rPr>
            </w:pPr>
            <w:r w:rsidRPr="0024112D">
              <w:rPr>
                <w:sz w:val="20"/>
                <w:szCs w:val="20"/>
              </w:rPr>
              <w:t>SEÇMELİ</w:t>
            </w:r>
          </w:p>
        </w:tc>
        <w:tc>
          <w:tcPr>
            <w:tcW w:w="669"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24112D" w:rsidRDefault="00DA0193" w:rsidP="00DA0193">
            <w:pPr>
              <w:spacing w:line="276" w:lineRule="auto"/>
              <w:jc w:val="center"/>
              <w:rPr>
                <w:sz w:val="20"/>
                <w:szCs w:val="20"/>
              </w:rPr>
            </w:pPr>
            <w:r w:rsidRPr="0024112D">
              <w:rPr>
                <w:sz w:val="20"/>
                <w:szCs w:val="20"/>
              </w:rPr>
              <w:t>TÜRKÇE</w:t>
            </w:r>
          </w:p>
        </w:tc>
      </w:tr>
      <w:tr w:rsidR="00DA0193" w:rsidRPr="00EC7C67" w:rsidTr="00800E89">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9A0B62" w:rsidP="00DA0193">
            <w:pPr>
              <w:jc w:val="center"/>
              <w:rPr>
                <w:sz w:val="20"/>
                <w:szCs w:val="20"/>
              </w:rPr>
            </w:pPr>
            <w:r>
              <w:rPr>
                <w:sz w:val="20"/>
                <w:szCs w:val="20"/>
              </w:rPr>
              <w:t>522303320</w:t>
            </w:r>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rPr>
                <w:sz w:val="20"/>
                <w:szCs w:val="20"/>
              </w:rPr>
            </w:pPr>
            <w:hyperlink w:anchor="DERS522303320" w:history="1">
              <w:r w:rsidRPr="00A960C4">
                <w:rPr>
                  <w:rStyle w:val="Kpr"/>
                  <w:sz w:val="20"/>
                  <w:szCs w:val="20"/>
                </w:rPr>
                <w:t xml:space="preserve">CLINIC ONCOLOGY </w:t>
              </w:r>
              <w:r w:rsidRPr="00A960C4">
                <w:rPr>
                  <w:rStyle w:val="Kpr"/>
                  <w:sz w:val="20"/>
                  <w:szCs w:val="20"/>
                </w:rPr>
                <w:t>N</w:t>
              </w:r>
              <w:r w:rsidRPr="00A960C4">
                <w:rPr>
                  <w:rStyle w:val="Kpr"/>
                  <w:sz w:val="20"/>
                  <w:szCs w:val="20"/>
                </w:rPr>
                <w:t>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Pr>
                <w:sz w:val="20"/>
                <w:szCs w:val="20"/>
              </w:rPr>
              <w:t>2+2</w:t>
            </w:r>
            <w:r w:rsidRPr="00EC7C67">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Pr>
                <w:sz w:val="20"/>
                <w:szCs w:val="20"/>
              </w:rPr>
              <w:t>5223016</w:t>
            </w:r>
            <w:r w:rsidRPr="00EC7C67">
              <w:rPr>
                <w:sz w:val="20"/>
                <w:szCs w:val="20"/>
              </w:rPr>
              <w:t>00</w:t>
            </w:r>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rPr>
                <w:sz w:val="20"/>
                <w:szCs w:val="20"/>
              </w:rPr>
            </w:pPr>
            <w:r w:rsidRPr="00EC7C67">
              <w:rPr>
                <w:sz w:val="20"/>
                <w:szCs w:val="20"/>
              </w:rPr>
              <w:t>SPECIALIZATION FIELD COURSE</w:t>
            </w:r>
          </w:p>
        </w:tc>
        <w:tc>
          <w:tcPr>
            <w:tcW w:w="302" w:type="pct"/>
            <w:tcBorders>
              <w:top w:val="outset" w:sz="6" w:space="0" w:color="auto"/>
              <w:left w:val="outset" w:sz="6" w:space="0" w:color="auto"/>
              <w:bottom w:val="outset" w:sz="6" w:space="0" w:color="auto"/>
              <w:right w:val="outset" w:sz="6" w:space="0" w:color="auto"/>
            </w:tcBorders>
            <w:shd w:val="clear" w:color="auto" w:fill="FFFF99"/>
            <w:vAlign w:val="bottom"/>
          </w:tcPr>
          <w:p w:rsidR="00DA0193" w:rsidRPr="00EC7C67" w:rsidRDefault="00DA0193" w:rsidP="00DA0193">
            <w:pPr>
              <w:spacing w:before="100" w:beforeAutospacing="1" w:after="100" w:afterAutospacing="1" w:line="276" w:lineRule="auto"/>
              <w:jc w:val="center"/>
              <w:rPr>
                <w:sz w:val="20"/>
                <w:szCs w:val="20"/>
              </w:rPr>
            </w:pPr>
            <w:r w:rsidRPr="00EC7C67">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COMPULSORY</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47"/>
          <w:tblCellSpacing w:w="0" w:type="dxa"/>
        </w:trPr>
        <w:tc>
          <w:tcPr>
            <w:tcW w:w="288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DA0193" w:rsidRPr="00EC7C67" w:rsidRDefault="00DA0193" w:rsidP="00DA0193">
            <w:pPr>
              <w:spacing w:line="276" w:lineRule="auto"/>
              <w:jc w:val="right"/>
              <w:rPr>
                <w:sz w:val="20"/>
                <w:szCs w:val="20"/>
              </w:rPr>
            </w:pP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tcPr>
          <w:p w:rsidR="00DA0193" w:rsidRPr="00EC7C67" w:rsidRDefault="00DA0193" w:rsidP="00DA0193">
            <w:pPr>
              <w:spacing w:line="276" w:lineRule="auto"/>
              <w:jc w:val="center"/>
              <w:rPr>
                <w:rFonts w:eastAsiaTheme="minorEastAsia"/>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DA0193" w:rsidRPr="00EC7C67" w:rsidRDefault="00DA0193" w:rsidP="00DA0193">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DA0193" w:rsidRPr="00EC7C67" w:rsidRDefault="00DA0193" w:rsidP="00DA0193">
            <w:pPr>
              <w:spacing w:line="276" w:lineRule="auto"/>
              <w:jc w:val="center"/>
              <w:rPr>
                <w:sz w:val="20"/>
                <w:szCs w:val="20"/>
              </w:rPr>
            </w:pPr>
          </w:p>
        </w:tc>
        <w:tc>
          <w:tcPr>
            <w:tcW w:w="669" w:type="pct"/>
            <w:tcBorders>
              <w:top w:val="outset" w:sz="6" w:space="0" w:color="auto"/>
              <w:left w:val="outset" w:sz="6" w:space="0" w:color="auto"/>
              <w:bottom w:val="outset" w:sz="6" w:space="0" w:color="auto"/>
              <w:right w:val="outset" w:sz="6" w:space="0" w:color="auto"/>
            </w:tcBorders>
            <w:shd w:val="clear" w:color="auto" w:fill="FFCC99"/>
            <w:vAlign w:val="center"/>
          </w:tcPr>
          <w:p w:rsidR="00DA0193" w:rsidRPr="00EC7C67" w:rsidRDefault="00DA0193" w:rsidP="00DA0193">
            <w:pPr>
              <w:spacing w:line="276" w:lineRule="auto"/>
              <w:jc w:val="center"/>
              <w:rPr>
                <w:sz w:val="20"/>
                <w:szCs w:val="20"/>
              </w:rPr>
            </w:pPr>
          </w:p>
        </w:tc>
      </w:tr>
      <w:tr w:rsidR="00DA0193" w:rsidRPr="00EC7C67" w:rsidTr="00EC7C67">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DA0193" w:rsidRPr="00EC7C67" w:rsidRDefault="00DA0193" w:rsidP="00DA0193">
            <w:pPr>
              <w:spacing w:line="276" w:lineRule="auto"/>
              <w:rPr>
                <w:sz w:val="20"/>
                <w:szCs w:val="20"/>
              </w:rPr>
            </w:pPr>
            <w:r w:rsidRPr="00EC7C67">
              <w:rPr>
                <w:sz w:val="20"/>
                <w:szCs w:val="20"/>
              </w:rPr>
              <w:t>Spring Semester</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Pr>
                <w:sz w:val="20"/>
                <w:szCs w:val="20"/>
              </w:rPr>
              <w:t>522304</w:t>
            </w:r>
            <w:r w:rsidRPr="00EC7C67">
              <w:rPr>
                <w:sz w:val="20"/>
                <w:szCs w:val="20"/>
              </w:rPr>
              <w:t>313</w:t>
            </w:r>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rPr>
                <w:sz w:val="20"/>
                <w:szCs w:val="20"/>
              </w:rPr>
            </w:pPr>
            <w:hyperlink w:anchor="DERS522302313" w:history="1">
              <w:r w:rsidRPr="00C873E1">
                <w:rPr>
                  <w:rStyle w:val="Kpr"/>
                  <w:sz w:val="20"/>
                  <w:szCs w:val="20"/>
                </w:rPr>
                <w:t>NURSING CONCEPT AND THEORY</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COMPULSORY</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Pr>
                <w:sz w:val="20"/>
                <w:szCs w:val="20"/>
              </w:rPr>
              <w:t>522304</w:t>
            </w:r>
            <w:r w:rsidRPr="00EC7C67">
              <w:rPr>
                <w:sz w:val="20"/>
                <w:szCs w:val="20"/>
              </w:rPr>
              <w:t>314</w:t>
            </w:r>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rPr>
                <w:sz w:val="20"/>
                <w:szCs w:val="20"/>
              </w:rPr>
            </w:pPr>
            <w:hyperlink w:anchor="DERS522302314" w:history="1">
              <w:r w:rsidRPr="00C873E1">
                <w:rPr>
                  <w:rStyle w:val="Kpr"/>
                  <w:sz w:val="20"/>
                  <w:szCs w:val="20"/>
                </w:rPr>
                <w:t>EVIDENCE-BASED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COMPULSORY</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jc w:val="center"/>
              <w:rPr>
                <w:sz w:val="20"/>
                <w:szCs w:val="20"/>
              </w:rPr>
            </w:pPr>
            <w:bookmarkStart w:id="12" w:name="DERS522302301"/>
            <w:r>
              <w:rPr>
                <w:sz w:val="20"/>
                <w:szCs w:val="20"/>
              </w:rPr>
              <w:t>522304</w:t>
            </w:r>
            <w:r w:rsidRPr="00EC7C67">
              <w:rPr>
                <w:sz w:val="20"/>
                <w:szCs w:val="20"/>
              </w:rPr>
              <w:t>301</w:t>
            </w:r>
            <w:bookmarkEnd w:id="12"/>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rPr>
                <w:sz w:val="20"/>
                <w:szCs w:val="20"/>
              </w:rPr>
            </w:pPr>
            <w:hyperlink w:anchor="DERS522302301" w:history="1">
              <w:r w:rsidRPr="00EC7C67">
                <w:rPr>
                  <w:rStyle w:val="Kpr"/>
                  <w:sz w:val="20"/>
                  <w:szCs w:val="20"/>
                  <w:u w:val="none"/>
                </w:rPr>
                <w:t>ADVANCED PUBLIC HEALTH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jc w:val="center"/>
              <w:rPr>
                <w:sz w:val="20"/>
                <w:szCs w:val="20"/>
              </w:rPr>
            </w:pPr>
            <w:bookmarkStart w:id="13" w:name="DERS522302302"/>
            <w:r>
              <w:rPr>
                <w:sz w:val="20"/>
                <w:szCs w:val="20"/>
              </w:rPr>
              <w:t>522304</w:t>
            </w:r>
            <w:r w:rsidRPr="00EC7C67">
              <w:rPr>
                <w:sz w:val="20"/>
                <w:szCs w:val="20"/>
              </w:rPr>
              <w:t>302</w:t>
            </w:r>
            <w:bookmarkEnd w:id="13"/>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rPr>
                <w:sz w:val="20"/>
                <w:szCs w:val="20"/>
              </w:rPr>
            </w:pPr>
            <w:hyperlink w:anchor="DERS522302302" w:history="1">
              <w:r w:rsidRPr="00EC7C67">
                <w:rPr>
                  <w:rStyle w:val="Kpr"/>
                  <w:sz w:val="20"/>
                  <w:szCs w:val="20"/>
                  <w:u w:val="none"/>
                </w:rPr>
                <w:t>ADVANCED CHILDS DISEASES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jc w:val="center"/>
              <w:rPr>
                <w:sz w:val="20"/>
                <w:szCs w:val="20"/>
              </w:rPr>
            </w:pPr>
            <w:bookmarkStart w:id="14" w:name="DERS522302303"/>
            <w:r>
              <w:rPr>
                <w:sz w:val="20"/>
                <w:szCs w:val="20"/>
              </w:rPr>
              <w:t>522304</w:t>
            </w:r>
            <w:r w:rsidRPr="00EC7C67">
              <w:rPr>
                <w:sz w:val="20"/>
                <w:szCs w:val="20"/>
              </w:rPr>
              <w:t>303</w:t>
            </w:r>
            <w:bookmarkEnd w:id="14"/>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rPr>
                <w:sz w:val="20"/>
                <w:szCs w:val="20"/>
              </w:rPr>
            </w:pPr>
            <w:hyperlink w:anchor="DERS522302303" w:history="1">
              <w:r w:rsidRPr="00EC7C67">
                <w:rPr>
                  <w:rStyle w:val="Kpr"/>
                  <w:sz w:val="20"/>
                  <w:szCs w:val="20"/>
                  <w:u w:val="none"/>
                </w:rPr>
                <w:t>PEDIATRIC EMERGENCY AND CRITICAL CARE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2+2+0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jc w:val="center"/>
              <w:rPr>
                <w:b/>
                <w:sz w:val="20"/>
                <w:szCs w:val="20"/>
              </w:rPr>
            </w:pPr>
            <w:bookmarkStart w:id="15" w:name="DERS522302304"/>
            <w:r>
              <w:rPr>
                <w:sz w:val="20"/>
                <w:szCs w:val="20"/>
              </w:rPr>
              <w:t>522304</w:t>
            </w:r>
            <w:r w:rsidRPr="00EC7C67">
              <w:rPr>
                <w:sz w:val="20"/>
                <w:szCs w:val="20"/>
              </w:rPr>
              <w:t>304</w:t>
            </w:r>
            <w:bookmarkEnd w:id="15"/>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jc w:val="both"/>
              <w:rPr>
                <w:sz w:val="20"/>
                <w:szCs w:val="20"/>
              </w:rPr>
            </w:pPr>
            <w:hyperlink w:anchor="DERS522302304" w:history="1">
              <w:r w:rsidRPr="00EC7C67">
                <w:rPr>
                  <w:rStyle w:val="Kpr"/>
                  <w:sz w:val="20"/>
                  <w:szCs w:val="20"/>
                  <w:u w:val="none"/>
                </w:rPr>
                <w:t>ADVANCED MEDICAL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jc w:val="center"/>
              <w:rPr>
                <w:b/>
                <w:sz w:val="20"/>
                <w:szCs w:val="20"/>
              </w:rPr>
            </w:pPr>
            <w:bookmarkStart w:id="16" w:name="DERS522302305"/>
            <w:r>
              <w:rPr>
                <w:sz w:val="20"/>
                <w:szCs w:val="20"/>
              </w:rPr>
              <w:t>522306</w:t>
            </w:r>
            <w:r w:rsidRPr="00EC7C67">
              <w:rPr>
                <w:sz w:val="20"/>
                <w:szCs w:val="20"/>
              </w:rPr>
              <w:t>305</w:t>
            </w:r>
            <w:bookmarkEnd w:id="16"/>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jc w:val="both"/>
              <w:rPr>
                <w:sz w:val="20"/>
                <w:szCs w:val="20"/>
              </w:rPr>
            </w:pPr>
            <w:hyperlink w:anchor="DERS522302305" w:history="1">
              <w:r w:rsidRPr="00EC7C67">
                <w:rPr>
                  <w:rStyle w:val="Kpr"/>
                  <w:sz w:val="20"/>
                  <w:szCs w:val="20"/>
                  <w:u w:val="none"/>
                </w:rPr>
                <w:t>NURSING APPROACH TO FOOD DRUG INTERACTION</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spacing w:before="100" w:beforeAutospacing="1" w:after="100" w:afterAutospacing="1" w:line="276" w:lineRule="auto"/>
              <w:jc w:val="center"/>
              <w:rPr>
                <w:b/>
                <w:sz w:val="20"/>
                <w:szCs w:val="20"/>
              </w:rPr>
            </w:pPr>
            <w:bookmarkStart w:id="17" w:name="DERS522302306"/>
            <w:r>
              <w:rPr>
                <w:sz w:val="20"/>
                <w:szCs w:val="20"/>
              </w:rPr>
              <w:t>522304</w:t>
            </w:r>
            <w:r w:rsidRPr="00EC7C67">
              <w:rPr>
                <w:sz w:val="20"/>
                <w:szCs w:val="20"/>
              </w:rPr>
              <w:t>306</w:t>
            </w:r>
            <w:bookmarkEnd w:id="17"/>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rPr>
                <w:b/>
                <w:sz w:val="20"/>
                <w:szCs w:val="20"/>
              </w:rPr>
            </w:pPr>
            <w:hyperlink w:anchor="DERS522302306" w:history="1">
              <w:r w:rsidRPr="00EC7C67">
                <w:rPr>
                  <w:rStyle w:val="Kpr"/>
                  <w:sz w:val="20"/>
                  <w:szCs w:val="20"/>
                  <w:u w:val="none"/>
                </w:rPr>
                <w:t>GERIATRICS NURSING 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spacing w:before="100" w:beforeAutospacing="1" w:after="100" w:afterAutospacing="1" w:line="276" w:lineRule="auto"/>
              <w:jc w:val="center"/>
              <w:rPr>
                <w:b/>
                <w:sz w:val="20"/>
                <w:szCs w:val="20"/>
              </w:rPr>
            </w:pPr>
            <w:bookmarkStart w:id="18" w:name="DERS522302307"/>
            <w:r>
              <w:rPr>
                <w:sz w:val="20"/>
                <w:szCs w:val="20"/>
              </w:rPr>
              <w:t>522304</w:t>
            </w:r>
            <w:r w:rsidRPr="00EC7C67">
              <w:rPr>
                <w:sz w:val="20"/>
                <w:szCs w:val="20"/>
              </w:rPr>
              <w:t>307</w:t>
            </w:r>
            <w:bookmarkEnd w:id="18"/>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rPr>
                <w:b/>
                <w:sz w:val="20"/>
                <w:szCs w:val="20"/>
              </w:rPr>
            </w:pPr>
            <w:hyperlink w:anchor="DERS522302307" w:history="1">
              <w:r w:rsidRPr="00EC7C67">
                <w:rPr>
                  <w:rStyle w:val="Kpr"/>
                  <w:sz w:val="20"/>
                  <w:szCs w:val="20"/>
                  <w:u w:val="none"/>
                </w:rPr>
                <w:t>GERIATRICS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spacing w:before="100" w:beforeAutospacing="1" w:after="100" w:afterAutospacing="1" w:line="276" w:lineRule="auto"/>
              <w:jc w:val="center"/>
              <w:rPr>
                <w:b/>
                <w:sz w:val="20"/>
                <w:szCs w:val="20"/>
              </w:rPr>
            </w:pPr>
            <w:bookmarkStart w:id="19" w:name="DERS522302308"/>
            <w:r>
              <w:rPr>
                <w:sz w:val="20"/>
                <w:szCs w:val="20"/>
              </w:rPr>
              <w:t>522304</w:t>
            </w:r>
            <w:r w:rsidRPr="00EC7C67">
              <w:rPr>
                <w:sz w:val="20"/>
                <w:szCs w:val="20"/>
              </w:rPr>
              <w:t>308</w:t>
            </w:r>
            <w:bookmarkEnd w:id="19"/>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rPr>
                <w:b/>
                <w:sz w:val="20"/>
                <w:szCs w:val="20"/>
              </w:rPr>
            </w:pPr>
            <w:hyperlink w:anchor="DERS522302308" w:history="1">
              <w:r w:rsidRPr="00EC7C67">
                <w:rPr>
                  <w:rStyle w:val="Kpr"/>
                  <w:sz w:val="20"/>
                  <w:szCs w:val="20"/>
                  <w:u w:val="none"/>
                </w:rPr>
                <w:t>ADVANCED SURGICAL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3+2+0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spacing w:before="100" w:beforeAutospacing="1" w:after="100" w:afterAutospacing="1" w:line="276" w:lineRule="auto"/>
              <w:jc w:val="center"/>
              <w:rPr>
                <w:b/>
                <w:sz w:val="20"/>
                <w:szCs w:val="20"/>
              </w:rPr>
            </w:pPr>
            <w:bookmarkStart w:id="20" w:name="DERS522302309"/>
            <w:r>
              <w:rPr>
                <w:sz w:val="20"/>
                <w:szCs w:val="20"/>
              </w:rPr>
              <w:t>522304</w:t>
            </w:r>
            <w:r w:rsidRPr="00EC7C67">
              <w:rPr>
                <w:sz w:val="20"/>
                <w:szCs w:val="20"/>
              </w:rPr>
              <w:t>309</w:t>
            </w:r>
            <w:bookmarkEnd w:id="20"/>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tabs>
                <w:tab w:val="left" w:pos="1256"/>
              </w:tabs>
              <w:spacing w:before="100" w:beforeAutospacing="1" w:after="100" w:afterAutospacing="1" w:line="276" w:lineRule="auto"/>
              <w:rPr>
                <w:b/>
                <w:sz w:val="20"/>
                <w:szCs w:val="20"/>
              </w:rPr>
            </w:pPr>
            <w:hyperlink w:anchor="DERS522302309" w:history="1">
              <w:r w:rsidRPr="00EC7C67">
                <w:rPr>
                  <w:rStyle w:val="Kpr"/>
                  <w:sz w:val="20"/>
                  <w:szCs w:val="20"/>
                  <w:u w:val="none"/>
                </w:rPr>
                <w:t>OPERATING ROOM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spacing w:before="100" w:beforeAutospacing="1" w:after="100" w:afterAutospacing="1" w:line="276" w:lineRule="auto"/>
              <w:jc w:val="center"/>
              <w:rPr>
                <w:b/>
                <w:sz w:val="20"/>
                <w:szCs w:val="20"/>
              </w:rPr>
            </w:pPr>
            <w:bookmarkStart w:id="21" w:name="DERS522302310"/>
            <w:r>
              <w:rPr>
                <w:sz w:val="20"/>
                <w:szCs w:val="20"/>
              </w:rPr>
              <w:t>522304</w:t>
            </w:r>
            <w:r w:rsidRPr="00EC7C67">
              <w:rPr>
                <w:sz w:val="20"/>
                <w:szCs w:val="20"/>
              </w:rPr>
              <w:t>310</w:t>
            </w:r>
            <w:bookmarkEnd w:id="21"/>
          </w:p>
        </w:tc>
        <w:tc>
          <w:tcPr>
            <w:tcW w:w="222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spacing w:before="100" w:beforeAutospacing="1" w:after="100" w:afterAutospacing="1" w:line="276" w:lineRule="auto"/>
              <w:rPr>
                <w:b/>
                <w:sz w:val="20"/>
                <w:szCs w:val="20"/>
              </w:rPr>
            </w:pPr>
            <w:hyperlink w:anchor="DERS522301310" w:history="1">
              <w:r w:rsidRPr="00EC7C67">
                <w:rPr>
                  <w:rStyle w:val="Kpr"/>
                  <w:sz w:val="20"/>
                  <w:szCs w:val="20"/>
                  <w:u w:val="none"/>
                </w:rPr>
                <w:t>ADVANCED CHILDBEARING, WOMENS HEALTH AND DISEASES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DA0193" w:rsidRPr="00EC7C67" w:rsidRDefault="00DA0193" w:rsidP="00DA0193">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hideMark/>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spacing w:before="100" w:beforeAutospacing="1" w:after="100" w:afterAutospacing="1" w:line="276" w:lineRule="auto"/>
              <w:jc w:val="center"/>
              <w:rPr>
                <w:b/>
                <w:sz w:val="20"/>
                <w:szCs w:val="20"/>
              </w:rPr>
            </w:pPr>
            <w:bookmarkStart w:id="22" w:name="DERS522302311"/>
            <w:r>
              <w:rPr>
                <w:sz w:val="20"/>
                <w:szCs w:val="20"/>
              </w:rPr>
              <w:lastRenderedPageBreak/>
              <w:t>522306</w:t>
            </w:r>
            <w:r w:rsidRPr="00EC7C67">
              <w:rPr>
                <w:sz w:val="20"/>
                <w:szCs w:val="20"/>
              </w:rPr>
              <w:t>311</w:t>
            </w:r>
            <w:bookmarkEnd w:id="22"/>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spacing w:before="100" w:beforeAutospacing="1" w:after="100" w:afterAutospacing="1" w:line="276" w:lineRule="auto"/>
              <w:rPr>
                <w:sz w:val="20"/>
                <w:szCs w:val="20"/>
              </w:rPr>
            </w:pPr>
            <w:hyperlink w:anchor="DERS522302311" w:history="1">
              <w:r w:rsidRPr="00EC7C67">
                <w:rPr>
                  <w:rStyle w:val="Kpr"/>
                  <w:sz w:val="20"/>
                  <w:szCs w:val="20"/>
                  <w:u w:val="none"/>
                </w:rPr>
                <w:t>TRANSCULTURAL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bookmarkStart w:id="23" w:name="DERS522302312"/>
            <w:r>
              <w:rPr>
                <w:sz w:val="20"/>
                <w:szCs w:val="20"/>
              </w:rPr>
              <w:t>522304</w:t>
            </w:r>
            <w:r w:rsidRPr="00EC7C67">
              <w:rPr>
                <w:sz w:val="20"/>
                <w:szCs w:val="20"/>
              </w:rPr>
              <w:t>312</w:t>
            </w:r>
            <w:bookmarkEnd w:id="23"/>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rPr>
                <w:sz w:val="20"/>
                <w:szCs w:val="20"/>
              </w:rPr>
            </w:pPr>
            <w:hyperlink w:anchor="DERS522302312" w:history="1">
              <w:r w:rsidRPr="00C873E1">
                <w:rPr>
                  <w:rStyle w:val="Kpr"/>
                  <w:sz w:val="20"/>
                  <w:szCs w:val="20"/>
                </w:rPr>
                <w:t>HOME CARE PRACTICES in SURGICAL DISEASES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A63991">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3+1+0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bookmarkStart w:id="24" w:name="DERS522302315"/>
            <w:r>
              <w:rPr>
                <w:sz w:val="20"/>
                <w:szCs w:val="20"/>
              </w:rPr>
              <w:t>522306</w:t>
            </w:r>
            <w:r w:rsidRPr="00EC7C67">
              <w:rPr>
                <w:sz w:val="20"/>
                <w:szCs w:val="20"/>
              </w:rPr>
              <w:t>315</w:t>
            </w:r>
            <w:bookmarkEnd w:id="24"/>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rPr>
                <w:sz w:val="20"/>
                <w:szCs w:val="20"/>
              </w:rPr>
            </w:pPr>
            <w:hyperlink w:anchor="DERS522302315" w:history="1">
              <w:r w:rsidRPr="00C873E1">
                <w:rPr>
                  <w:rStyle w:val="Kpr"/>
                  <w:sz w:val="20"/>
                  <w:szCs w:val="20"/>
                </w:rPr>
                <w:t>HEMATOLOGY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Pr="007D50A4" w:rsidRDefault="00DA0193" w:rsidP="00DA0193">
            <w:pPr>
              <w:jc w:val="center"/>
              <w:rPr>
                <w:sz w:val="20"/>
                <w:szCs w:val="20"/>
              </w:rPr>
            </w:pPr>
            <w:r w:rsidRPr="007D50A4">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bookmarkStart w:id="25" w:name="DERS522302317"/>
            <w:r>
              <w:rPr>
                <w:sz w:val="20"/>
                <w:szCs w:val="20"/>
              </w:rPr>
              <w:t>522306317</w:t>
            </w:r>
            <w:bookmarkEnd w:id="25"/>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B91625" w:rsidRDefault="00DA0193" w:rsidP="00DA0193">
            <w:pPr>
              <w:rPr>
                <w:sz w:val="20"/>
                <w:szCs w:val="20"/>
              </w:rPr>
            </w:pPr>
            <w:hyperlink w:anchor="DERS522302317" w:history="1">
              <w:r w:rsidRPr="00C873E1">
                <w:rPr>
                  <w:rStyle w:val="Kpr"/>
                  <w:sz w:val="20"/>
                  <w:szCs w:val="20"/>
                </w:rPr>
                <w:t>INFERTILITY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7D50A4">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rPr>
                <w:sz w:val="20"/>
                <w:szCs w:val="20"/>
              </w:rPr>
            </w:pPr>
            <w:bookmarkStart w:id="26" w:name="DERS522302318"/>
            <w:r>
              <w:rPr>
                <w:sz w:val="20"/>
                <w:szCs w:val="20"/>
              </w:rPr>
              <w:t>522306318</w:t>
            </w:r>
            <w:bookmarkEnd w:id="26"/>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E76DDF" w:rsidRDefault="00DA0193" w:rsidP="00DA0193">
            <w:hyperlink w:anchor="DERS522302318" w:history="1">
              <w:r w:rsidRPr="00C57452">
                <w:rPr>
                  <w:rStyle w:val="Kpr"/>
                  <w:sz w:val="20"/>
                  <w:szCs w:val="20"/>
                </w:rPr>
                <w:t>ADVANCED UROGİNECOLOGY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7D50A4">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rPr>
                <w:sz w:val="20"/>
                <w:szCs w:val="20"/>
              </w:rPr>
            </w:pPr>
            <w:bookmarkStart w:id="27" w:name="DERS522302319"/>
            <w:r>
              <w:rPr>
                <w:sz w:val="20"/>
                <w:szCs w:val="20"/>
              </w:rPr>
              <w:t>522304319</w:t>
            </w:r>
            <w:bookmarkEnd w:id="27"/>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670647" w:rsidRDefault="00DA0193" w:rsidP="00DA0193">
            <w:hyperlink w:anchor="DERS522302319" w:history="1">
              <w:r w:rsidRPr="00670647">
                <w:rPr>
                  <w:rStyle w:val="Kpr"/>
                  <w:sz w:val="20"/>
                  <w:szCs w:val="20"/>
                  <w:lang w:val="en-US"/>
                </w:rPr>
                <w:t>HEALTH POLICIES AND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rPr>
                <w:sz w:val="20"/>
                <w:szCs w:val="20"/>
              </w:rPr>
            </w:pPr>
            <w:bookmarkStart w:id="28" w:name="DERS522302320"/>
            <w:r>
              <w:rPr>
                <w:sz w:val="20"/>
                <w:szCs w:val="20"/>
              </w:rPr>
              <w:t>522306320</w:t>
            </w:r>
            <w:bookmarkEnd w:id="28"/>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795AF7" w:rsidRDefault="00DA0193" w:rsidP="00DA0193">
            <w:pPr>
              <w:rPr>
                <w:sz w:val="20"/>
                <w:szCs w:val="20"/>
              </w:rPr>
            </w:pPr>
            <w:hyperlink w:anchor="DERS522302320" w:history="1">
              <w:r w:rsidRPr="00795AF7">
                <w:rPr>
                  <w:rStyle w:val="Kpr"/>
                  <w:sz w:val="20"/>
                  <w:szCs w:val="20"/>
                </w:rPr>
                <w:t>SELF-KNOWLEDGE AND CREATİVİTY</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7D50A4">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rPr>
                <w:sz w:val="20"/>
                <w:szCs w:val="20"/>
              </w:rPr>
            </w:pPr>
            <w:bookmarkStart w:id="29" w:name="DERS522302321"/>
            <w:r>
              <w:rPr>
                <w:sz w:val="20"/>
                <w:szCs w:val="20"/>
              </w:rPr>
              <w:t>522304321</w:t>
            </w:r>
            <w:bookmarkEnd w:id="29"/>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795AF7" w:rsidRDefault="00DA0193" w:rsidP="00DA0193">
            <w:pPr>
              <w:rPr>
                <w:sz w:val="20"/>
                <w:szCs w:val="20"/>
              </w:rPr>
            </w:pPr>
            <w:hyperlink w:anchor="DERS522302321" w:history="1">
              <w:r w:rsidRPr="00795AF7">
                <w:rPr>
                  <w:rStyle w:val="Kpr"/>
                  <w:sz w:val="20"/>
                  <w:szCs w:val="20"/>
                </w:rPr>
                <w:t>HISTORICAL DEVELOPMENT OF NURSING</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rPr>
                <w:sz w:val="20"/>
                <w:szCs w:val="20"/>
              </w:rPr>
            </w:pPr>
            <w:bookmarkStart w:id="30" w:name="DERS522302322"/>
            <w:r>
              <w:rPr>
                <w:sz w:val="20"/>
                <w:szCs w:val="20"/>
              </w:rPr>
              <w:t>522304322</w:t>
            </w:r>
            <w:bookmarkEnd w:id="30"/>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DA0193" w:rsidRPr="00795AF7" w:rsidRDefault="00DA0193" w:rsidP="00DA0193">
            <w:pPr>
              <w:rPr>
                <w:sz w:val="20"/>
                <w:szCs w:val="20"/>
              </w:rPr>
            </w:pPr>
            <w:hyperlink w:anchor="DERS522302322" w:history="1">
              <w:r w:rsidRPr="00795AF7">
                <w:rPr>
                  <w:rStyle w:val="Kpr"/>
                  <w:sz w:val="20"/>
                  <w:szCs w:val="20"/>
                </w:rPr>
                <w:t>ADVANCED APPLICATIONS IN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344D84">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EC7C67" w:rsidRDefault="00DA0193" w:rsidP="00DA0193">
            <w:pPr>
              <w:spacing w:line="276" w:lineRule="auto"/>
              <w:jc w:val="center"/>
              <w:rPr>
                <w:sz w:val="20"/>
                <w:szCs w:val="20"/>
              </w:rPr>
            </w:pPr>
            <w:r>
              <w:rPr>
                <w:sz w:val="20"/>
                <w:szCs w:val="20"/>
              </w:rPr>
              <w:t>0+6+0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7C1B8D">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spacing w:before="100" w:beforeAutospacing="1" w:after="100" w:afterAutospacing="1" w:line="276" w:lineRule="auto"/>
              <w:jc w:val="center"/>
              <w:rPr>
                <w:sz w:val="20"/>
                <w:szCs w:val="20"/>
              </w:rPr>
            </w:pPr>
            <w:r>
              <w:rPr>
                <w:sz w:val="20"/>
                <w:szCs w:val="20"/>
              </w:rPr>
              <w:t>522306323</w:t>
            </w:r>
          </w:p>
        </w:tc>
        <w:tc>
          <w:tcPr>
            <w:tcW w:w="2229" w:type="pct"/>
            <w:tcBorders>
              <w:top w:val="outset" w:sz="6" w:space="0" w:color="auto"/>
              <w:left w:val="outset" w:sz="6" w:space="0" w:color="auto"/>
              <w:bottom w:val="outset" w:sz="6" w:space="0" w:color="auto"/>
              <w:right w:val="outset" w:sz="6" w:space="0" w:color="auto"/>
            </w:tcBorders>
            <w:shd w:val="clear" w:color="auto" w:fill="FFFF99"/>
            <w:vAlign w:val="bottom"/>
          </w:tcPr>
          <w:p w:rsidR="00DA0193" w:rsidRPr="00685477" w:rsidRDefault="00DA0193" w:rsidP="00DA0193">
            <w:pPr>
              <w:jc w:val="both"/>
              <w:outlineLvl w:val="0"/>
              <w:rPr>
                <w:sz w:val="20"/>
                <w:szCs w:val="20"/>
              </w:rPr>
            </w:pPr>
            <w:hyperlink w:anchor="DERS522306323" w:history="1">
              <w:r w:rsidRPr="00685477">
                <w:rPr>
                  <w:rStyle w:val="Kpr"/>
                  <w:sz w:val="20"/>
                  <w:szCs w:val="20"/>
                </w:rPr>
                <w:t>NURSING CARE ETHICS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Pr>
                <w:sz w:val="20"/>
                <w:szCs w:val="20"/>
              </w:rPr>
              <w:t>5,0</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24112D" w:rsidRDefault="00DA0193" w:rsidP="00DA0193">
            <w:pPr>
              <w:spacing w:line="276" w:lineRule="auto"/>
              <w:jc w:val="center"/>
              <w:rPr>
                <w:sz w:val="20"/>
                <w:szCs w:val="20"/>
              </w:rPr>
            </w:pPr>
            <w:r>
              <w:rPr>
                <w:sz w:val="20"/>
                <w:szCs w:val="20"/>
              </w:rPr>
              <w:t>2+0+0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7C1B8D">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spacing w:before="100" w:beforeAutospacing="1" w:after="100" w:afterAutospacing="1" w:line="276" w:lineRule="auto"/>
              <w:jc w:val="center"/>
              <w:rPr>
                <w:sz w:val="20"/>
                <w:szCs w:val="20"/>
              </w:rPr>
            </w:pPr>
            <w:r>
              <w:rPr>
                <w:sz w:val="20"/>
                <w:szCs w:val="20"/>
              </w:rPr>
              <w:t>522304324</w:t>
            </w:r>
          </w:p>
        </w:tc>
        <w:tc>
          <w:tcPr>
            <w:tcW w:w="2229" w:type="pct"/>
            <w:tcBorders>
              <w:top w:val="outset" w:sz="6" w:space="0" w:color="auto"/>
              <w:left w:val="outset" w:sz="6" w:space="0" w:color="auto"/>
              <w:bottom w:val="outset" w:sz="6" w:space="0" w:color="auto"/>
              <w:right w:val="outset" w:sz="6" w:space="0" w:color="auto"/>
            </w:tcBorders>
            <w:shd w:val="clear" w:color="auto" w:fill="FFFF99"/>
            <w:vAlign w:val="bottom"/>
          </w:tcPr>
          <w:p w:rsidR="00DA0193" w:rsidRPr="00AD1BE3" w:rsidRDefault="00DA0193" w:rsidP="00DA0193">
            <w:pPr>
              <w:jc w:val="both"/>
              <w:outlineLvl w:val="0"/>
              <w:rPr>
                <w:sz w:val="20"/>
                <w:szCs w:val="20"/>
              </w:rPr>
            </w:pPr>
            <w:hyperlink w:anchor="DERS522304324" w:history="1">
              <w:r w:rsidRPr="00AD1BE3">
                <w:rPr>
                  <w:rStyle w:val="Kpr"/>
                  <w:sz w:val="20"/>
                  <w:szCs w:val="20"/>
                  <w:shd w:val="clear" w:color="auto" w:fill="FFFFFF"/>
                </w:rPr>
                <w:t>ADVANCED NURSING CARE</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24112D" w:rsidRDefault="00DA0193" w:rsidP="00DA0193">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7C1B8D">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spacing w:before="100" w:beforeAutospacing="1" w:after="100" w:afterAutospacing="1" w:line="276" w:lineRule="auto"/>
              <w:jc w:val="center"/>
              <w:rPr>
                <w:sz w:val="20"/>
                <w:szCs w:val="20"/>
              </w:rPr>
            </w:pPr>
            <w:r>
              <w:rPr>
                <w:sz w:val="20"/>
                <w:szCs w:val="20"/>
              </w:rPr>
              <w:t>522304325</w:t>
            </w:r>
          </w:p>
        </w:tc>
        <w:tc>
          <w:tcPr>
            <w:tcW w:w="2229" w:type="pct"/>
            <w:tcBorders>
              <w:top w:val="outset" w:sz="6" w:space="0" w:color="auto"/>
              <w:left w:val="outset" w:sz="6" w:space="0" w:color="auto"/>
              <w:bottom w:val="outset" w:sz="6" w:space="0" w:color="auto"/>
              <w:right w:val="outset" w:sz="6" w:space="0" w:color="auto"/>
            </w:tcBorders>
            <w:shd w:val="clear" w:color="auto" w:fill="FFFF99"/>
            <w:vAlign w:val="bottom"/>
          </w:tcPr>
          <w:p w:rsidR="00DA0193" w:rsidRPr="00AD1BE3" w:rsidRDefault="00DA0193" w:rsidP="00DA0193">
            <w:pPr>
              <w:outlineLvl w:val="0"/>
              <w:rPr>
                <w:sz w:val="20"/>
                <w:szCs w:val="20"/>
              </w:rPr>
            </w:pPr>
            <w:hyperlink w:anchor="DERS522304325" w:history="1">
              <w:r w:rsidRPr="00AD1BE3">
                <w:rPr>
                  <w:rStyle w:val="Kpr"/>
                  <w:sz w:val="20"/>
                  <w:szCs w:val="20"/>
                  <w:shd w:val="clear" w:color="auto" w:fill="FFFFFF"/>
                </w:rPr>
                <w:t>MAN POWER MANAGEMENT IN NURSING SERVICES</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24112D" w:rsidRDefault="00DA0193" w:rsidP="00DA0193">
            <w:pPr>
              <w:spacing w:line="276" w:lineRule="auto"/>
              <w:jc w:val="center"/>
              <w:rPr>
                <w:sz w:val="20"/>
                <w:szCs w:val="20"/>
              </w:rPr>
            </w:pPr>
            <w:r>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DA0193" w:rsidRPr="00EC7C67" w:rsidTr="007C1B8D">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spacing w:before="100" w:beforeAutospacing="1" w:after="100" w:afterAutospacing="1" w:line="276" w:lineRule="auto"/>
              <w:jc w:val="center"/>
              <w:rPr>
                <w:sz w:val="20"/>
                <w:szCs w:val="20"/>
              </w:rPr>
            </w:pPr>
            <w:r>
              <w:rPr>
                <w:sz w:val="20"/>
                <w:szCs w:val="20"/>
              </w:rPr>
              <w:t>522304326</w:t>
            </w:r>
          </w:p>
        </w:tc>
        <w:tc>
          <w:tcPr>
            <w:tcW w:w="2229" w:type="pct"/>
            <w:tcBorders>
              <w:top w:val="outset" w:sz="6" w:space="0" w:color="auto"/>
              <w:left w:val="outset" w:sz="6" w:space="0" w:color="auto"/>
              <w:bottom w:val="outset" w:sz="6" w:space="0" w:color="auto"/>
              <w:right w:val="outset" w:sz="6" w:space="0" w:color="auto"/>
            </w:tcBorders>
            <w:shd w:val="clear" w:color="auto" w:fill="FFFF99"/>
            <w:vAlign w:val="bottom"/>
          </w:tcPr>
          <w:p w:rsidR="00DA0193" w:rsidRPr="007C1B8D" w:rsidRDefault="00DA0193" w:rsidP="00DA0193">
            <w:pPr>
              <w:outlineLvl w:val="0"/>
              <w:rPr>
                <w:sz w:val="20"/>
                <w:szCs w:val="20"/>
              </w:rPr>
            </w:pPr>
            <w:hyperlink w:anchor="DERS522304326" w:history="1">
              <w:r w:rsidRPr="0019446A">
                <w:rPr>
                  <w:rStyle w:val="Kpr"/>
                  <w:sz w:val="20"/>
                  <w:szCs w:val="20"/>
                </w:rPr>
                <w:t>MANAGEMENT IN NURSING</w:t>
              </w:r>
            </w:hyperlink>
            <w:r w:rsidRPr="007C1B8D">
              <w:rPr>
                <w:sz w:val="20"/>
                <w:szCs w:val="20"/>
              </w:rPr>
              <w:t xml:space="preserve"> </w:t>
            </w:r>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DA0193" w:rsidRDefault="00DA0193" w:rsidP="00DA0193">
            <w:pPr>
              <w:jc w:val="center"/>
            </w:pPr>
            <w:r w:rsidRPr="001458D5">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0193" w:rsidRPr="0024112D" w:rsidRDefault="00DA0193" w:rsidP="00DA0193">
            <w:pPr>
              <w:spacing w:line="276" w:lineRule="auto"/>
              <w:jc w:val="center"/>
              <w:rPr>
                <w:sz w:val="20"/>
                <w:szCs w:val="20"/>
              </w:rPr>
            </w:pPr>
            <w:r>
              <w:rPr>
                <w:sz w:val="20"/>
                <w:szCs w:val="20"/>
              </w:rPr>
              <w:t>3+4+0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DA0193" w:rsidRPr="00EC7C67" w:rsidRDefault="00DA0193" w:rsidP="00DA0193">
            <w:pPr>
              <w:jc w:val="center"/>
              <w:rPr>
                <w:sz w:val="20"/>
                <w:szCs w:val="20"/>
              </w:rPr>
            </w:pPr>
            <w:r w:rsidRPr="00EC7C67">
              <w:rPr>
                <w:sz w:val="20"/>
                <w:szCs w:val="20"/>
              </w:rPr>
              <w:t>TURKISH</w:t>
            </w:r>
          </w:p>
        </w:tc>
      </w:tr>
      <w:tr w:rsidR="00E7123B" w:rsidRPr="00EC7C67" w:rsidTr="001E42E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E7123B" w:rsidRPr="00EC7C67" w:rsidRDefault="00E7123B" w:rsidP="00E7123B">
            <w:pPr>
              <w:jc w:val="center"/>
              <w:rPr>
                <w:sz w:val="20"/>
                <w:szCs w:val="20"/>
              </w:rPr>
            </w:pPr>
            <w:r>
              <w:rPr>
                <w:sz w:val="20"/>
                <w:szCs w:val="20"/>
              </w:rPr>
              <w:t>522304327</w:t>
            </w:r>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E7123B" w:rsidRPr="00EC7C67" w:rsidRDefault="00E7123B" w:rsidP="00E7123B">
            <w:pPr>
              <w:rPr>
                <w:sz w:val="20"/>
                <w:szCs w:val="20"/>
              </w:rPr>
            </w:pPr>
            <w:hyperlink w:anchor="DERS522304327" w:history="1">
              <w:r w:rsidRPr="00C873E1">
                <w:rPr>
                  <w:rStyle w:val="Kpr"/>
                  <w:sz w:val="20"/>
                  <w:szCs w:val="20"/>
                </w:rPr>
                <w:t>CLINIC ONCO</w:t>
              </w:r>
              <w:r w:rsidRPr="00C873E1">
                <w:rPr>
                  <w:rStyle w:val="Kpr"/>
                  <w:sz w:val="20"/>
                  <w:szCs w:val="20"/>
                </w:rPr>
                <w:t>L</w:t>
              </w:r>
              <w:r w:rsidRPr="00C873E1">
                <w:rPr>
                  <w:rStyle w:val="Kpr"/>
                  <w:sz w:val="20"/>
                  <w:szCs w:val="20"/>
                </w:rPr>
                <w:t>OGY NURSİNG II</w:t>
              </w:r>
            </w:hyperlink>
          </w:p>
        </w:tc>
        <w:tc>
          <w:tcPr>
            <w:tcW w:w="302" w:type="pct"/>
            <w:tcBorders>
              <w:top w:val="outset" w:sz="6" w:space="0" w:color="auto"/>
              <w:left w:val="outset" w:sz="6" w:space="0" w:color="auto"/>
              <w:bottom w:val="outset" w:sz="6" w:space="0" w:color="auto"/>
              <w:right w:val="outset" w:sz="6" w:space="0" w:color="auto"/>
            </w:tcBorders>
            <w:shd w:val="clear" w:color="auto" w:fill="FFFF99"/>
          </w:tcPr>
          <w:p w:rsidR="00E7123B" w:rsidRDefault="00E7123B" w:rsidP="00E7123B">
            <w:pPr>
              <w:jc w:val="center"/>
            </w:pPr>
            <w:r>
              <w:rPr>
                <w:sz w:val="20"/>
                <w:szCs w:val="20"/>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7123B" w:rsidRPr="00EC7C67" w:rsidRDefault="00E7123B" w:rsidP="00E7123B">
            <w:pPr>
              <w:spacing w:line="276" w:lineRule="auto"/>
              <w:jc w:val="center"/>
              <w:rPr>
                <w:sz w:val="20"/>
                <w:szCs w:val="20"/>
              </w:rPr>
            </w:pPr>
            <w:r>
              <w:rPr>
                <w:sz w:val="20"/>
                <w:szCs w:val="20"/>
              </w:rPr>
              <w:t>2+2</w:t>
            </w:r>
            <w:r w:rsidRPr="00EC7C67">
              <w:rPr>
                <w:sz w:val="20"/>
                <w:szCs w:val="20"/>
              </w:rPr>
              <w:t>+0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E7123B" w:rsidRPr="00EC7C67" w:rsidRDefault="00E7123B" w:rsidP="00E7123B">
            <w:pPr>
              <w:jc w:val="center"/>
              <w:rPr>
                <w:sz w:val="20"/>
                <w:szCs w:val="20"/>
              </w:rPr>
            </w:pPr>
            <w:r w:rsidRPr="00EC7C67">
              <w:rPr>
                <w:sz w:val="20"/>
                <w:szCs w:val="20"/>
              </w:rPr>
              <w:t>ELECTIVE</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E7123B" w:rsidRPr="00EC7C67" w:rsidRDefault="00E7123B" w:rsidP="00E7123B">
            <w:pPr>
              <w:jc w:val="center"/>
              <w:rPr>
                <w:sz w:val="20"/>
                <w:szCs w:val="20"/>
              </w:rPr>
            </w:pPr>
            <w:r w:rsidRPr="00EC7C67">
              <w:rPr>
                <w:sz w:val="20"/>
                <w:szCs w:val="20"/>
              </w:rPr>
              <w:t>TURKISH</w:t>
            </w:r>
          </w:p>
        </w:tc>
      </w:tr>
      <w:tr w:rsidR="00E7123B" w:rsidRPr="00EC7C67" w:rsidTr="00307292">
        <w:trPr>
          <w:trHeight w:val="332"/>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tcPr>
          <w:p w:rsidR="00E7123B" w:rsidRPr="00EC7C67" w:rsidRDefault="00E7123B" w:rsidP="00E7123B">
            <w:pPr>
              <w:jc w:val="center"/>
              <w:rPr>
                <w:sz w:val="20"/>
                <w:szCs w:val="20"/>
              </w:rPr>
            </w:pPr>
            <w:r>
              <w:rPr>
                <w:sz w:val="20"/>
                <w:szCs w:val="20"/>
              </w:rPr>
              <w:t>5223016</w:t>
            </w:r>
            <w:r w:rsidRPr="00EC7C67">
              <w:rPr>
                <w:sz w:val="20"/>
                <w:szCs w:val="20"/>
              </w:rPr>
              <w:t>00</w:t>
            </w:r>
          </w:p>
        </w:tc>
        <w:tc>
          <w:tcPr>
            <w:tcW w:w="2229" w:type="pct"/>
            <w:tcBorders>
              <w:top w:val="outset" w:sz="6" w:space="0" w:color="auto"/>
              <w:left w:val="outset" w:sz="6" w:space="0" w:color="auto"/>
              <w:bottom w:val="outset" w:sz="6" w:space="0" w:color="auto"/>
              <w:right w:val="outset" w:sz="6" w:space="0" w:color="auto"/>
            </w:tcBorders>
            <w:shd w:val="clear" w:color="auto" w:fill="FFFF99"/>
          </w:tcPr>
          <w:p w:rsidR="00E7123B" w:rsidRPr="00EC7C67" w:rsidRDefault="00E7123B" w:rsidP="00E7123B">
            <w:pPr>
              <w:rPr>
                <w:sz w:val="20"/>
                <w:szCs w:val="20"/>
              </w:rPr>
            </w:pPr>
            <w:r w:rsidRPr="00EC7C67">
              <w:rPr>
                <w:sz w:val="20"/>
                <w:szCs w:val="20"/>
              </w:rPr>
              <w:t>SPECIALIZATION FIELD COURSE</w:t>
            </w:r>
          </w:p>
        </w:tc>
        <w:tc>
          <w:tcPr>
            <w:tcW w:w="302" w:type="pct"/>
            <w:tcBorders>
              <w:top w:val="outset" w:sz="6" w:space="0" w:color="auto"/>
              <w:left w:val="outset" w:sz="6" w:space="0" w:color="auto"/>
              <w:bottom w:val="outset" w:sz="6" w:space="0" w:color="auto"/>
              <w:right w:val="outset" w:sz="6" w:space="0" w:color="auto"/>
            </w:tcBorders>
            <w:shd w:val="clear" w:color="auto" w:fill="FFFF99"/>
            <w:vAlign w:val="bottom"/>
          </w:tcPr>
          <w:p w:rsidR="00E7123B" w:rsidRPr="00EC7C67" w:rsidRDefault="00E7123B" w:rsidP="00E7123B">
            <w:pPr>
              <w:spacing w:before="100" w:beforeAutospacing="1" w:after="100" w:afterAutospacing="1" w:line="276" w:lineRule="auto"/>
              <w:jc w:val="center"/>
              <w:rPr>
                <w:sz w:val="20"/>
                <w:szCs w:val="20"/>
              </w:rPr>
            </w:pPr>
            <w:r w:rsidRPr="00EC7C67">
              <w:rPr>
                <w:sz w:val="20"/>
                <w:szCs w:val="20"/>
                <w:lang w:eastAsia="en-US"/>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7123B" w:rsidRPr="00EC7C67" w:rsidRDefault="00E7123B" w:rsidP="00E7123B">
            <w:pPr>
              <w:spacing w:line="276" w:lineRule="auto"/>
              <w:jc w:val="center"/>
              <w:rPr>
                <w:sz w:val="20"/>
                <w:szCs w:val="20"/>
              </w:rPr>
            </w:pPr>
            <w:r w:rsidRPr="00EC7C67">
              <w:rPr>
                <w:sz w:val="20"/>
                <w:szCs w:val="20"/>
              </w:rPr>
              <w:t>3+0+0</w:t>
            </w:r>
          </w:p>
        </w:tc>
        <w:tc>
          <w:tcPr>
            <w:tcW w:w="725" w:type="pct"/>
            <w:tcBorders>
              <w:top w:val="outset" w:sz="6" w:space="0" w:color="auto"/>
              <w:left w:val="outset" w:sz="6" w:space="0" w:color="auto"/>
              <w:bottom w:val="outset" w:sz="6" w:space="0" w:color="auto"/>
              <w:right w:val="outset" w:sz="6" w:space="0" w:color="auto"/>
            </w:tcBorders>
            <w:shd w:val="clear" w:color="auto" w:fill="FFFF99"/>
          </w:tcPr>
          <w:p w:rsidR="00E7123B" w:rsidRPr="00EC7C67" w:rsidRDefault="00E7123B" w:rsidP="00E7123B">
            <w:pPr>
              <w:jc w:val="center"/>
              <w:rPr>
                <w:sz w:val="20"/>
                <w:szCs w:val="20"/>
              </w:rPr>
            </w:pPr>
            <w:r w:rsidRPr="00EC7C67">
              <w:rPr>
                <w:sz w:val="20"/>
                <w:szCs w:val="20"/>
              </w:rPr>
              <w:t>COMPULSORY</w:t>
            </w:r>
          </w:p>
        </w:tc>
        <w:tc>
          <w:tcPr>
            <w:tcW w:w="669" w:type="pct"/>
            <w:tcBorders>
              <w:top w:val="outset" w:sz="6" w:space="0" w:color="auto"/>
              <w:left w:val="outset" w:sz="6" w:space="0" w:color="auto"/>
              <w:bottom w:val="outset" w:sz="6" w:space="0" w:color="auto"/>
              <w:right w:val="outset" w:sz="6" w:space="0" w:color="auto"/>
            </w:tcBorders>
            <w:shd w:val="clear" w:color="auto" w:fill="FFFF99"/>
          </w:tcPr>
          <w:p w:rsidR="00E7123B" w:rsidRPr="00EC7C67" w:rsidRDefault="00E7123B" w:rsidP="00E7123B">
            <w:pPr>
              <w:jc w:val="center"/>
              <w:rPr>
                <w:sz w:val="20"/>
                <w:szCs w:val="20"/>
              </w:rPr>
            </w:pPr>
            <w:r w:rsidRPr="00EC7C67">
              <w:rPr>
                <w:sz w:val="20"/>
                <w:szCs w:val="20"/>
              </w:rPr>
              <w:t>TURKISH</w:t>
            </w:r>
          </w:p>
        </w:tc>
      </w:tr>
      <w:tr w:rsidR="00E7123B" w:rsidRPr="00EC7C67" w:rsidTr="00307292">
        <w:trPr>
          <w:trHeight w:val="347"/>
          <w:tblCellSpacing w:w="0" w:type="dxa"/>
        </w:trPr>
        <w:tc>
          <w:tcPr>
            <w:tcW w:w="288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7123B" w:rsidRPr="00EC7C67" w:rsidRDefault="00E7123B" w:rsidP="00E7123B">
            <w:pPr>
              <w:spacing w:line="276" w:lineRule="auto"/>
              <w:jc w:val="right"/>
              <w:rPr>
                <w:sz w:val="20"/>
                <w:szCs w:val="20"/>
              </w:rPr>
            </w:pPr>
          </w:p>
        </w:tc>
        <w:tc>
          <w:tcPr>
            <w:tcW w:w="302" w:type="pct"/>
            <w:tcBorders>
              <w:top w:val="outset" w:sz="6" w:space="0" w:color="auto"/>
              <w:left w:val="outset" w:sz="6" w:space="0" w:color="auto"/>
              <w:bottom w:val="outset" w:sz="6" w:space="0" w:color="auto"/>
              <w:right w:val="outset" w:sz="6" w:space="0" w:color="auto"/>
            </w:tcBorders>
            <w:shd w:val="clear" w:color="auto" w:fill="FFCC99"/>
            <w:vAlign w:val="center"/>
          </w:tcPr>
          <w:p w:rsidR="00E7123B" w:rsidRPr="00EC7C67" w:rsidRDefault="00E7123B" w:rsidP="00E7123B">
            <w:pPr>
              <w:spacing w:line="276" w:lineRule="auto"/>
              <w:jc w:val="center"/>
              <w:rPr>
                <w:sz w:val="20"/>
                <w:szCs w:val="20"/>
              </w:rPr>
            </w:pP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7123B" w:rsidRPr="00EC7C67" w:rsidRDefault="00E7123B" w:rsidP="00E7123B">
            <w:pPr>
              <w:spacing w:line="276" w:lineRule="auto"/>
              <w:jc w:val="center"/>
              <w:rPr>
                <w:sz w:val="20"/>
                <w:szCs w:val="20"/>
              </w:rP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E7123B" w:rsidRPr="00EC7C67" w:rsidRDefault="00E7123B" w:rsidP="00E7123B">
            <w:pPr>
              <w:spacing w:line="276" w:lineRule="auto"/>
              <w:jc w:val="center"/>
              <w:rPr>
                <w:sz w:val="20"/>
                <w:szCs w:val="20"/>
              </w:rPr>
            </w:pPr>
          </w:p>
        </w:tc>
        <w:tc>
          <w:tcPr>
            <w:tcW w:w="669" w:type="pct"/>
            <w:tcBorders>
              <w:top w:val="outset" w:sz="6" w:space="0" w:color="auto"/>
              <w:left w:val="outset" w:sz="6" w:space="0" w:color="auto"/>
              <w:bottom w:val="outset" w:sz="6" w:space="0" w:color="auto"/>
              <w:right w:val="outset" w:sz="6" w:space="0" w:color="auto"/>
            </w:tcBorders>
            <w:shd w:val="clear" w:color="auto" w:fill="FFCC99"/>
            <w:vAlign w:val="center"/>
          </w:tcPr>
          <w:p w:rsidR="00E7123B" w:rsidRPr="00EC7C67" w:rsidRDefault="00E7123B" w:rsidP="00E7123B">
            <w:pPr>
              <w:spacing w:line="276" w:lineRule="auto"/>
              <w:jc w:val="center"/>
              <w:rPr>
                <w:sz w:val="20"/>
                <w:szCs w:val="20"/>
              </w:rPr>
            </w:pPr>
          </w:p>
        </w:tc>
      </w:tr>
    </w:tbl>
    <w:p w:rsidR="0031430A" w:rsidRDefault="0031430A">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Default="00B91625">
      <w:pPr>
        <w:rPr>
          <w:sz w:val="20"/>
          <w:szCs w:val="20"/>
        </w:rPr>
      </w:pPr>
    </w:p>
    <w:p w:rsidR="00B91625" w:rsidRPr="00EC7C67" w:rsidRDefault="00B91625">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58"/>
        <w:gridCol w:w="2733"/>
        <w:gridCol w:w="1222"/>
        <w:gridCol w:w="1024"/>
        <w:gridCol w:w="885"/>
        <w:gridCol w:w="2151"/>
      </w:tblGrid>
      <w:tr w:rsidR="00EE54AF" w:rsidRPr="00EC7C67" w:rsidTr="000E65B5">
        <w:trPr>
          <w:trHeight w:val="284"/>
        </w:trPr>
        <w:tc>
          <w:tcPr>
            <w:tcW w:w="2067" w:type="dxa"/>
            <w:tcBorders>
              <w:right w:val="nil"/>
            </w:tcBorders>
          </w:tcPr>
          <w:p w:rsidR="00EE54AF" w:rsidRPr="002E676E" w:rsidRDefault="002E676E" w:rsidP="002E676E">
            <w:pPr>
              <w:ind w:right="-157"/>
              <w:outlineLvl w:val="0"/>
              <w:rPr>
                <w:b/>
                <w:sz w:val="20"/>
                <w:szCs w:val="20"/>
              </w:rPr>
            </w:pPr>
            <w:r w:rsidRPr="002E676E">
              <w:rPr>
                <w:b/>
                <w:sz w:val="20"/>
                <w:szCs w:val="20"/>
              </w:rPr>
              <w:t>COURSE CODE:</w:t>
            </w:r>
          </w:p>
        </w:tc>
        <w:tc>
          <w:tcPr>
            <w:tcW w:w="3391" w:type="dxa"/>
            <w:gridSpan w:val="2"/>
            <w:tcBorders>
              <w:left w:val="nil"/>
              <w:bottom w:val="single" w:sz="4" w:space="0" w:color="auto"/>
            </w:tcBorders>
          </w:tcPr>
          <w:p w:rsidR="00EE54AF" w:rsidRPr="002E676E" w:rsidRDefault="00BA3248" w:rsidP="002E676E">
            <w:pPr>
              <w:outlineLvl w:val="0"/>
              <w:rPr>
                <w:b/>
                <w:sz w:val="20"/>
                <w:szCs w:val="20"/>
              </w:rPr>
            </w:pPr>
            <w:r>
              <w:rPr>
                <w:b/>
                <w:sz w:val="20"/>
                <w:szCs w:val="20"/>
              </w:rPr>
              <w:t>522303</w:t>
            </w:r>
            <w:r w:rsidR="002E676E" w:rsidRPr="002E676E">
              <w:rPr>
                <w:b/>
                <w:sz w:val="20"/>
                <w:szCs w:val="20"/>
              </w:rPr>
              <w:t>301</w:t>
            </w:r>
          </w:p>
        </w:tc>
        <w:tc>
          <w:tcPr>
            <w:tcW w:w="5282" w:type="dxa"/>
            <w:gridSpan w:val="4"/>
          </w:tcPr>
          <w:p w:rsidR="00EE54AF" w:rsidRPr="002E676E" w:rsidRDefault="002E676E" w:rsidP="002E676E">
            <w:pPr>
              <w:outlineLvl w:val="0"/>
              <w:rPr>
                <w:b/>
                <w:sz w:val="20"/>
                <w:szCs w:val="20"/>
              </w:rPr>
            </w:pPr>
            <w:r w:rsidRPr="002E676E">
              <w:rPr>
                <w:b/>
                <w:sz w:val="20"/>
                <w:szCs w:val="20"/>
              </w:rPr>
              <w:t>DEPARTMENT: NURSING</w:t>
            </w:r>
          </w:p>
        </w:tc>
      </w:tr>
      <w:tr w:rsidR="00EE54AF" w:rsidRPr="00EC7C67" w:rsidTr="000E65B5">
        <w:trPr>
          <w:trHeight w:val="283"/>
        </w:trPr>
        <w:tc>
          <w:tcPr>
            <w:tcW w:w="2067" w:type="dxa"/>
            <w:tcBorders>
              <w:right w:val="nil"/>
            </w:tcBorders>
          </w:tcPr>
          <w:p w:rsidR="00EE54AF" w:rsidRPr="002E676E" w:rsidRDefault="002E676E" w:rsidP="002E676E">
            <w:pPr>
              <w:outlineLvl w:val="0"/>
              <w:rPr>
                <w:b/>
                <w:sz w:val="20"/>
                <w:szCs w:val="20"/>
              </w:rPr>
            </w:pPr>
            <w:r w:rsidRPr="002E676E">
              <w:rPr>
                <w:b/>
                <w:sz w:val="20"/>
                <w:szCs w:val="20"/>
              </w:rPr>
              <w:t>COURSE NAME:</w:t>
            </w:r>
          </w:p>
        </w:tc>
        <w:tc>
          <w:tcPr>
            <w:tcW w:w="3391" w:type="dxa"/>
            <w:gridSpan w:val="2"/>
            <w:tcBorders>
              <w:left w:val="nil"/>
              <w:right w:val="nil"/>
            </w:tcBorders>
          </w:tcPr>
          <w:p w:rsidR="00EE54AF" w:rsidRPr="002E676E" w:rsidRDefault="002E676E" w:rsidP="002E676E">
            <w:pPr>
              <w:ind w:right="-1764"/>
              <w:outlineLvl w:val="0"/>
              <w:rPr>
                <w:b/>
                <w:sz w:val="20"/>
                <w:szCs w:val="20"/>
              </w:rPr>
            </w:pPr>
            <w:r w:rsidRPr="002E676E">
              <w:rPr>
                <w:b/>
                <w:sz w:val="20"/>
                <w:szCs w:val="20"/>
              </w:rPr>
              <w:t>NURSİNG CONCEPTS AND THEORİES</w:t>
            </w:r>
          </w:p>
        </w:tc>
        <w:tc>
          <w:tcPr>
            <w:tcW w:w="5282" w:type="dxa"/>
            <w:gridSpan w:val="4"/>
            <w:tcBorders>
              <w:left w:val="nil"/>
            </w:tcBorders>
          </w:tcPr>
          <w:p w:rsidR="00EE54AF" w:rsidRPr="002E676E" w:rsidRDefault="00EE54AF" w:rsidP="002E676E">
            <w:pPr>
              <w:outlineLvl w:val="0"/>
              <w:rPr>
                <w:b/>
                <w:sz w:val="20"/>
                <w:szCs w:val="20"/>
              </w:rPr>
            </w:pPr>
          </w:p>
        </w:tc>
      </w:tr>
      <w:tr w:rsidR="00EE54AF" w:rsidRPr="00EC7C67" w:rsidTr="000E65B5">
        <w:trPr>
          <w:trHeight w:val="224"/>
        </w:trPr>
        <w:tc>
          <w:tcPr>
            <w:tcW w:w="2725" w:type="dxa"/>
            <w:gridSpan w:val="2"/>
            <w:vMerge w:val="restart"/>
          </w:tcPr>
          <w:p w:rsidR="00EE54AF" w:rsidRPr="00EC7C67" w:rsidRDefault="00EE54AF" w:rsidP="000F20EA">
            <w:pPr>
              <w:jc w:val="center"/>
              <w:outlineLvl w:val="0"/>
              <w:rPr>
                <w:b/>
                <w:sz w:val="20"/>
                <w:szCs w:val="20"/>
              </w:rPr>
            </w:pPr>
            <w:r w:rsidRPr="00EC7C67">
              <w:rPr>
                <w:b/>
                <w:sz w:val="20"/>
                <w:szCs w:val="20"/>
              </w:rPr>
              <w:t>INSTRUCTOR NAME</w:t>
            </w:r>
          </w:p>
          <w:p w:rsidR="00EE54AF" w:rsidRPr="00EC7C67" w:rsidRDefault="00D36F1A" w:rsidP="00D36F1A">
            <w:pPr>
              <w:jc w:val="center"/>
              <w:outlineLvl w:val="0"/>
              <w:rPr>
                <w:b/>
                <w:sz w:val="20"/>
                <w:szCs w:val="20"/>
              </w:rPr>
            </w:pPr>
            <w:r>
              <w:rPr>
                <w:b/>
                <w:sz w:val="20"/>
                <w:szCs w:val="20"/>
              </w:rPr>
              <w:t>Doç</w:t>
            </w:r>
            <w:r w:rsidR="00EE54AF" w:rsidRPr="00EC7C67">
              <w:rPr>
                <w:b/>
                <w:sz w:val="20"/>
                <w:szCs w:val="20"/>
              </w:rPr>
              <w:t xml:space="preserve">. Dr. </w:t>
            </w:r>
            <w:r>
              <w:rPr>
                <w:b/>
                <w:sz w:val="20"/>
                <w:szCs w:val="20"/>
              </w:rPr>
              <w:t>Nazike DURUK</w:t>
            </w:r>
          </w:p>
        </w:tc>
        <w:tc>
          <w:tcPr>
            <w:tcW w:w="3955" w:type="dxa"/>
            <w:gridSpan w:val="2"/>
            <w:vMerge w:val="restart"/>
          </w:tcPr>
          <w:p w:rsidR="00EE54AF" w:rsidRPr="00EC7C67" w:rsidRDefault="00EE54AF" w:rsidP="000F20EA">
            <w:pPr>
              <w:jc w:val="center"/>
              <w:outlineLvl w:val="0"/>
              <w:rPr>
                <w:b/>
                <w:sz w:val="20"/>
                <w:szCs w:val="20"/>
              </w:rPr>
            </w:pPr>
            <w:r w:rsidRPr="00EC7C67">
              <w:rPr>
                <w:b/>
                <w:sz w:val="20"/>
                <w:szCs w:val="20"/>
              </w:rPr>
              <w:t>COURSE LANGUAGE</w:t>
            </w:r>
          </w:p>
          <w:p w:rsidR="00EE54AF" w:rsidRPr="00EC7C67" w:rsidRDefault="00EE54AF" w:rsidP="000F20EA">
            <w:pPr>
              <w:outlineLvl w:val="0"/>
              <w:rPr>
                <w:b/>
                <w:sz w:val="20"/>
                <w:szCs w:val="20"/>
              </w:rPr>
            </w:pPr>
            <w:r w:rsidRPr="00EC7C67">
              <w:rPr>
                <w:b/>
                <w:sz w:val="20"/>
                <w:szCs w:val="20"/>
              </w:rPr>
              <w:t>Turkish:  X</w:t>
            </w:r>
          </w:p>
          <w:p w:rsidR="00EE54AF" w:rsidRPr="00EC7C67" w:rsidRDefault="00EE54AF" w:rsidP="000F20EA">
            <w:pPr>
              <w:outlineLvl w:val="0"/>
              <w:rPr>
                <w:b/>
                <w:sz w:val="20"/>
                <w:szCs w:val="20"/>
              </w:rPr>
            </w:pPr>
            <w:r w:rsidRPr="00EC7C67">
              <w:rPr>
                <w:b/>
                <w:sz w:val="20"/>
                <w:szCs w:val="20"/>
              </w:rPr>
              <w:t xml:space="preserve">English: </w:t>
            </w:r>
            <w:r w:rsidRPr="00EC7C67">
              <w:rPr>
                <w:b/>
                <w:sz w:val="20"/>
                <w:szCs w:val="20"/>
              </w:rPr>
              <w:t></w:t>
            </w:r>
          </w:p>
        </w:tc>
        <w:tc>
          <w:tcPr>
            <w:tcW w:w="4060" w:type="dxa"/>
            <w:gridSpan w:val="3"/>
          </w:tcPr>
          <w:p w:rsidR="00EE54AF" w:rsidRPr="00EC7C67" w:rsidRDefault="00EE54AF" w:rsidP="000F20EA">
            <w:pPr>
              <w:jc w:val="center"/>
              <w:outlineLvl w:val="0"/>
              <w:rPr>
                <w:b/>
                <w:sz w:val="20"/>
                <w:szCs w:val="20"/>
              </w:rPr>
            </w:pPr>
            <w:r w:rsidRPr="00EC7C67">
              <w:rPr>
                <w:b/>
                <w:sz w:val="20"/>
                <w:szCs w:val="20"/>
              </w:rPr>
              <w:t>Course Catagory</w:t>
            </w:r>
          </w:p>
        </w:tc>
      </w:tr>
      <w:tr w:rsidR="00EE54AF" w:rsidRPr="00EC7C67" w:rsidTr="000E65B5">
        <w:trPr>
          <w:trHeight w:val="221"/>
        </w:trPr>
        <w:tc>
          <w:tcPr>
            <w:tcW w:w="2725" w:type="dxa"/>
            <w:gridSpan w:val="2"/>
            <w:vMerge/>
            <w:tcBorders>
              <w:bottom w:val="nil"/>
            </w:tcBorders>
          </w:tcPr>
          <w:p w:rsidR="00EE54AF" w:rsidRPr="00EC7C67" w:rsidRDefault="00EE54AF" w:rsidP="000F20EA">
            <w:pPr>
              <w:jc w:val="center"/>
              <w:outlineLvl w:val="0"/>
              <w:rPr>
                <w:b/>
                <w:sz w:val="20"/>
                <w:szCs w:val="20"/>
              </w:rPr>
            </w:pPr>
          </w:p>
        </w:tc>
        <w:tc>
          <w:tcPr>
            <w:tcW w:w="3955" w:type="dxa"/>
            <w:gridSpan w:val="2"/>
            <w:vMerge/>
            <w:tcBorders>
              <w:bottom w:val="nil"/>
            </w:tcBorders>
          </w:tcPr>
          <w:p w:rsidR="00EE54AF" w:rsidRPr="00EC7C67" w:rsidRDefault="00EE54AF" w:rsidP="000F20EA">
            <w:pPr>
              <w:jc w:val="center"/>
              <w:outlineLvl w:val="0"/>
              <w:rPr>
                <w:b/>
                <w:sz w:val="20"/>
                <w:szCs w:val="20"/>
              </w:rPr>
            </w:pPr>
          </w:p>
        </w:tc>
        <w:tc>
          <w:tcPr>
            <w:tcW w:w="1024" w:type="dxa"/>
            <w:vAlign w:val="center"/>
          </w:tcPr>
          <w:p w:rsidR="00EE54AF" w:rsidRPr="00EC7C67" w:rsidRDefault="00EE54AF" w:rsidP="000F20EA">
            <w:pPr>
              <w:jc w:val="center"/>
              <w:outlineLvl w:val="0"/>
              <w:rPr>
                <w:sz w:val="20"/>
                <w:szCs w:val="20"/>
              </w:rPr>
            </w:pPr>
            <w:r w:rsidRPr="00EC7C67">
              <w:rPr>
                <w:sz w:val="20"/>
                <w:szCs w:val="20"/>
              </w:rPr>
              <w:t>Technical</w:t>
            </w:r>
          </w:p>
        </w:tc>
        <w:tc>
          <w:tcPr>
            <w:tcW w:w="885" w:type="dxa"/>
            <w:vAlign w:val="center"/>
          </w:tcPr>
          <w:p w:rsidR="00EE54AF" w:rsidRPr="00EC7C67" w:rsidRDefault="00EE54AF" w:rsidP="000F20EA">
            <w:pPr>
              <w:jc w:val="center"/>
              <w:outlineLvl w:val="0"/>
              <w:rPr>
                <w:sz w:val="20"/>
                <w:szCs w:val="20"/>
              </w:rPr>
            </w:pPr>
            <w:r w:rsidRPr="00EC7C67">
              <w:rPr>
                <w:sz w:val="20"/>
                <w:szCs w:val="20"/>
              </w:rPr>
              <w:t>Medical</w:t>
            </w:r>
          </w:p>
        </w:tc>
        <w:tc>
          <w:tcPr>
            <w:tcW w:w="2151" w:type="dxa"/>
            <w:vAlign w:val="center"/>
          </w:tcPr>
          <w:p w:rsidR="00EE54AF" w:rsidRPr="00EC7C67" w:rsidRDefault="00EE54AF" w:rsidP="000F20EA">
            <w:pPr>
              <w:jc w:val="center"/>
              <w:outlineLvl w:val="0"/>
              <w:rPr>
                <w:sz w:val="20"/>
                <w:szCs w:val="20"/>
              </w:rPr>
            </w:pPr>
            <w:r w:rsidRPr="00EC7C67">
              <w:rPr>
                <w:sz w:val="20"/>
                <w:szCs w:val="20"/>
              </w:rPr>
              <w:t>Other(……)</w:t>
            </w:r>
          </w:p>
        </w:tc>
      </w:tr>
      <w:tr w:rsidR="00EE54AF" w:rsidRPr="00EC7C67" w:rsidTr="000E65B5">
        <w:trPr>
          <w:trHeight w:val="327"/>
        </w:trPr>
        <w:tc>
          <w:tcPr>
            <w:tcW w:w="2725" w:type="dxa"/>
            <w:gridSpan w:val="2"/>
            <w:tcBorders>
              <w:top w:val="nil"/>
            </w:tcBorders>
          </w:tcPr>
          <w:p w:rsidR="00EE54AF" w:rsidRPr="00EC7C67" w:rsidRDefault="00EE54AF" w:rsidP="000F20EA">
            <w:pPr>
              <w:outlineLvl w:val="0"/>
              <w:rPr>
                <w:b/>
                <w:sz w:val="20"/>
                <w:szCs w:val="20"/>
              </w:rPr>
            </w:pPr>
          </w:p>
        </w:tc>
        <w:tc>
          <w:tcPr>
            <w:tcW w:w="3955" w:type="dxa"/>
            <w:gridSpan w:val="2"/>
            <w:tcBorders>
              <w:top w:val="nil"/>
            </w:tcBorders>
          </w:tcPr>
          <w:p w:rsidR="00EE54AF" w:rsidRPr="00EC7C67" w:rsidRDefault="00EE54AF" w:rsidP="000F20EA">
            <w:pPr>
              <w:jc w:val="center"/>
              <w:outlineLvl w:val="0"/>
              <w:rPr>
                <w:b/>
                <w:sz w:val="20"/>
                <w:szCs w:val="20"/>
              </w:rPr>
            </w:pPr>
          </w:p>
        </w:tc>
        <w:tc>
          <w:tcPr>
            <w:tcW w:w="1024" w:type="dxa"/>
          </w:tcPr>
          <w:p w:rsidR="00EE54AF" w:rsidRPr="00EC7C67" w:rsidRDefault="00EE54AF" w:rsidP="000F20EA">
            <w:pPr>
              <w:jc w:val="center"/>
              <w:outlineLvl w:val="0"/>
              <w:rPr>
                <w:sz w:val="20"/>
                <w:szCs w:val="20"/>
              </w:rPr>
            </w:pPr>
          </w:p>
        </w:tc>
        <w:tc>
          <w:tcPr>
            <w:tcW w:w="885" w:type="dxa"/>
          </w:tcPr>
          <w:p w:rsidR="00EE54AF" w:rsidRPr="00EC7C67" w:rsidRDefault="00EE54AF" w:rsidP="000F20EA">
            <w:pPr>
              <w:jc w:val="center"/>
              <w:outlineLvl w:val="0"/>
              <w:rPr>
                <w:b/>
                <w:sz w:val="20"/>
                <w:szCs w:val="20"/>
              </w:rPr>
            </w:pPr>
            <w:r w:rsidRPr="00EC7C67">
              <w:rPr>
                <w:b/>
                <w:sz w:val="20"/>
                <w:szCs w:val="20"/>
              </w:rPr>
              <w:t>X</w:t>
            </w:r>
          </w:p>
        </w:tc>
        <w:tc>
          <w:tcPr>
            <w:tcW w:w="2151" w:type="dxa"/>
          </w:tcPr>
          <w:p w:rsidR="00EE54AF" w:rsidRPr="00EC7C67" w:rsidRDefault="00EE54AF" w:rsidP="000F20EA">
            <w:pPr>
              <w:jc w:val="center"/>
              <w:outlineLvl w:val="0"/>
              <w:rPr>
                <w:sz w:val="20"/>
                <w:szCs w:val="20"/>
              </w:rPr>
            </w:pPr>
          </w:p>
        </w:tc>
      </w:tr>
    </w:tbl>
    <w:p w:rsidR="00EE54AF" w:rsidRPr="00EC7C67" w:rsidRDefault="00EE54AF" w:rsidP="00EE54AF">
      <w:pPr>
        <w:jc w:val="center"/>
        <w:outlineLvl w:val="0"/>
        <w:rPr>
          <w:b/>
          <w:sz w:val="20"/>
          <w:szCs w:val="20"/>
        </w:rPr>
      </w:pPr>
    </w:p>
    <w:p w:rsidR="00EE54AF" w:rsidRPr="00EC7C67" w:rsidRDefault="00EE54AF" w:rsidP="00EE54AF">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EE54AF" w:rsidRPr="00EC7C67" w:rsidTr="000E65B5">
        <w:tc>
          <w:tcPr>
            <w:tcW w:w="2385" w:type="dxa"/>
          </w:tcPr>
          <w:p w:rsidR="00EE54AF" w:rsidRPr="00EC7C67" w:rsidRDefault="00EE54AF" w:rsidP="000F20EA">
            <w:pPr>
              <w:jc w:val="center"/>
              <w:outlineLvl w:val="0"/>
              <w:rPr>
                <w:b/>
                <w:sz w:val="20"/>
                <w:szCs w:val="20"/>
              </w:rPr>
            </w:pPr>
            <w:r w:rsidRPr="00EC7C67">
              <w:rPr>
                <w:b/>
                <w:sz w:val="20"/>
                <w:szCs w:val="20"/>
              </w:rPr>
              <w:t>PROPAEDEUTIC</w:t>
            </w:r>
          </w:p>
        </w:tc>
        <w:tc>
          <w:tcPr>
            <w:tcW w:w="2286" w:type="dxa"/>
          </w:tcPr>
          <w:p w:rsidR="00EE54AF" w:rsidRPr="00EC7C67" w:rsidRDefault="00EE54AF" w:rsidP="000F20EA">
            <w:pPr>
              <w:jc w:val="center"/>
              <w:outlineLvl w:val="0"/>
              <w:rPr>
                <w:b/>
                <w:sz w:val="20"/>
                <w:szCs w:val="20"/>
              </w:rPr>
            </w:pPr>
            <w:r w:rsidRPr="00EC7C67">
              <w:rPr>
                <w:b/>
                <w:sz w:val="20"/>
                <w:szCs w:val="20"/>
              </w:rPr>
              <w:t>M.SC.</w:t>
            </w:r>
          </w:p>
        </w:tc>
        <w:tc>
          <w:tcPr>
            <w:tcW w:w="2041" w:type="dxa"/>
          </w:tcPr>
          <w:p w:rsidR="00EE54AF" w:rsidRPr="00EC7C67" w:rsidRDefault="00EE54AF" w:rsidP="000F20EA">
            <w:pPr>
              <w:jc w:val="center"/>
              <w:outlineLvl w:val="0"/>
              <w:rPr>
                <w:b/>
                <w:sz w:val="20"/>
                <w:szCs w:val="20"/>
              </w:rPr>
            </w:pPr>
            <w:r w:rsidRPr="00EC7C67">
              <w:rPr>
                <w:b/>
                <w:sz w:val="20"/>
                <w:szCs w:val="20"/>
              </w:rPr>
              <w:t>Ph.D.</w:t>
            </w:r>
          </w:p>
        </w:tc>
        <w:tc>
          <w:tcPr>
            <w:tcW w:w="4028" w:type="dxa"/>
          </w:tcPr>
          <w:p w:rsidR="00EE54AF" w:rsidRPr="00EC7C67" w:rsidRDefault="00EE54AF" w:rsidP="000F20EA">
            <w:pPr>
              <w:jc w:val="center"/>
              <w:outlineLvl w:val="0"/>
              <w:rPr>
                <w:b/>
                <w:sz w:val="20"/>
                <w:szCs w:val="20"/>
              </w:rPr>
            </w:pPr>
            <w:r w:rsidRPr="00EC7C67">
              <w:rPr>
                <w:b/>
                <w:sz w:val="20"/>
                <w:szCs w:val="20"/>
              </w:rPr>
              <w:t>COURSE OF PROVINCE</w:t>
            </w:r>
          </w:p>
        </w:tc>
      </w:tr>
      <w:tr w:rsidR="00EE54AF" w:rsidRPr="00EC7C67" w:rsidTr="000E65B5">
        <w:tc>
          <w:tcPr>
            <w:tcW w:w="2385" w:type="dxa"/>
          </w:tcPr>
          <w:p w:rsidR="00EE54AF" w:rsidRPr="00EC7C67" w:rsidRDefault="00EE54AF" w:rsidP="000F20EA">
            <w:pPr>
              <w:jc w:val="center"/>
              <w:outlineLvl w:val="0"/>
              <w:rPr>
                <w:b/>
                <w:sz w:val="20"/>
                <w:szCs w:val="20"/>
              </w:rPr>
            </w:pPr>
            <w:r w:rsidRPr="00EC7C67">
              <w:rPr>
                <w:b/>
                <w:sz w:val="20"/>
                <w:szCs w:val="20"/>
              </w:rPr>
              <w:t></w:t>
            </w:r>
          </w:p>
        </w:tc>
        <w:tc>
          <w:tcPr>
            <w:tcW w:w="2286" w:type="dxa"/>
          </w:tcPr>
          <w:p w:rsidR="00EE54AF" w:rsidRPr="00EC7C67" w:rsidRDefault="00EE54AF" w:rsidP="000F20EA">
            <w:pPr>
              <w:jc w:val="center"/>
              <w:outlineLvl w:val="0"/>
              <w:rPr>
                <w:b/>
                <w:sz w:val="20"/>
                <w:szCs w:val="20"/>
              </w:rPr>
            </w:pPr>
            <w:r w:rsidRPr="00EC7C67">
              <w:rPr>
                <w:b/>
                <w:sz w:val="20"/>
                <w:szCs w:val="20"/>
              </w:rPr>
              <w:t></w:t>
            </w:r>
          </w:p>
        </w:tc>
        <w:tc>
          <w:tcPr>
            <w:tcW w:w="2041" w:type="dxa"/>
          </w:tcPr>
          <w:p w:rsidR="00EE54AF" w:rsidRPr="00EC7C67" w:rsidRDefault="00EE54AF" w:rsidP="000F20EA">
            <w:pPr>
              <w:jc w:val="center"/>
              <w:outlineLvl w:val="0"/>
              <w:rPr>
                <w:b/>
                <w:sz w:val="20"/>
                <w:szCs w:val="20"/>
              </w:rPr>
            </w:pPr>
            <w:r w:rsidRPr="00EC7C67">
              <w:rPr>
                <w:b/>
                <w:sz w:val="20"/>
                <w:szCs w:val="20"/>
              </w:rPr>
              <w:t xml:space="preserve">X </w:t>
            </w:r>
          </w:p>
        </w:tc>
        <w:tc>
          <w:tcPr>
            <w:tcW w:w="4028" w:type="dxa"/>
          </w:tcPr>
          <w:p w:rsidR="00EE54AF" w:rsidRPr="00EC7C67" w:rsidRDefault="00EE54AF" w:rsidP="000F20EA">
            <w:pPr>
              <w:jc w:val="center"/>
              <w:outlineLvl w:val="0"/>
              <w:rPr>
                <w:b/>
                <w:sz w:val="20"/>
                <w:szCs w:val="20"/>
              </w:rPr>
            </w:pPr>
            <w:r w:rsidRPr="00EC7C67">
              <w:rPr>
                <w:b/>
                <w:sz w:val="20"/>
                <w:szCs w:val="20"/>
              </w:rPr>
              <w:t></w:t>
            </w:r>
          </w:p>
        </w:tc>
      </w:tr>
    </w:tbl>
    <w:p w:rsidR="00EE54AF" w:rsidRPr="00EC7C67" w:rsidRDefault="00EE54AF" w:rsidP="00EE54AF">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EE54AF" w:rsidRPr="00EC7C67" w:rsidTr="000E65B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54AF" w:rsidRPr="00EC7C67" w:rsidRDefault="00EE54AF" w:rsidP="000F20EA">
            <w:pPr>
              <w:rPr>
                <w:b/>
                <w:sz w:val="20"/>
                <w:szCs w:val="20"/>
              </w:rPr>
            </w:pPr>
            <w:r w:rsidRPr="00EC7C67">
              <w:rPr>
                <w:b/>
                <w:sz w:val="20"/>
                <w:szCs w:val="20"/>
              </w:rPr>
              <w:t>SEMESTER</w:t>
            </w:r>
          </w:p>
          <w:p w:rsidR="00EE54AF" w:rsidRPr="00EC7C67" w:rsidRDefault="00EE54AF" w:rsidP="000F20EA">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EE54AF" w:rsidRPr="00EC7C67" w:rsidRDefault="00EE54AF" w:rsidP="000F20EA">
            <w:pPr>
              <w:jc w:val="center"/>
              <w:rPr>
                <w:b/>
                <w:sz w:val="20"/>
                <w:szCs w:val="20"/>
              </w:rPr>
            </w:pPr>
            <w:r w:rsidRPr="00EC7C67">
              <w:rPr>
                <w:b/>
                <w:sz w:val="20"/>
                <w:szCs w:val="20"/>
              </w:rPr>
              <w:t>COURSE OF</w:t>
            </w:r>
          </w:p>
        </w:tc>
      </w:tr>
      <w:tr w:rsidR="00EE54AF" w:rsidRPr="00EC7C67" w:rsidTr="000E65B5">
        <w:trPr>
          <w:trHeight w:val="382"/>
        </w:trPr>
        <w:tc>
          <w:tcPr>
            <w:tcW w:w="0" w:type="auto"/>
            <w:vMerge/>
            <w:tcBorders>
              <w:top w:val="single" w:sz="4" w:space="0" w:color="auto"/>
              <w:left w:val="single" w:sz="12" w:space="0" w:color="auto"/>
              <w:bottom w:val="single" w:sz="4" w:space="0" w:color="auto"/>
              <w:right w:val="single" w:sz="12" w:space="0" w:color="auto"/>
            </w:tcBorders>
          </w:tcPr>
          <w:p w:rsidR="00EE54AF" w:rsidRPr="00EC7C67" w:rsidRDefault="00EE54AF"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EE54AF" w:rsidRPr="00EC7C67" w:rsidRDefault="00EE54AF" w:rsidP="000F20EA">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EE54AF" w:rsidRPr="00EC7C67" w:rsidRDefault="00EE54AF"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54AF" w:rsidRPr="00EC7C67" w:rsidRDefault="00EE54AF" w:rsidP="000F20EA">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EE54AF" w:rsidRPr="00EC7C67" w:rsidRDefault="00EE54AF" w:rsidP="000F20EA">
            <w:pPr>
              <w:jc w:val="center"/>
              <w:rPr>
                <w:b/>
                <w:sz w:val="20"/>
                <w:szCs w:val="20"/>
              </w:rPr>
            </w:pPr>
            <w:r w:rsidRPr="00EC7C67">
              <w:rPr>
                <w:b/>
                <w:sz w:val="20"/>
                <w:szCs w:val="20"/>
              </w:rPr>
              <w:t>TYPE</w:t>
            </w:r>
          </w:p>
        </w:tc>
      </w:tr>
      <w:tr w:rsidR="00EE54AF" w:rsidRPr="00EC7C67" w:rsidTr="000E65B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E54AF" w:rsidRPr="00EC7C67" w:rsidRDefault="00EE54AF" w:rsidP="000F20EA">
            <w:pPr>
              <w:rPr>
                <w:sz w:val="20"/>
                <w:szCs w:val="20"/>
              </w:rPr>
            </w:pPr>
            <w:r w:rsidRPr="00EC7C67">
              <w:rPr>
                <w:sz w:val="20"/>
                <w:szCs w:val="20"/>
              </w:rPr>
              <w:t xml:space="preserve">Spring </w:t>
            </w:r>
            <w:r w:rsidRPr="00EC7C67">
              <w:rPr>
                <w:b/>
                <w:sz w:val="20"/>
                <w:szCs w:val="20"/>
              </w:rPr>
              <w:t></w:t>
            </w:r>
          </w:p>
          <w:p w:rsidR="00EE54AF" w:rsidRPr="00EC7C67" w:rsidRDefault="00EE54AF" w:rsidP="000F20EA">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EE54AF" w:rsidRPr="00EC7C67" w:rsidRDefault="009E1A01" w:rsidP="000F20EA">
            <w:pPr>
              <w:jc w:val="center"/>
              <w:rPr>
                <w:b/>
                <w:sz w:val="20"/>
                <w:szCs w:val="20"/>
              </w:rPr>
            </w:pPr>
            <w:r>
              <w:rPr>
                <w:b/>
                <w:sz w:val="20"/>
                <w:szCs w:val="20"/>
              </w:rPr>
              <w:t>3</w:t>
            </w:r>
          </w:p>
        </w:tc>
        <w:tc>
          <w:tcPr>
            <w:tcW w:w="0" w:type="auto"/>
            <w:tcBorders>
              <w:top w:val="single" w:sz="4" w:space="0" w:color="auto"/>
              <w:left w:val="single" w:sz="4" w:space="0" w:color="auto"/>
              <w:bottom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EE54AF" w:rsidRPr="00EC7C67" w:rsidRDefault="00EE54AF"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E54AF" w:rsidRPr="00EC7C67" w:rsidRDefault="009E1A01" w:rsidP="000F20EA">
            <w:pPr>
              <w:jc w:val="center"/>
              <w:rPr>
                <w:b/>
                <w:sz w:val="20"/>
                <w:szCs w:val="20"/>
              </w:rPr>
            </w:pPr>
            <w:r>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54AF" w:rsidRPr="00EC7C67" w:rsidRDefault="00BA3248" w:rsidP="000F20EA">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EE54AF" w:rsidRPr="00EC7C67" w:rsidRDefault="00EE54AF" w:rsidP="000F20EA">
            <w:pPr>
              <w:jc w:val="center"/>
              <w:rPr>
                <w:sz w:val="20"/>
                <w:szCs w:val="20"/>
                <w:vertAlign w:val="superscript"/>
              </w:rPr>
            </w:pPr>
            <w:r w:rsidRPr="00EC7C67">
              <w:rPr>
                <w:sz w:val="20"/>
                <w:szCs w:val="20"/>
                <w:vertAlign w:val="superscript"/>
              </w:rPr>
              <w:t>COMPULSORY         ELECTIVE</w:t>
            </w:r>
          </w:p>
          <w:p w:rsidR="00EE54AF" w:rsidRPr="00EC7C67" w:rsidRDefault="00315462" w:rsidP="000E61DE">
            <w:pPr>
              <w:rPr>
                <w:sz w:val="20"/>
                <w:szCs w:val="20"/>
                <w:vertAlign w:val="superscript"/>
              </w:rPr>
            </w:pPr>
            <w:r>
              <w:rPr>
                <w:b/>
                <w:sz w:val="20"/>
                <w:szCs w:val="20"/>
              </w:rPr>
              <w:t xml:space="preserve">                                </w:t>
            </w:r>
            <w:r w:rsidR="000E61DE">
              <w:rPr>
                <w:b/>
                <w:sz w:val="20"/>
                <w:szCs w:val="20"/>
              </w:rPr>
              <w:t xml:space="preserve"> </w:t>
            </w:r>
            <w:r>
              <w:rPr>
                <w:b/>
                <w:sz w:val="20"/>
                <w:szCs w:val="20"/>
              </w:rPr>
              <w:t xml:space="preserve">  </w:t>
            </w:r>
            <w:r w:rsidR="000E61DE" w:rsidRPr="00EC7C67">
              <w:rPr>
                <w:b/>
                <w:sz w:val="20"/>
                <w:szCs w:val="20"/>
              </w:rPr>
              <w:t>X</w:t>
            </w:r>
            <w:r>
              <w:rPr>
                <w:b/>
                <w:sz w:val="20"/>
                <w:szCs w:val="20"/>
              </w:rPr>
              <w:t xml:space="preserve"> </w:t>
            </w:r>
            <w:r w:rsidR="000E61DE">
              <w:rPr>
                <w:b/>
                <w:sz w:val="20"/>
                <w:szCs w:val="20"/>
              </w:rPr>
              <w:t xml:space="preserve">                       </w:t>
            </w:r>
            <w:r>
              <w:rPr>
                <w:b/>
                <w:sz w:val="20"/>
                <w:szCs w:val="20"/>
              </w:rPr>
              <w:t xml:space="preserve">               </w:t>
            </w:r>
            <w:r w:rsidR="00EE54AF" w:rsidRPr="00EC7C67">
              <w:rPr>
                <w:b/>
                <w:sz w:val="20"/>
                <w:szCs w:val="20"/>
              </w:rPr>
              <w:t xml:space="preserve">                                </w:t>
            </w:r>
          </w:p>
        </w:tc>
      </w:tr>
      <w:tr w:rsidR="00EE54AF" w:rsidRPr="00EC7C67" w:rsidTr="000E65B5">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EE54AF" w:rsidRPr="00EC7C67" w:rsidRDefault="00EE54AF" w:rsidP="000F20EA">
            <w:pPr>
              <w:jc w:val="center"/>
              <w:rPr>
                <w:b/>
                <w:sz w:val="20"/>
                <w:szCs w:val="20"/>
              </w:rPr>
            </w:pPr>
          </w:p>
        </w:tc>
      </w:tr>
      <w:tr w:rsidR="00EE54AF" w:rsidRPr="00EC7C67" w:rsidTr="000E65B5">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ASSESMENT CRITERIA</w:t>
            </w:r>
          </w:p>
        </w:tc>
      </w:tr>
      <w:tr w:rsidR="00EE54AF" w:rsidRPr="00EC7C67" w:rsidTr="000E65B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54AF" w:rsidRPr="00EC7C67" w:rsidRDefault="00EE54AF" w:rsidP="000F20EA">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Percentage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r w:rsidRPr="00EC7C67">
              <w:rPr>
                <w:b/>
                <w:sz w:val="20"/>
                <w:szCs w:val="20"/>
              </w:rPr>
              <w:t>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EE54AF" w:rsidRPr="00EC7C67" w:rsidRDefault="00EE54AF" w:rsidP="000F20EA">
            <w:pPr>
              <w:jc w:val="center"/>
              <w:rPr>
                <w:sz w:val="20"/>
                <w:szCs w:val="20"/>
                <w:highlight w:val="yellow"/>
              </w:rPr>
            </w:pPr>
            <w:r w:rsidRPr="00EC7C67">
              <w:rPr>
                <w:b/>
                <w:sz w:val="20"/>
                <w:szCs w:val="20"/>
              </w:rPr>
              <w:t xml:space="preserve">20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EE54AF" w:rsidRPr="00EC7C67" w:rsidRDefault="00EE54AF" w:rsidP="000F20EA">
            <w:pPr>
              <w:jc w:val="center"/>
              <w:rPr>
                <w:sz w:val="20"/>
                <w:szCs w:val="20"/>
                <w:highlight w:val="yellow"/>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EE54AF" w:rsidRPr="00EC7C67" w:rsidRDefault="00EE54AF" w:rsidP="000F20EA">
            <w:pP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r w:rsidRPr="00EC7C67">
              <w:rPr>
                <w:b/>
                <w:sz w:val="20"/>
                <w:szCs w:val="20"/>
              </w:rPr>
              <w:t>1</w:t>
            </w:r>
          </w:p>
        </w:tc>
        <w:tc>
          <w:tcPr>
            <w:tcW w:w="3847" w:type="dxa"/>
            <w:tcBorders>
              <w:top w:val="single" w:sz="4" w:space="0" w:color="auto"/>
              <w:left w:val="single" w:sz="8" w:space="0" w:color="auto"/>
              <w:bottom w:val="single" w:sz="4" w:space="0" w:color="auto"/>
              <w:right w:val="single" w:sz="12" w:space="0" w:color="auto"/>
            </w:tcBorders>
          </w:tcPr>
          <w:p w:rsidR="00EE54AF" w:rsidRPr="00EC7C67" w:rsidRDefault="00EE54AF" w:rsidP="000F20EA">
            <w:pPr>
              <w:jc w:val="center"/>
              <w:rPr>
                <w:sz w:val="20"/>
                <w:szCs w:val="20"/>
              </w:rPr>
            </w:pPr>
            <w:r w:rsidRPr="00EC7C67">
              <w:rPr>
                <w:b/>
                <w:sz w:val="20"/>
                <w:szCs w:val="20"/>
              </w:rPr>
              <w:t xml:space="preserve">30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54AF" w:rsidRPr="00EC7C67" w:rsidRDefault="00EE54AF"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54AF" w:rsidRPr="00EC7C67" w:rsidRDefault="00EE54AF" w:rsidP="000F20EA">
            <w:pPr>
              <w:jc w:val="center"/>
              <w:rPr>
                <w:b/>
                <w:sz w:val="20"/>
                <w:szCs w:val="20"/>
              </w:rPr>
            </w:pPr>
          </w:p>
        </w:tc>
        <w:tc>
          <w:tcPr>
            <w:tcW w:w="3847" w:type="dxa"/>
            <w:tcBorders>
              <w:top w:val="single" w:sz="4" w:space="0" w:color="auto"/>
              <w:left w:val="single" w:sz="8" w:space="0" w:color="auto"/>
              <w:bottom w:val="single" w:sz="8" w:space="0" w:color="auto"/>
              <w:right w:val="single" w:sz="12" w:space="0" w:color="auto"/>
            </w:tcBorders>
          </w:tcPr>
          <w:p w:rsidR="00EE54AF" w:rsidRPr="00EC7C67" w:rsidRDefault="00EE54AF" w:rsidP="000F20EA">
            <w:pPr>
              <w:jc w:val="cente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54AF" w:rsidRPr="00EC7C67" w:rsidRDefault="00EE54AF"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54AF" w:rsidRPr="00EC7C67" w:rsidRDefault="00EE54AF" w:rsidP="000F20EA">
            <w:pPr>
              <w:jc w:val="center"/>
              <w:rPr>
                <w:b/>
                <w:sz w:val="20"/>
                <w:szCs w:val="20"/>
              </w:rPr>
            </w:pPr>
          </w:p>
        </w:tc>
        <w:tc>
          <w:tcPr>
            <w:tcW w:w="3847" w:type="dxa"/>
            <w:tcBorders>
              <w:top w:val="single" w:sz="8" w:space="0" w:color="auto"/>
              <w:left w:val="single" w:sz="8" w:space="0" w:color="auto"/>
              <w:bottom w:val="single" w:sz="8" w:space="0" w:color="auto"/>
              <w:right w:val="single" w:sz="12" w:space="0" w:color="auto"/>
            </w:tcBorders>
          </w:tcPr>
          <w:p w:rsidR="00EE54AF" w:rsidRPr="00EC7C67" w:rsidRDefault="00EE54AF" w:rsidP="000F20EA">
            <w:pP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54AF" w:rsidRPr="00EC7C67" w:rsidRDefault="00EE54AF" w:rsidP="000F20EA">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EE54AF" w:rsidRPr="00EC7C67" w:rsidRDefault="00EE54AF" w:rsidP="000F20EA">
            <w:pPr>
              <w:rPr>
                <w:b/>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EE54AF" w:rsidRPr="00EC7C67" w:rsidRDefault="00EE54AF" w:rsidP="000F20EA">
            <w:pPr>
              <w:rPr>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val="restart"/>
            <w:vAlign w:val="center"/>
          </w:tcPr>
          <w:p w:rsidR="00EE54AF" w:rsidRPr="00EC7C67" w:rsidRDefault="00EE54AF" w:rsidP="000F20EA">
            <w:pPr>
              <w:jc w:val="center"/>
              <w:rPr>
                <w:b/>
                <w:sz w:val="20"/>
                <w:szCs w:val="20"/>
              </w:rPr>
            </w:pPr>
            <w:r w:rsidRPr="00EC7C67">
              <w:rPr>
                <w:b/>
                <w:sz w:val="20"/>
                <w:szCs w:val="20"/>
              </w:rPr>
              <w:t>FINAL</w:t>
            </w:r>
          </w:p>
        </w:tc>
        <w:tc>
          <w:tcPr>
            <w:tcW w:w="2650" w:type="dxa"/>
            <w:gridSpan w:val="3"/>
          </w:tcPr>
          <w:p w:rsidR="00EE54AF" w:rsidRPr="00EC7C67" w:rsidRDefault="00EE54AF" w:rsidP="000F20EA">
            <w:pPr>
              <w:rPr>
                <w:sz w:val="20"/>
                <w:szCs w:val="20"/>
              </w:rPr>
            </w:pPr>
            <w:r w:rsidRPr="00EC7C67">
              <w:rPr>
                <w:sz w:val="20"/>
                <w:szCs w:val="20"/>
              </w:rPr>
              <w:t>Quiz</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50" w:type="dxa"/>
            <w:gridSpan w:val="3"/>
            <w:vAlign w:val="center"/>
          </w:tcPr>
          <w:p w:rsidR="00EE54AF" w:rsidRPr="00EC7C67" w:rsidRDefault="00EE54AF" w:rsidP="000F20EA">
            <w:pPr>
              <w:rPr>
                <w:sz w:val="20"/>
                <w:szCs w:val="20"/>
              </w:rPr>
            </w:pPr>
            <w:r w:rsidRPr="00EC7C67">
              <w:rPr>
                <w:sz w:val="20"/>
                <w:szCs w:val="20"/>
              </w:rPr>
              <w:t>Homework</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50" w:type="dxa"/>
            <w:gridSpan w:val="3"/>
          </w:tcPr>
          <w:p w:rsidR="00EE54AF" w:rsidRPr="00EC7C67" w:rsidRDefault="00EE54AF" w:rsidP="000F20EA">
            <w:pPr>
              <w:rPr>
                <w:sz w:val="20"/>
                <w:szCs w:val="20"/>
              </w:rPr>
            </w:pPr>
            <w:r w:rsidRPr="00EC7C67">
              <w:rPr>
                <w:sz w:val="20"/>
                <w:szCs w:val="20"/>
              </w:rPr>
              <w:t>Project</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50" w:type="dxa"/>
            <w:gridSpan w:val="3"/>
          </w:tcPr>
          <w:p w:rsidR="00EE54AF" w:rsidRPr="00EC7C67" w:rsidRDefault="00EE54AF" w:rsidP="000F20EA">
            <w:pPr>
              <w:rPr>
                <w:sz w:val="20"/>
                <w:szCs w:val="20"/>
              </w:rPr>
            </w:pPr>
            <w:r w:rsidRPr="00EC7C67">
              <w:rPr>
                <w:sz w:val="20"/>
                <w:szCs w:val="20"/>
              </w:rPr>
              <w:t>Oral Exam</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50" w:type="dxa"/>
            <w:gridSpan w:val="3"/>
          </w:tcPr>
          <w:p w:rsidR="00EE54AF" w:rsidRPr="00EC7C67" w:rsidRDefault="00EE54AF" w:rsidP="000F20EA">
            <w:pPr>
              <w:rPr>
                <w:sz w:val="20"/>
                <w:szCs w:val="20"/>
              </w:rPr>
            </w:pPr>
            <w:r w:rsidRPr="00EC7C67">
              <w:rPr>
                <w:sz w:val="20"/>
                <w:szCs w:val="20"/>
              </w:rPr>
              <w:t>Other(Exam)</w:t>
            </w:r>
          </w:p>
        </w:tc>
        <w:tc>
          <w:tcPr>
            <w:tcW w:w="1138" w:type="dxa"/>
          </w:tcPr>
          <w:p w:rsidR="00EE54AF" w:rsidRPr="00EC7C67" w:rsidRDefault="00EE54AF" w:rsidP="000F20EA">
            <w:pPr>
              <w:jc w:val="center"/>
              <w:rPr>
                <w:b/>
                <w:sz w:val="20"/>
                <w:szCs w:val="20"/>
              </w:rPr>
            </w:pPr>
            <w:r w:rsidRPr="00EC7C67">
              <w:rPr>
                <w:b/>
                <w:sz w:val="20"/>
                <w:szCs w:val="20"/>
              </w:rPr>
              <w:t>1</w:t>
            </w:r>
          </w:p>
        </w:tc>
        <w:tc>
          <w:tcPr>
            <w:tcW w:w="3847" w:type="dxa"/>
          </w:tcPr>
          <w:p w:rsidR="00EE54AF" w:rsidRPr="00EC7C67" w:rsidRDefault="00EE54AF" w:rsidP="000F20EA">
            <w:pPr>
              <w:jc w:val="center"/>
              <w:rPr>
                <w:b/>
                <w:sz w:val="20"/>
                <w:szCs w:val="20"/>
              </w:rPr>
            </w:pPr>
            <w:r w:rsidRPr="00EC7C67">
              <w:rPr>
                <w:b/>
                <w:sz w:val="20"/>
                <w:szCs w:val="20"/>
              </w:rPr>
              <w:t>50</w:t>
            </w:r>
          </w:p>
        </w:tc>
      </w:tr>
      <w:tr w:rsidR="00EE54AF" w:rsidRPr="00EC7C67" w:rsidTr="000E65B5">
        <w:tblPrEx>
          <w:tblBorders>
            <w:insideH w:val="single" w:sz="6" w:space="0" w:color="auto"/>
            <w:insideV w:val="single" w:sz="6" w:space="0" w:color="auto"/>
          </w:tblBorders>
        </w:tblPrEx>
        <w:trPr>
          <w:cantSplit/>
          <w:trHeight w:val="138"/>
        </w:trPr>
        <w:tc>
          <w:tcPr>
            <w:tcW w:w="3105" w:type="dxa"/>
            <w:gridSpan w:val="3"/>
            <w:vMerge w:val="restart"/>
            <w:vAlign w:val="center"/>
          </w:tcPr>
          <w:p w:rsidR="00EE54AF" w:rsidRPr="00EC7C67" w:rsidRDefault="00EE54AF" w:rsidP="000F20EA">
            <w:pPr>
              <w:rPr>
                <w:b/>
                <w:sz w:val="20"/>
                <w:szCs w:val="20"/>
                <w:vertAlign w:val="superscript"/>
              </w:rPr>
            </w:pPr>
            <w:r w:rsidRPr="00EC7C67">
              <w:rPr>
                <w:b/>
                <w:sz w:val="20"/>
                <w:szCs w:val="20"/>
              </w:rPr>
              <w:t>MAKE-UP EXAM</w:t>
            </w:r>
          </w:p>
        </w:tc>
        <w:tc>
          <w:tcPr>
            <w:tcW w:w="1778" w:type="dxa"/>
            <w:gridSpan w:val="2"/>
          </w:tcPr>
          <w:p w:rsidR="00EE54AF" w:rsidRPr="00EC7C67" w:rsidRDefault="00EE54AF" w:rsidP="000F20EA">
            <w:pPr>
              <w:jc w:val="center"/>
              <w:rPr>
                <w:sz w:val="20"/>
                <w:szCs w:val="20"/>
              </w:rPr>
            </w:pPr>
            <w:r w:rsidRPr="00EC7C67">
              <w:rPr>
                <w:sz w:val="20"/>
                <w:szCs w:val="20"/>
              </w:rPr>
              <w:t>Oral</w:t>
            </w:r>
          </w:p>
        </w:tc>
        <w:tc>
          <w:tcPr>
            <w:tcW w:w="872" w:type="dxa"/>
          </w:tcPr>
          <w:p w:rsidR="00EE54AF" w:rsidRPr="00EC7C67" w:rsidRDefault="00EE54AF" w:rsidP="000F20EA">
            <w:pPr>
              <w:jc w:val="center"/>
              <w:rPr>
                <w:sz w:val="20"/>
                <w:szCs w:val="20"/>
              </w:rPr>
            </w:pPr>
            <w:r w:rsidRPr="00EC7C67">
              <w:rPr>
                <w:sz w:val="20"/>
                <w:szCs w:val="20"/>
              </w:rPr>
              <w:t>Written</w:t>
            </w:r>
          </w:p>
        </w:tc>
        <w:tc>
          <w:tcPr>
            <w:tcW w:w="1138" w:type="dxa"/>
          </w:tcPr>
          <w:p w:rsidR="00EE54AF" w:rsidRPr="00EC7C67" w:rsidRDefault="00EE54AF" w:rsidP="000F20EA">
            <w:pPr>
              <w:jc w:val="center"/>
              <w:rPr>
                <w:sz w:val="20"/>
                <w:szCs w:val="20"/>
              </w:rPr>
            </w:pPr>
            <w:r w:rsidRPr="00EC7C67">
              <w:rPr>
                <w:sz w:val="20"/>
                <w:szCs w:val="20"/>
              </w:rPr>
              <w:t>Oral and Written</w:t>
            </w:r>
          </w:p>
        </w:tc>
        <w:tc>
          <w:tcPr>
            <w:tcW w:w="3847" w:type="dxa"/>
          </w:tcPr>
          <w:p w:rsidR="00EE54AF" w:rsidRPr="00EC7C67" w:rsidRDefault="00EE54AF" w:rsidP="000F20EA">
            <w:pPr>
              <w:jc w:val="center"/>
              <w:rPr>
                <w:sz w:val="20"/>
                <w:szCs w:val="20"/>
              </w:rPr>
            </w:pPr>
            <w:r w:rsidRPr="00EC7C67">
              <w:rPr>
                <w:sz w:val="20"/>
                <w:szCs w:val="20"/>
              </w:rPr>
              <w:t>Multiple Choice</w:t>
            </w:r>
          </w:p>
        </w:tc>
      </w:tr>
      <w:tr w:rsidR="00EE54AF" w:rsidRPr="00EC7C67" w:rsidTr="000E65B5">
        <w:tblPrEx>
          <w:tblBorders>
            <w:insideH w:val="single" w:sz="6" w:space="0" w:color="auto"/>
            <w:insideV w:val="single" w:sz="6" w:space="0" w:color="auto"/>
          </w:tblBorders>
        </w:tblPrEx>
        <w:trPr>
          <w:cantSplit/>
          <w:trHeight w:val="326"/>
        </w:trPr>
        <w:tc>
          <w:tcPr>
            <w:tcW w:w="3105" w:type="dxa"/>
            <w:gridSpan w:val="3"/>
            <w:vMerge/>
          </w:tcPr>
          <w:p w:rsidR="00EE54AF" w:rsidRPr="00EC7C67" w:rsidRDefault="00EE54AF" w:rsidP="000F20EA">
            <w:pPr>
              <w:rPr>
                <w:sz w:val="20"/>
                <w:szCs w:val="20"/>
              </w:rPr>
            </w:pPr>
          </w:p>
        </w:tc>
        <w:tc>
          <w:tcPr>
            <w:tcW w:w="1778" w:type="dxa"/>
            <w:gridSpan w:val="2"/>
          </w:tcPr>
          <w:p w:rsidR="00EE54AF" w:rsidRPr="00EC7C67" w:rsidRDefault="00EE54AF" w:rsidP="000F20EA">
            <w:pPr>
              <w:jc w:val="center"/>
              <w:rPr>
                <w:b/>
                <w:sz w:val="20"/>
                <w:szCs w:val="20"/>
              </w:rPr>
            </w:pPr>
          </w:p>
        </w:tc>
        <w:tc>
          <w:tcPr>
            <w:tcW w:w="872" w:type="dxa"/>
          </w:tcPr>
          <w:p w:rsidR="00EE54AF" w:rsidRPr="00EC7C67" w:rsidRDefault="00EE54AF" w:rsidP="000F20EA">
            <w:pPr>
              <w:jc w:val="center"/>
              <w:rPr>
                <w:b/>
                <w:sz w:val="20"/>
                <w:szCs w:val="20"/>
              </w:rPr>
            </w:pPr>
            <w:r w:rsidRPr="00EC7C67">
              <w:rPr>
                <w:b/>
                <w:sz w:val="20"/>
                <w:szCs w:val="20"/>
              </w:rPr>
              <w:t>x</w:t>
            </w:r>
          </w:p>
        </w:tc>
        <w:tc>
          <w:tcPr>
            <w:tcW w:w="1138" w:type="dxa"/>
          </w:tcPr>
          <w:p w:rsidR="00EE54AF" w:rsidRPr="00EC7C67" w:rsidRDefault="00EE54AF" w:rsidP="000F20EA">
            <w:pPr>
              <w:jc w:val="center"/>
              <w:rPr>
                <w:b/>
                <w:sz w:val="20"/>
                <w:szCs w:val="20"/>
              </w:rPr>
            </w:pPr>
          </w:p>
        </w:tc>
        <w:tc>
          <w:tcPr>
            <w:tcW w:w="3847" w:type="dxa"/>
          </w:tcPr>
          <w:p w:rsidR="00EE54AF" w:rsidRPr="00EC7C67" w:rsidRDefault="00EE54AF" w:rsidP="000F20EA">
            <w:pPr>
              <w:jc w:val="center"/>
              <w:rPr>
                <w:b/>
                <w:sz w:val="20"/>
                <w:szCs w:val="20"/>
              </w:rPr>
            </w:pPr>
          </w:p>
        </w:tc>
      </w:tr>
      <w:tr w:rsidR="00EE54AF"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both"/>
              <w:rPr>
                <w:sz w:val="20"/>
                <w:szCs w:val="20"/>
              </w:rPr>
            </w:pPr>
            <w:r w:rsidRPr="00EC7C67">
              <w:rPr>
                <w:sz w:val="20"/>
                <w:szCs w:val="20"/>
              </w:rPr>
              <w:t xml:space="preserve"> -</w:t>
            </w:r>
          </w:p>
        </w:tc>
      </w:tr>
      <w:tr w:rsidR="00EE54AF"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EE54AF" w:rsidP="000F20EA">
            <w:pPr>
              <w:spacing w:before="60" w:after="60"/>
              <w:ind w:right="283"/>
              <w:jc w:val="both"/>
              <w:rPr>
                <w:sz w:val="20"/>
                <w:szCs w:val="20"/>
                <w:lang w:val="en-GB"/>
              </w:rPr>
            </w:pPr>
          </w:p>
        </w:tc>
      </w:tr>
      <w:tr w:rsidR="00EE54AF" w:rsidRPr="00EC7C67" w:rsidTr="000E65B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EE54AF" w:rsidP="000F20EA">
            <w:pPr>
              <w:rPr>
                <w:sz w:val="20"/>
                <w:szCs w:val="20"/>
              </w:rPr>
            </w:pPr>
            <w:r w:rsidRPr="00EC7C67">
              <w:rPr>
                <w:rStyle w:val="hps"/>
                <w:sz w:val="20"/>
                <w:szCs w:val="20"/>
              </w:rPr>
              <w:t>The purposeof this course</w:t>
            </w:r>
            <w:r w:rsidRPr="00EC7C67">
              <w:rPr>
                <w:sz w:val="20"/>
                <w:szCs w:val="20"/>
              </w:rPr>
              <w:t xml:space="preserve"> is improving knowledge of nursing </w:t>
            </w:r>
            <w:r w:rsidRPr="00EC7C67">
              <w:rPr>
                <w:rStyle w:val="hps"/>
                <w:sz w:val="20"/>
                <w:szCs w:val="20"/>
              </w:rPr>
              <w:t>models,nursing education</w:t>
            </w:r>
            <w:r w:rsidRPr="00EC7C67">
              <w:rPr>
                <w:sz w:val="20"/>
                <w:szCs w:val="20"/>
              </w:rPr>
              <w:t xml:space="preserve">, management, implementation, and </w:t>
            </w:r>
            <w:r w:rsidRPr="00EC7C67">
              <w:rPr>
                <w:rStyle w:val="hps"/>
                <w:sz w:val="20"/>
                <w:szCs w:val="20"/>
              </w:rPr>
              <w:t>use ofresearch</w:t>
            </w:r>
            <w:r w:rsidRPr="00EC7C67">
              <w:rPr>
                <w:sz w:val="20"/>
                <w:szCs w:val="20"/>
              </w:rPr>
              <w:t xml:space="preserve">, </w:t>
            </w:r>
            <w:r w:rsidRPr="00EC7C67">
              <w:rPr>
                <w:rStyle w:val="hps"/>
                <w:sz w:val="20"/>
                <w:szCs w:val="20"/>
              </w:rPr>
              <w:t>evaluation andcritique ofmodels</w:t>
            </w:r>
          </w:p>
        </w:tc>
      </w:tr>
      <w:tr w:rsidR="00EE54AF" w:rsidRPr="00EC7C67" w:rsidTr="000E65B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both"/>
              <w:rPr>
                <w:sz w:val="20"/>
                <w:szCs w:val="20"/>
              </w:rPr>
            </w:pPr>
            <w:r w:rsidRPr="00EC7C67">
              <w:rPr>
                <w:sz w:val="20"/>
                <w:szCs w:val="20"/>
              </w:rPr>
              <w:t xml:space="preserve">   Gives the students who </w:t>
            </w:r>
            <w:r w:rsidRPr="00EC7C67">
              <w:rPr>
                <w:rStyle w:val="hps"/>
                <w:sz w:val="20"/>
                <w:szCs w:val="20"/>
              </w:rPr>
              <w:t>successfully completethe course,</w:t>
            </w:r>
            <w:r w:rsidRPr="00EC7C67">
              <w:rPr>
                <w:sz w:val="20"/>
                <w:szCs w:val="20"/>
              </w:rPr>
              <w:br/>
            </w:r>
            <w:r w:rsidRPr="00EC7C67">
              <w:rPr>
                <w:rStyle w:val="hps"/>
                <w:sz w:val="20"/>
                <w:szCs w:val="20"/>
              </w:rPr>
              <w:t>development ofnursingsciencecomprehends theunderstanding ofthenursetheorists</w:t>
            </w:r>
            <w:r w:rsidRPr="00EC7C67">
              <w:rPr>
                <w:sz w:val="20"/>
                <w:szCs w:val="20"/>
              </w:rPr>
              <w:t xml:space="preserve">, nursing education, </w:t>
            </w:r>
            <w:r w:rsidRPr="00EC7C67">
              <w:rPr>
                <w:rStyle w:val="hps"/>
                <w:sz w:val="20"/>
                <w:szCs w:val="20"/>
              </w:rPr>
              <w:t>practice and researchskills.</w:t>
            </w:r>
          </w:p>
        </w:tc>
      </w:tr>
      <w:tr w:rsidR="00EE54AF" w:rsidRPr="00EC7C67" w:rsidTr="000E65B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Köşgeroğlu, N. Toplumsal Cinsiyet Ekseninde Kadın, Kalın Duvar İnce Zar, Alter Yayıncılık, 2010</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Geçtan, E. İnsan Olmak, Varoluşun Bireysel ve Toplumsal Anlamı, Adam Kitabevi, 1987</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Köşgeroğlu, N. Kayıtlara Geçilsin Kadın Var, Anfora Yayınları, 2009</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Köşgeroğlu, N. Şiddet Çıkmazında Kadın, Anfora Yayıncılık, 2009</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Velioğlu P. Hemşirelikte Kavram ve Kuramlar. Alaş Ofset, İstanbul,1999</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Birol L. Hemşirelik Süreci, Koç Yayınları, Ankara, 1998.</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Akçay F. Sağlık Uygulamalarında Temel Kavramlar ve Beceriler. Nobel Tıp Kitabevi, İstanbul, 2011.</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lastRenderedPageBreak/>
              <w:t>Öz F. Sağlık Alanında Temel Kavramlar. İmaj İç ve Dış Ticaret A.Ş., Ankara, 2004.</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Sabuncu N, Alpar ŞE, Özdilli K, Batmaz M, Bahçecik N, Özhan F, Dursun S. Hemşirelik Bakımında İlke ve Uygulamalar. Alter Yayıncılık, Ankara, 2008.</w:t>
            </w:r>
          </w:p>
          <w:p w:rsidR="00EE54AF" w:rsidRPr="00EC7C67" w:rsidRDefault="00EE54AF" w:rsidP="00EE54AF">
            <w:pPr>
              <w:pStyle w:val="Balk4"/>
              <w:numPr>
                <w:ilvl w:val="0"/>
                <w:numId w:val="1"/>
              </w:numPr>
              <w:spacing w:before="0" w:beforeAutospacing="0" w:after="0" w:afterAutospacing="0"/>
              <w:ind w:left="714" w:hanging="357"/>
              <w:rPr>
                <w:b w:val="0"/>
                <w:sz w:val="20"/>
                <w:szCs w:val="20"/>
              </w:rPr>
            </w:pPr>
            <w:r w:rsidRPr="00EC7C67">
              <w:rPr>
                <w:b w:val="0"/>
                <w:sz w:val="20"/>
                <w:szCs w:val="20"/>
              </w:rPr>
              <w:t>Erdemir F. Hemşirelikte Tanı El Kitabı. Nobel Yayınevi, İstanbul, 2005.</w:t>
            </w:r>
          </w:p>
        </w:tc>
      </w:tr>
      <w:tr w:rsidR="00EE54AF" w:rsidRPr="00EC7C67" w:rsidTr="000E65B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FA6F9C" w:rsidP="000F20EA">
            <w:pPr>
              <w:pStyle w:val="Balk4"/>
              <w:spacing w:before="120" w:beforeAutospacing="0" w:after="120" w:afterAutospacing="0"/>
              <w:rPr>
                <w:b w:val="0"/>
                <w:color w:val="000000"/>
                <w:sz w:val="20"/>
                <w:szCs w:val="20"/>
              </w:rPr>
            </w:pPr>
            <w:r w:rsidRPr="00EC7C67">
              <w:rPr>
                <w:b w:val="0"/>
                <w:color w:val="000000"/>
                <w:sz w:val="20"/>
                <w:szCs w:val="20"/>
              </w:rPr>
              <w:t>Course notes</w:t>
            </w:r>
            <w:r w:rsidR="00EE54AF" w:rsidRPr="00EC7C67">
              <w:rPr>
                <w:b w:val="0"/>
                <w:color w:val="000000"/>
                <w:sz w:val="20"/>
                <w:szCs w:val="20"/>
              </w:rPr>
              <w:t>, articles and other books recommended by faculty member</w:t>
            </w:r>
          </w:p>
        </w:tc>
      </w:tr>
    </w:tbl>
    <w:p w:rsidR="00EE54AF" w:rsidRPr="00EC7C67" w:rsidRDefault="00EE54AF" w:rsidP="00EE54AF">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EE54AF" w:rsidRPr="00EC7C67" w:rsidTr="000E65B5">
        <w:trPr>
          <w:trHeight w:val="107"/>
        </w:trPr>
        <w:tc>
          <w:tcPr>
            <w:tcW w:w="1188" w:type="dxa"/>
            <w:tcBorders>
              <w:top w:val="single" w:sz="12" w:space="0" w:color="auto"/>
              <w:left w:val="single" w:sz="12" w:space="0" w:color="auto"/>
              <w:bottom w:val="single" w:sz="6" w:space="0" w:color="auto"/>
              <w:right w:val="single" w:sz="6" w:space="0" w:color="auto"/>
            </w:tcBorders>
          </w:tcPr>
          <w:p w:rsidR="00EE54AF" w:rsidRPr="00EC7C67" w:rsidRDefault="00EE54AF"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EE54AF" w:rsidRPr="00EC7C67" w:rsidRDefault="00EE54AF" w:rsidP="000F20EA">
            <w:pPr>
              <w:rPr>
                <w:b/>
                <w:sz w:val="20"/>
                <w:szCs w:val="20"/>
              </w:rPr>
            </w:pPr>
            <w:r w:rsidRPr="00EC7C67">
              <w:rPr>
                <w:b/>
                <w:sz w:val="20"/>
                <w:szCs w:val="20"/>
              </w:rPr>
              <w:t xml:space="preserve">                                COURSE SYLLABUS</w:t>
            </w:r>
          </w:p>
        </w:tc>
      </w:tr>
      <w:tr w:rsidR="00EE54AF" w:rsidRPr="00EC7C67" w:rsidTr="000E65B5">
        <w:trPr>
          <w:trHeight w:val="242"/>
        </w:trPr>
        <w:tc>
          <w:tcPr>
            <w:tcW w:w="1188" w:type="dxa"/>
            <w:tcBorders>
              <w:right w:val="single" w:sz="4" w:space="0" w:color="auto"/>
            </w:tcBorders>
          </w:tcPr>
          <w:p w:rsidR="00EE54AF" w:rsidRPr="00EC7C67" w:rsidRDefault="00EE54AF"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
                <w:sz w:val="20"/>
                <w:szCs w:val="20"/>
              </w:rPr>
            </w:pPr>
            <w:r w:rsidRPr="00EC7C67">
              <w:rPr>
                <w:b/>
                <w:sz w:val="20"/>
                <w:szCs w:val="20"/>
              </w:rPr>
              <w:t xml:space="preserve">   SUBJECTS/TOPICS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The development ofnursingscienceinthe years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Provision of health servicesin the world</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Provision of health servicesin Turkey</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NursingTheories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NursingTheories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Cs/>
                <w:sz w:val="20"/>
                <w:szCs w:val="20"/>
              </w:rPr>
            </w:pPr>
            <w:r w:rsidRPr="00EC7C67">
              <w:rPr>
                <w:rStyle w:val="hps"/>
                <w:sz w:val="20"/>
                <w:szCs w:val="20"/>
              </w:rPr>
              <w:t>Discussion</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
                <w:sz w:val="20"/>
                <w:szCs w:val="20"/>
              </w:rPr>
            </w:pPr>
            <w:r w:rsidRPr="00EC7C67">
              <w:rPr>
                <w:b/>
                <w:sz w:val="20"/>
                <w:szCs w:val="20"/>
              </w:rPr>
              <w:t>Mid-Term Exam</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Laws and regulationsrelated tonursing</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Nationaland International Organizations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Nursingmodelsnursing education</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Cs/>
                <w:sz w:val="20"/>
                <w:szCs w:val="20"/>
              </w:rPr>
            </w:pPr>
            <w:r w:rsidRPr="00EC7C67">
              <w:rPr>
                <w:rStyle w:val="hps"/>
                <w:sz w:val="20"/>
                <w:szCs w:val="20"/>
              </w:rPr>
              <w:t>Nursingmodels,management, implementation anduse ofresearch</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Nursingassessment andcritique ofmodelstomodels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Health Policies</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Discussion</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sz w:val="20"/>
                <w:szCs w:val="20"/>
              </w:rPr>
            </w:pPr>
            <w:r w:rsidRPr="00EC7C67">
              <w:rPr>
                <w:rStyle w:val="hps"/>
                <w:sz w:val="20"/>
                <w:szCs w:val="20"/>
              </w:rPr>
              <w:t>Discussion</w:t>
            </w:r>
          </w:p>
        </w:tc>
      </w:tr>
      <w:tr w:rsidR="00EE54AF" w:rsidRPr="00EC7C67" w:rsidTr="000E65B5">
        <w:tc>
          <w:tcPr>
            <w:tcW w:w="1188" w:type="dxa"/>
            <w:tcBorders>
              <w:right w:val="single" w:sz="4" w:space="0" w:color="auto"/>
            </w:tcBorders>
          </w:tcPr>
          <w:p w:rsidR="00EE54AF" w:rsidRPr="00EC7C67" w:rsidRDefault="00EE54AF"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EE54AF" w:rsidRPr="00EC7C67" w:rsidRDefault="00EE54AF" w:rsidP="000F20EA">
            <w:pPr>
              <w:rPr>
                <w:b/>
                <w:sz w:val="20"/>
                <w:szCs w:val="20"/>
              </w:rPr>
            </w:pPr>
            <w:r w:rsidRPr="00EC7C67">
              <w:rPr>
                <w:b/>
                <w:sz w:val="20"/>
                <w:szCs w:val="20"/>
              </w:rPr>
              <w:t>Final Exam</w:t>
            </w:r>
          </w:p>
        </w:tc>
      </w:tr>
    </w:tbl>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jc w:val="center"/>
        <w:rPr>
          <w:sz w:val="20"/>
          <w:szCs w:val="20"/>
        </w:rPr>
      </w:pPr>
      <w:r w:rsidRPr="00EC7C67">
        <w:rPr>
          <w:b/>
          <w:sz w:val="20"/>
          <w:szCs w:val="20"/>
        </w:rPr>
        <w:t>PROGRAM QUTCOMES</w:t>
      </w:r>
    </w:p>
    <w:p w:rsidR="00EE54AF" w:rsidRPr="00EC7C67" w:rsidRDefault="00EE54AF" w:rsidP="00EE54AF">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EE54AF" w:rsidRPr="00EC7C67" w:rsidTr="000E65B5">
        <w:tc>
          <w:tcPr>
            <w:tcW w:w="603" w:type="dxa"/>
            <w:tcBorders>
              <w:top w:val="single" w:sz="12"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E54AF" w:rsidRPr="00EC7C67" w:rsidRDefault="00EE54AF"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3</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rPr>
          <w:trHeight w:val="175"/>
        </w:trPr>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bl>
    <w:p w:rsidR="00EE54AF" w:rsidRPr="00EC7C67" w:rsidRDefault="00EE54AF" w:rsidP="00EE54AF">
      <w:pPr>
        <w:tabs>
          <w:tab w:val="left" w:pos="7800"/>
        </w:tabs>
        <w:rPr>
          <w:sz w:val="20"/>
          <w:szCs w:val="20"/>
        </w:rPr>
      </w:pPr>
    </w:p>
    <w:p w:rsidR="00EE54AF" w:rsidRPr="00EC7C67" w:rsidRDefault="00EE54AF" w:rsidP="00EE54AF">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6"/>
        <w:gridCol w:w="6500"/>
      </w:tblGrid>
      <w:tr w:rsidR="00EE54AF" w:rsidRPr="00EC7C67" w:rsidTr="000E65B5">
        <w:trPr>
          <w:trHeight w:val="518"/>
        </w:trPr>
        <w:tc>
          <w:tcPr>
            <w:tcW w:w="1886" w:type="pct"/>
            <w:tcBorders>
              <w:top w:val="single" w:sz="12" w:space="0" w:color="auto"/>
              <w:left w:val="single" w:sz="12" w:space="0" w:color="auto"/>
              <w:bottom w:val="single" w:sz="12" w:space="0" w:color="auto"/>
              <w:right w:val="single" w:sz="12" w:space="0" w:color="auto"/>
            </w:tcBorders>
          </w:tcPr>
          <w:p w:rsidR="00EE54AF" w:rsidRPr="00EC7C67" w:rsidRDefault="00EE54AF" w:rsidP="000F20EA">
            <w:pPr>
              <w:jc w:val="center"/>
              <w:rPr>
                <w:b/>
                <w:sz w:val="20"/>
                <w:szCs w:val="20"/>
              </w:rPr>
            </w:pPr>
            <w:r w:rsidRPr="00EC7C67">
              <w:rPr>
                <w:b/>
                <w:sz w:val="20"/>
                <w:szCs w:val="20"/>
              </w:rPr>
              <w:t>Instructor Name</w:t>
            </w:r>
          </w:p>
          <w:p w:rsidR="00EE54AF" w:rsidRPr="00EC7C67" w:rsidRDefault="00EE54AF" w:rsidP="000F20EA">
            <w:pPr>
              <w:jc w:val="center"/>
              <w:rPr>
                <w:b/>
                <w:sz w:val="20"/>
                <w:szCs w:val="20"/>
              </w:rPr>
            </w:pPr>
            <w:r w:rsidRPr="00EC7C67">
              <w:rPr>
                <w:b/>
                <w:sz w:val="20"/>
                <w:szCs w:val="20"/>
              </w:rPr>
              <w:t>Sign</w:t>
            </w:r>
          </w:p>
          <w:p w:rsidR="00EE54AF" w:rsidRPr="00EC7C67" w:rsidRDefault="001613EC" w:rsidP="000F20EA">
            <w:pPr>
              <w:jc w:val="center"/>
              <w:rPr>
                <w:b/>
                <w:sz w:val="20"/>
                <w:szCs w:val="20"/>
              </w:rPr>
            </w:pPr>
            <w:r>
              <w:rPr>
                <w:b/>
                <w:sz w:val="20"/>
                <w:szCs w:val="20"/>
              </w:rPr>
              <w:t>Doç</w:t>
            </w:r>
            <w:r w:rsidRPr="00EC7C67">
              <w:rPr>
                <w:b/>
                <w:sz w:val="20"/>
                <w:szCs w:val="20"/>
              </w:rPr>
              <w:t xml:space="preserve">. Dr. </w:t>
            </w:r>
            <w:r>
              <w:rPr>
                <w:b/>
                <w:sz w:val="20"/>
                <w:szCs w:val="20"/>
              </w:rPr>
              <w:t>Nazike DURUK</w:t>
            </w:r>
          </w:p>
        </w:tc>
        <w:tc>
          <w:tcPr>
            <w:tcW w:w="3114" w:type="pct"/>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r w:rsidRPr="00EC7C67">
              <w:rPr>
                <w:b/>
                <w:sz w:val="20"/>
                <w:szCs w:val="20"/>
              </w:rPr>
              <w:t xml:space="preserve">                                                                                                Date</w:t>
            </w:r>
          </w:p>
          <w:p w:rsidR="00EE54AF" w:rsidRPr="00EC7C67" w:rsidRDefault="00EE54AF" w:rsidP="000F20EA">
            <w:pPr>
              <w:rPr>
                <w:sz w:val="20"/>
                <w:szCs w:val="20"/>
              </w:rPr>
            </w:pPr>
          </w:p>
          <w:p w:rsidR="00EE54AF" w:rsidRPr="00EC7C67" w:rsidRDefault="00EE54AF" w:rsidP="000F20EA">
            <w:pPr>
              <w:jc w:val="right"/>
              <w:rPr>
                <w:sz w:val="20"/>
                <w:szCs w:val="20"/>
              </w:rPr>
            </w:pPr>
            <w:r w:rsidRPr="00EC7C67">
              <w:rPr>
                <w:sz w:val="20"/>
                <w:szCs w:val="20"/>
              </w:rPr>
              <w:t>15.04.2013</w:t>
            </w:r>
          </w:p>
          <w:p w:rsidR="00EE54AF" w:rsidRPr="00EC7C67" w:rsidRDefault="00EE54AF" w:rsidP="000F20EA">
            <w:pPr>
              <w:rPr>
                <w:sz w:val="20"/>
                <w:szCs w:val="20"/>
              </w:rPr>
            </w:pPr>
          </w:p>
        </w:tc>
      </w:tr>
    </w:tbl>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Pr="00EC7C67" w:rsidRDefault="00EE54AF" w:rsidP="00EE54AF">
      <w:pPr>
        <w:rPr>
          <w:sz w:val="20"/>
          <w:szCs w:val="20"/>
        </w:rPr>
      </w:pPr>
    </w:p>
    <w:p w:rsidR="00EE54AF" w:rsidRDefault="00EE54AF" w:rsidP="00EE54AF">
      <w:pPr>
        <w:rPr>
          <w:sz w:val="20"/>
          <w:szCs w:val="20"/>
        </w:rPr>
      </w:pPr>
    </w:p>
    <w:p w:rsidR="000E65B5" w:rsidRDefault="000E65B5" w:rsidP="00EE54AF">
      <w:pPr>
        <w:rPr>
          <w:sz w:val="20"/>
          <w:szCs w:val="20"/>
        </w:rPr>
      </w:pPr>
    </w:p>
    <w:p w:rsidR="000E65B5" w:rsidRDefault="000E65B5" w:rsidP="00EE54AF">
      <w:pPr>
        <w:rPr>
          <w:sz w:val="20"/>
          <w:szCs w:val="20"/>
        </w:rPr>
      </w:pPr>
    </w:p>
    <w:p w:rsidR="000E65B5" w:rsidRDefault="000E65B5" w:rsidP="00EE54AF">
      <w:pPr>
        <w:rPr>
          <w:sz w:val="20"/>
          <w:szCs w:val="20"/>
        </w:rPr>
      </w:pPr>
    </w:p>
    <w:p w:rsidR="000E65B5" w:rsidRPr="00EC7C67" w:rsidRDefault="000E65B5" w:rsidP="00EE54AF">
      <w:pPr>
        <w:rPr>
          <w:sz w:val="20"/>
          <w:szCs w:val="20"/>
        </w:rPr>
      </w:pPr>
    </w:p>
    <w:p w:rsidR="00EE54AF" w:rsidRPr="00EC7C67" w:rsidRDefault="00EE54AF" w:rsidP="00EE54AF">
      <w:pPr>
        <w:rPr>
          <w:sz w:val="20"/>
          <w:szCs w:val="20"/>
        </w:rPr>
      </w:pPr>
    </w:p>
    <w:p w:rsidR="00EE54AF" w:rsidRPr="00EC7C67" w:rsidRDefault="00EE54AF" w:rsidP="00EE54AF">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3240"/>
        <w:gridCol w:w="1083"/>
        <w:gridCol w:w="1085"/>
        <w:gridCol w:w="2091"/>
      </w:tblGrid>
      <w:tr w:rsidR="00EE54AF" w:rsidRPr="00EC7C67" w:rsidTr="000E65B5">
        <w:tc>
          <w:tcPr>
            <w:tcW w:w="1900" w:type="dxa"/>
            <w:tcBorders>
              <w:right w:val="nil"/>
            </w:tcBorders>
            <w:shd w:val="clear" w:color="auto" w:fill="auto"/>
          </w:tcPr>
          <w:p w:rsidR="00EE54AF" w:rsidRPr="002E676E" w:rsidRDefault="002E676E" w:rsidP="002E676E">
            <w:pPr>
              <w:outlineLvl w:val="0"/>
              <w:rPr>
                <w:b/>
                <w:sz w:val="20"/>
                <w:szCs w:val="20"/>
              </w:rPr>
            </w:pPr>
            <w:r w:rsidRPr="002E676E">
              <w:rPr>
                <w:b/>
                <w:sz w:val="20"/>
                <w:szCs w:val="20"/>
              </w:rPr>
              <w:t>COURSE CODE:</w:t>
            </w:r>
          </w:p>
        </w:tc>
        <w:tc>
          <w:tcPr>
            <w:tcW w:w="4581" w:type="dxa"/>
            <w:gridSpan w:val="2"/>
            <w:tcBorders>
              <w:left w:val="nil"/>
              <w:bottom w:val="single" w:sz="4" w:space="0" w:color="auto"/>
            </w:tcBorders>
            <w:shd w:val="clear" w:color="auto" w:fill="auto"/>
          </w:tcPr>
          <w:p w:rsidR="00EE54AF" w:rsidRPr="002E676E" w:rsidRDefault="002E676E" w:rsidP="00BA3248">
            <w:pPr>
              <w:outlineLvl w:val="0"/>
              <w:rPr>
                <w:b/>
                <w:sz w:val="20"/>
                <w:szCs w:val="20"/>
              </w:rPr>
            </w:pPr>
            <w:r w:rsidRPr="002E676E">
              <w:rPr>
                <w:b/>
                <w:sz w:val="20"/>
                <w:szCs w:val="20"/>
              </w:rPr>
              <w:t>52230</w:t>
            </w:r>
            <w:r w:rsidR="00BA3248">
              <w:rPr>
                <w:b/>
                <w:sz w:val="20"/>
                <w:szCs w:val="20"/>
              </w:rPr>
              <w:t>3</w:t>
            </w:r>
            <w:r w:rsidRPr="002E676E">
              <w:rPr>
                <w:b/>
                <w:sz w:val="20"/>
                <w:szCs w:val="20"/>
              </w:rPr>
              <w:t>302</w:t>
            </w:r>
          </w:p>
        </w:tc>
        <w:tc>
          <w:tcPr>
            <w:tcW w:w="4259" w:type="dxa"/>
            <w:gridSpan w:val="3"/>
            <w:shd w:val="clear" w:color="auto" w:fill="auto"/>
          </w:tcPr>
          <w:p w:rsidR="00EE54AF" w:rsidRPr="002E676E" w:rsidRDefault="002E676E" w:rsidP="002E676E">
            <w:pPr>
              <w:outlineLvl w:val="0"/>
              <w:rPr>
                <w:b/>
                <w:sz w:val="20"/>
                <w:szCs w:val="20"/>
              </w:rPr>
            </w:pPr>
            <w:r w:rsidRPr="002E676E">
              <w:rPr>
                <w:b/>
                <w:sz w:val="20"/>
                <w:szCs w:val="20"/>
              </w:rPr>
              <w:t>DEPARTMENT: NURSING</w:t>
            </w:r>
          </w:p>
        </w:tc>
      </w:tr>
      <w:tr w:rsidR="00EE54AF" w:rsidRPr="00EC7C67" w:rsidTr="000E65B5">
        <w:tc>
          <w:tcPr>
            <w:tcW w:w="1900" w:type="dxa"/>
            <w:tcBorders>
              <w:right w:val="nil"/>
            </w:tcBorders>
            <w:shd w:val="clear" w:color="auto" w:fill="auto"/>
          </w:tcPr>
          <w:p w:rsidR="00EE54AF" w:rsidRPr="002E676E" w:rsidRDefault="002E676E" w:rsidP="002E676E">
            <w:pPr>
              <w:outlineLvl w:val="0"/>
              <w:rPr>
                <w:b/>
                <w:sz w:val="20"/>
                <w:szCs w:val="20"/>
              </w:rPr>
            </w:pPr>
            <w:r w:rsidRPr="002E676E">
              <w:rPr>
                <w:b/>
                <w:sz w:val="20"/>
                <w:szCs w:val="20"/>
              </w:rPr>
              <w:t>COURSE NAME:</w:t>
            </w:r>
          </w:p>
        </w:tc>
        <w:tc>
          <w:tcPr>
            <w:tcW w:w="4581" w:type="dxa"/>
            <w:gridSpan w:val="2"/>
            <w:tcBorders>
              <w:left w:val="nil"/>
              <w:right w:val="nil"/>
            </w:tcBorders>
            <w:shd w:val="clear" w:color="auto" w:fill="auto"/>
          </w:tcPr>
          <w:p w:rsidR="00EE54AF" w:rsidRPr="002E676E" w:rsidRDefault="002E676E" w:rsidP="002E676E">
            <w:pPr>
              <w:outlineLvl w:val="0"/>
              <w:rPr>
                <w:b/>
                <w:sz w:val="20"/>
                <w:szCs w:val="20"/>
              </w:rPr>
            </w:pPr>
            <w:r w:rsidRPr="002E676E">
              <w:rPr>
                <w:b/>
                <w:sz w:val="20"/>
                <w:szCs w:val="20"/>
              </w:rPr>
              <w:t>ADVANCED PUBLİC HEALTH NURSİNG I</w:t>
            </w:r>
          </w:p>
        </w:tc>
        <w:tc>
          <w:tcPr>
            <w:tcW w:w="4259" w:type="dxa"/>
            <w:gridSpan w:val="3"/>
            <w:tcBorders>
              <w:left w:val="nil"/>
            </w:tcBorders>
            <w:shd w:val="clear" w:color="auto" w:fill="auto"/>
          </w:tcPr>
          <w:p w:rsidR="00EE54AF" w:rsidRPr="002E676E" w:rsidRDefault="00EE54AF" w:rsidP="002E676E">
            <w:pPr>
              <w:outlineLvl w:val="0"/>
              <w:rPr>
                <w:b/>
                <w:sz w:val="20"/>
                <w:szCs w:val="20"/>
              </w:rPr>
            </w:pPr>
          </w:p>
        </w:tc>
      </w:tr>
      <w:tr w:rsidR="00EE54AF" w:rsidRPr="00EC7C67" w:rsidTr="000E65B5">
        <w:trPr>
          <w:trHeight w:val="174"/>
        </w:trPr>
        <w:tc>
          <w:tcPr>
            <w:tcW w:w="3241" w:type="dxa"/>
            <w:gridSpan w:val="2"/>
            <w:vMerge w:val="restart"/>
            <w:shd w:val="clear" w:color="auto" w:fill="auto"/>
          </w:tcPr>
          <w:p w:rsidR="00EE54AF" w:rsidRPr="00EC7C67" w:rsidRDefault="00EE54AF" w:rsidP="000F20EA">
            <w:pPr>
              <w:jc w:val="center"/>
              <w:outlineLvl w:val="0"/>
              <w:rPr>
                <w:b/>
                <w:sz w:val="20"/>
                <w:szCs w:val="20"/>
              </w:rPr>
            </w:pPr>
            <w:r w:rsidRPr="00EC7C67">
              <w:rPr>
                <w:b/>
                <w:sz w:val="20"/>
                <w:szCs w:val="20"/>
              </w:rPr>
              <w:t>INSTRUCTOR NAME</w:t>
            </w:r>
          </w:p>
          <w:p w:rsidR="00EE54AF" w:rsidRPr="00EC7C67" w:rsidRDefault="001613EC" w:rsidP="000E61DE">
            <w:pPr>
              <w:jc w:val="center"/>
              <w:outlineLvl w:val="0"/>
              <w:rPr>
                <w:b/>
                <w:sz w:val="20"/>
                <w:szCs w:val="20"/>
              </w:rPr>
            </w:pPr>
            <w:r>
              <w:rPr>
                <w:b/>
                <w:sz w:val="20"/>
                <w:szCs w:val="20"/>
              </w:rPr>
              <w:t>Prof</w:t>
            </w:r>
            <w:r w:rsidR="000E61DE">
              <w:rPr>
                <w:b/>
                <w:sz w:val="20"/>
                <w:szCs w:val="20"/>
              </w:rPr>
              <w:t>.</w:t>
            </w:r>
            <w:r w:rsidR="00EE54AF" w:rsidRPr="00EC7C67">
              <w:rPr>
                <w:b/>
                <w:sz w:val="20"/>
                <w:szCs w:val="20"/>
              </w:rPr>
              <w:t xml:space="preserve"> Dr. Özlem ÖRSAL</w:t>
            </w:r>
          </w:p>
        </w:tc>
        <w:tc>
          <w:tcPr>
            <w:tcW w:w="3240" w:type="dxa"/>
            <w:vMerge w:val="restart"/>
            <w:shd w:val="clear" w:color="auto" w:fill="auto"/>
          </w:tcPr>
          <w:p w:rsidR="00EE54AF" w:rsidRPr="00EC7C67" w:rsidRDefault="00EE54AF" w:rsidP="000F20EA">
            <w:pPr>
              <w:jc w:val="center"/>
              <w:outlineLvl w:val="0"/>
              <w:rPr>
                <w:b/>
                <w:sz w:val="20"/>
                <w:szCs w:val="20"/>
              </w:rPr>
            </w:pPr>
            <w:r w:rsidRPr="00EC7C67">
              <w:rPr>
                <w:b/>
                <w:sz w:val="20"/>
                <w:szCs w:val="20"/>
              </w:rPr>
              <w:t>COURSE LANGUAGE</w:t>
            </w:r>
          </w:p>
          <w:p w:rsidR="00EE54AF" w:rsidRPr="00EC7C67" w:rsidRDefault="00EE54AF" w:rsidP="000F20EA">
            <w:pPr>
              <w:outlineLvl w:val="0"/>
              <w:rPr>
                <w:b/>
                <w:sz w:val="20"/>
                <w:szCs w:val="20"/>
              </w:rPr>
            </w:pPr>
            <w:r w:rsidRPr="00EC7C67">
              <w:rPr>
                <w:b/>
                <w:sz w:val="20"/>
                <w:szCs w:val="20"/>
              </w:rPr>
              <w:t>Turkish:  X</w:t>
            </w:r>
          </w:p>
          <w:p w:rsidR="00EE54AF" w:rsidRPr="00EC7C67" w:rsidRDefault="00EE54AF" w:rsidP="000F20EA">
            <w:pPr>
              <w:outlineLvl w:val="0"/>
              <w:rPr>
                <w:b/>
                <w:sz w:val="20"/>
                <w:szCs w:val="20"/>
              </w:rPr>
            </w:pPr>
            <w:r w:rsidRPr="00EC7C67">
              <w:rPr>
                <w:b/>
                <w:sz w:val="20"/>
                <w:szCs w:val="20"/>
              </w:rPr>
              <w:t xml:space="preserve">English:   </w:t>
            </w:r>
            <w:r w:rsidRPr="00EC7C67">
              <w:rPr>
                <w:b/>
                <w:sz w:val="20"/>
                <w:szCs w:val="20"/>
              </w:rPr>
              <w:t></w:t>
            </w:r>
          </w:p>
        </w:tc>
        <w:tc>
          <w:tcPr>
            <w:tcW w:w="4259" w:type="dxa"/>
            <w:gridSpan w:val="3"/>
            <w:shd w:val="clear" w:color="auto" w:fill="auto"/>
          </w:tcPr>
          <w:p w:rsidR="00EE54AF" w:rsidRPr="00EC7C67" w:rsidRDefault="00EE54AF" w:rsidP="000F20EA">
            <w:pPr>
              <w:jc w:val="center"/>
              <w:outlineLvl w:val="0"/>
              <w:rPr>
                <w:b/>
                <w:sz w:val="20"/>
                <w:szCs w:val="20"/>
              </w:rPr>
            </w:pPr>
            <w:r w:rsidRPr="00EC7C67">
              <w:rPr>
                <w:b/>
                <w:sz w:val="20"/>
                <w:szCs w:val="20"/>
              </w:rPr>
              <w:t>Course Catagory</w:t>
            </w:r>
          </w:p>
        </w:tc>
      </w:tr>
      <w:tr w:rsidR="00EE54AF" w:rsidRPr="00EC7C67" w:rsidTr="000E65B5">
        <w:trPr>
          <w:trHeight w:val="172"/>
        </w:trPr>
        <w:tc>
          <w:tcPr>
            <w:tcW w:w="3241" w:type="dxa"/>
            <w:gridSpan w:val="2"/>
            <w:vMerge/>
            <w:tcBorders>
              <w:bottom w:val="nil"/>
            </w:tcBorders>
            <w:shd w:val="clear" w:color="auto" w:fill="auto"/>
          </w:tcPr>
          <w:p w:rsidR="00EE54AF" w:rsidRPr="00EC7C67" w:rsidRDefault="00EE54AF" w:rsidP="000F20EA">
            <w:pPr>
              <w:jc w:val="center"/>
              <w:outlineLvl w:val="0"/>
              <w:rPr>
                <w:b/>
                <w:sz w:val="20"/>
                <w:szCs w:val="20"/>
              </w:rPr>
            </w:pPr>
          </w:p>
        </w:tc>
        <w:tc>
          <w:tcPr>
            <w:tcW w:w="3240" w:type="dxa"/>
            <w:vMerge/>
            <w:tcBorders>
              <w:bottom w:val="nil"/>
            </w:tcBorders>
            <w:shd w:val="clear" w:color="auto" w:fill="auto"/>
          </w:tcPr>
          <w:p w:rsidR="00EE54AF" w:rsidRPr="00EC7C67" w:rsidRDefault="00EE54AF" w:rsidP="000F20EA">
            <w:pPr>
              <w:jc w:val="center"/>
              <w:outlineLvl w:val="0"/>
              <w:rPr>
                <w:b/>
                <w:sz w:val="20"/>
                <w:szCs w:val="20"/>
              </w:rPr>
            </w:pPr>
          </w:p>
        </w:tc>
        <w:tc>
          <w:tcPr>
            <w:tcW w:w="1083" w:type="dxa"/>
            <w:shd w:val="clear" w:color="auto" w:fill="auto"/>
            <w:vAlign w:val="center"/>
          </w:tcPr>
          <w:p w:rsidR="00EE54AF" w:rsidRPr="00EC7C67" w:rsidRDefault="00EE54AF" w:rsidP="000F20EA">
            <w:pPr>
              <w:jc w:val="center"/>
              <w:outlineLvl w:val="0"/>
              <w:rPr>
                <w:sz w:val="20"/>
                <w:szCs w:val="20"/>
              </w:rPr>
            </w:pPr>
            <w:r w:rsidRPr="00EC7C67">
              <w:rPr>
                <w:sz w:val="20"/>
                <w:szCs w:val="20"/>
              </w:rPr>
              <w:t>Technical</w:t>
            </w:r>
          </w:p>
        </w:tc>
        <w:tc>
          <w:tcPr>
            <w:tcW w:w="1085" w:type="dxa"/>
            <w:shd w:val="clear" w:color="auto" w:fill="auto"/>
            <w:vAlign w:val="center"/>
          </w:tcPr>
          <w:p w:rsidR="00EE54AF" w:rsidRPr="00EC7C67" w:rsidRDefault="00EE54AF" w:rsidP="000F20EA">
            <w:pPr>
              <w:jc w:val="center"/>
              <w:outlineLvl w:val="0"/>
              <w:rPr>
                <w:sz w:val="20"/>
                <w:szCs w:val="20"/>
              </w:rPr>
            </w:pPr>
            <w:r w:rsidRPr="00EC7C67">
              <w:rPr>
                <w:sz w:val="20"/>
                <w:szCs w:val="20"/>
              </w:rPr>
              <w:t>Medical</w:t>
            </w:r>
          </w:p>
        </w:tc>
        <w:tc>
          <w:tcPr>
            <w:tcW w:w="2091" w:type="dxa"/>
            <w:shd w:val="clear" w:color="auto" w:fill="auto"/>
            <w:vAlign w:val="center"/>
          </w:tcPr>
          <w:p w:rsidR="00EE54AF" w:rsidRPr="00EC7C67" w:rsidRDefault="00EE54AF" w:rsidP="000F20EA">
            <w:pPr>
              <w:jc w:val="center"/>
              <w:outlineLvl w:val="0"/>
              <w:rPr>
                <w:sz w:val="20"/>
                <w:szCs w:val="20"/>
              </w:rPr>
            </w:pPr>
            <w:r w:rsidRPr="00EC7C67">
              <w:rPr>
                <w:sz w:val="20"/>
                <w:szCs w:val="20"/>
              </w:rPr>
              <w:t>Other(……)</w:t>
            </w:r>
          </w:p>
        </w:tc>
      </w:tr>
      <w:tr w:rsidR="00EE54AF" w:rsidRPr="00EC7C67" w:rsidTr="000E65B5">
        <w:tc>
          <w:tcPr>
            <w:tcW w:w="3241" w:type="dxa"/>
            <w:gridSpan w:val="2"/>
            <w:tcBorders>
              <w:top w:val="nil"/>
            </w:tcBorders>
            <w:shd w:val="clear" w:color="auto" w:fill="auto"/>
          </w:tcPr>
          <w:p w:rsidR="00EE54AF" w:rsidRPr="00EC7C67" w:rsidRDefault="00EE54AF" w:rsidP="000F20EA">
            <w:pPr>
              <w:jc w:val="center"/>
              <w:outlineLvl w:val="0"/>
              <w:rPr>
                <w:b/>
                <w:sz w:val="20"/>
                <w:szCs w:val="20"/>
              </w:rPr>
            </w:pPr>
          </w:p>
        </w:tc>
        <w:tc>
          <w:tcPr>
            <w:tcW w:w="3240" w:type="dxa"/>
            <w:tcBorders>
              <w:top w:val="nil"/>
            </w:tcBorders>
            <w:shd w:val="clear" w:color="auto" w:fill="auto"/>
          </w:tcPr>
          <w:p w:rsidR="00EE54AF" w:rsidRPr="00EC7C67" w:rsidRDefault="00EE54AF" w:rsidP="000F20EA">
            <w:pPr>
              <w:jc w:val="center"/>
              <w:outlineLvl w:val="0"/>
              <w:rPr>
                <w:b/>
                <w:sz w:val="20"/>
                <w:szCs w:val="20"/>
              </w:rPr>
            </w:pPr>
          </w:p>
        </w:tc>
        <w:tc>
          <w:tcPr>
            <w:tcW w:w="1083" w:type="dxa"/>
            <w:shd w:val="clear" w:color="auto" w:fill="auto"/>
          </w:tcPr>
          <w:p w:rsidR="00EE54AF" w:rsidRPr="00EC7C67" w:rsidRDefault="00EE54AF" w:rsidP="000F20EA">
            <w:pPr>
              <w:jc w:val="center"/>
              <w:outlineLvl w:val="0"/>
              <w:rPr>
                <w:sz w:val="20"/>
                <w:szCs w:val="20"/>
              </w:rPr>
            </w:pPr>
          </w:p>
        </w:tc>
        <w:tc>
          <w:tcPr>
            <w:tcW w:w="1085" w:type="dxa"/>
            <w:shd w:val="clear" w:color="auto" w:fill="auto"/>
          </w:tcPr>
          <w:p w:rsidR="00EE54AF" w:rsidRPr="00EC7C67" w:rsidRDefault="00EE54AF" w:rsidP="000F20EA">
            <w:pPr>
              <w:jc w:val="center"/>
              <w:outlineLvl w:val="0"/>
              <w:rPr>
                <w:b/>
                <w:sz w:val="20"/>
                <w:szCs w:val="20"/>
              </w:rPr>
            </w:pPr>
            <w:r w:rsidRPr="00EC7C67">
              <w:rPr>
                <w:b/>
                <w:sz w:val="20"/>
                <w:szCs w:val="20"/>
              </w:rPr>
              <w:t>X</w:t>
            </w:r>
          </w:p>
        </w:tc>
        <w:tc>
          <w:tcPr>
            <w:tcW w:w="2091" w:type="dxa"/>
            <w:shd w:val="clear" w:color="auto" w:fill="auto"/>
          </w:tcPr>
          <w:p w:rsidR="00EE54AF" w:rsidRPr="00EC7C67" w:rsidRDefault="00EE54AF" w:rsidP="000F20EA">
            <w:pPr>
              <w:jc w:val="center"/>
              <w:outlineLvl w:val="0"/>
              <w:rPr>
                <w:sz w:val="20"/>
                <w:szCs w:val="20"/>
              </w:rPr>
            </w:pPr>
          </w:p>
        </w:tc>
      </w:tr>
    </w:tbl>
    <w:p w:rsidR="00EE54AF" w:rsidRPr="00EC7C67" w:rsidRDefault="00EE54AF" w:rsidP="00EE54AF">
      <w:pPr>
        <w:jc w:val="center"/>
        <w:outlineLvl w:val="0"/>
        <w:rPr>
          <w:b/>
          <w:sz w:val="20"/>
          <w:szCs w:val="20"/>
        </w:rPr>
      </w:pPr>
    </w:p>
    <w:p w:rsidR="00EE54AF" w:rsidRPr="00EC7C67" w:rsidRDefault="00EE54AF" w:rsidP="00EE54AF">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EE54AF" w:rsidRPr="00EC7C67" w:rsidTr="000E65B5">
        <w:tc>
          <w:tcPr>
            <w:tcW w:w="2444" w:type="dxa"/>
            <w:shd w:val="clear" w:color="auto" w:fill="auto"/>
          </w:tcPr>
          <w:p w:rsidR="00EE54AF" w:rsidRPr="00EC7C67" w:rsidRDefault="00EE54AF" w:rsidP="000F20EA">
            <w:pPr>
              <w:jc w:val="center"/>
              <w:outlineLvl w:val="0"/>
              <w:rPr>
                <w:b/>
                <w:sz w:val="20"/>
                <w:szCs w:val="20"/>
              </w:rPr>
            </w:pPr>
            <w:r w:rsidRPr="00EC7C67">
              <w:rPr>
                <w:b/>
                <w:sz w:val="20"/>
                <w:szCs w:val="20"/>
              </w:rPr>
              <w:t>PROPAEDEUTIC</w:t>
            </w:r>
          </w:p>
        </w:tc>
        <w:tc>
          <w:tcPr>
            <w:tcW w:w="2444" w:type="dxa"/>
            <w:shd w:val="clear" w:color="auto" w:fill="auto"/>
          </w:tcPr>
          <w:p w:rsidR="00EE54AF" w:rsidRPr="00EC7C67" w:rsidRDefault="00EE54AF" w:rsidP="000F20EA">
            <w:pPr>
              <w:jc w:val="center"/>
              <w:outlineLvl w:val="0"/>
              <w:rPr>
                <w:b/>
                <w:sz w:val="20"/>
                <w:szCs w:val="20"/>
              </w:rPr>
            </w:pPr>
            <w:r w:rsidRPr="00EC7C67">
              <w:rPr>
                <w:b/>
                <w:sz w:val="20"/>
                <w:szCs w:val="20"/>
              </w:rPr>
              <w:t>M.SC.</w:t>
            </w:r>
          </w:p>
        </w:tc>
        <w:tc>
          <w:tcPr>
            <w:tcW w:w="2180" w:type="dxa"/>
            <w:shd w:val="clear" w:color="auto" w:fill="auto"/>
          </w:tcPr>
          <w:p w:rsidR="00EE54AF" w:rsidRPr="00EC7C67" w:rsidRDefault="00EE54AF" w:rsidP="000F20EA">
            <w:pPr>
              <w:jc w:val="center"/>
              <w:outlineLvl w:val="0"/>
              <w:rPr>
                <w:b/>
                <w:sz w:val="20"/>
                <w:szCs w:val="20"/>
              </w:rPr>
            </w:pPr>
            <w:r w:rsidRPr="00EC7C67">
              <w:rPr>
                <w:b/>
                <w:sz w:val="20"/>
                <w:szCs w:val="20"/>
              </w:rPr>
              <w:t>Ph.D.</w:t>
            </w:r>
          </w:p>
        </w:tc>
        <w:tc>
          <w:tcPr>
            <w:tcW w:w="3672" w:type="dxa"/>
            <w:shd w:val="clear" w:color="auto" w:fill="auto"/>
          </w:tcPr>
          <w:p w:rsidR="00EE54AF" w:rsidRPr="00EC7C67" w:rsidRDefault="00EE54AF" w:rsidP="000F20EA">
            <w:pPr>
              <w:jc w:val="center"/>
              <w:outlineLvl w:val="0"/>
              <w:rPr>
                <w:b/>
                <w:sz w:val="20"/>
                <w:szCs w:val="20"/>
              </w:rPr>
            </w:pPr>
            <w:r w:rsidRPr="00EC7C67">
              <w:rPr>
                <w:b/>
                <w:sz w:val="20"/>
                <w:szCs w:val="20"/>
              </w:rPr>
              <w:t>COURSE OF PROVINCE</w:t>
            </w:r>
          </w:p>
        </w:tc>
      </w:tr>
      <w:tr w:rsidR="00EE54AF" w:rsidRPr="00EC7C67" w:rsidTr="000E65B5">
        <w:tc>
          <w:tcPr>
            <w:tcW w:w="2444" w:type="dxa"/>
            <w:shd w:val="clear" w:color="auto" w:fill="auto"/>
          </w:tcPr>
          <w:p w:rsidR="00EE54AF" w:rsidRPr="00EC7C67" w:rsidRDefault="00EE54AF" w:rsidP="000F20EA">
            <w:pPr>
              <w:jc w:val="center"/>
              <w:outlineLvl w:val="0"/>
              <w:rPr>
                <w:b/>
                <w:sz w:val="20"/>
                <w:szCs w:val="20"/>
              </w:rPr>
            </w:pPr>
            <w:r w:rsidRPr="00EC7C67">
              <w:rPr>
                <w:b/>
                <w:sz w:val="20"/>
                <w:szCs w:val="20"/>
              </w:rPr>
              <w:t></w:t>
            </w:r>
          </w:p>
        </w:tc>
        <w:tc>
          <w:tcPr>
            <w:tcW w:w="2444" w:type="dxa"/>
            <w:shd w:val="clear" w:color="auto" w:fill="auto"/>
          </w:tcPr>
          <w:p w:rsidR="00EE54AF" w:rsidRPr="00EC7C67" w:rsidRDefault="00EE54AF" w:rsidP="000F20EA">
            <w:pPr>
              <w:jc w:val="center"/>
              <w:outlineLvl w:val="0"/>
              <w:rPr>
                <w:b/>
                <w:sz w:val="20"/>
                <w:szCs w:val="20"/>
              </w:rPr>
            </w:pPr>
            <w:r w:rsidRPr="00EC7C67">
              <w:rPr>
                <w:b/>
                <w:sz w:val="20"/>
                <w:szCs w:val="20"/>
              </w:rPr>
              <w:t></w:t>
            </w:r>
          </w:p>
        </w:tc>
        <w:tc>
          <w:tcPr>
            <w:tcW w:w="2180" w:type="dxa"/>
            <w:shd w:val="clear" w:color="auto" w:fill="auto"/>
          </w:tcPr>
          <w:p w:rsidR="00EE54AF" w:rsidRPr="00EC7C67" w:rsidRDefault="00EE54AF" w:rsidP="000F20EA">
            <w:pPr>
              <w:jc w:val="center"/>
              <w:outlineLvl w:val="0"/>
              <w:rPr>
                <w:b/>
                <w:sz w:val="20"/>
                <w:szCs w:val="20"/>
              </w:rPr>
            </w:pPr>
            <w:r w:rsidRPr="00EC7C67">
              <w:rPr>
                <w:b/>
                <w:sz w:val="20"/>
                <w:szCs w:val="20"/>
              </w:rPr>
              <w:t>X</w:t>
            </w:r>
          </w:p>
        </w:tc>
        <w:tc>
          <w:tcPr>
            <w:tcW w:w="3672" w:type="dxa"/>
            <w:shd w:val="clear" w:color="auto" w:fill="auto"/>
          </w:tcPr>
          <w:p w:rsidR="00EE54AF" w:rsidRPr="00EC7C67" w:rsidRDefault="00EE54AF" w:rsidP="000F20EA">
            <w:pPr>
              <w:jc w:val="center"/>
              <w:outlineLvl w:val="0"/>
              <w:rPr>
                <w:b/>
                <w:sz w:val="20"/>
                <w:szCs w:val="20"/>
              </w:rPr>
            </w:pPr>
            <w:r w:rsidRPr="00EC7C67">
              <w:rPr>
                <w:b/>
                <w:sz w:val="20"/>
                <w:szCs w:val="20"/>
              </w:rPr>
              <w:t></w:t>
            </w:r>
          </w:p>
        </w:tc>
      </w:tr>
    </w:tbl>
    <w:p w:rsidR="00EE54AF" w:rsidRPr="00EC7C67" w:rsidRDefault="00EE54AF" w:rsidP="00EE54AF">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6"/>
        <w:gridCol w:w="1188"/>
        <w:gridCol w:w="3686"/>
      </w:tblGrid>
      <w:tr w:rsidR="00EE54AF" w:rsidRPr="00EC7C67" w:rsidTr="000E65B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54AF" w:rsidRPr="00EC7C67" w:rsidRDefault="00EE54AF" w:rsidP="000F20EA">
            <w:pPr>
              <w:rPr>
                <w:b/>
                <w:sz w:val="20"/>
                <w:szCs w:val="20"/>
              </w:rPr>
            </w:pPr>
            <w:r w:rsidRPr="00EC7C67">
              <w:rPr>
                <w:b/>
                <w:sz w:val="20"/>
                <w:szCs w:val="20"/>
              </w:rPr>
              <w:t>SEMESTER</w:t>
            </w:r>
          </w:p>
          <w:p w:rsidR="00EE54AF" w:rsidRPr="00EC7C67" w:rsidRDefault="00EE54AF" w:rsidP="000F20EA">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EE54AF" w:rsidRPr="00EC7C67" w:rsidRDefault="00EE54AF" w:rsidP="000F20EA">
            <w:pPr>
              <w:jc w:val="center"/>
              <w:rPr>
                <w:b/>
                <w:sz w:val="20"/>
                <w:szCs w:val="20"/>
              </w:rPr>
            </w:pPr>
            <w:r w:rsidRPr="00EC7C67">
              <w:rPr>
                <w:b/>
                <w:sz w:val="20"/>
                <w:szCs w:val="20"/>
              </w:rPr>
              <w:t>COURSE OF</w:t>
            </w:r>
          </w:p>
        </w:tc>
      </w:tr>
      <w:tr w:rsidR="00EE54AF" w:rsidRPr="00EC7C67" w:rsidTr="000E65B5">
        <w:trPr>
          <w:trHeight w:val="382"/>
        </w:trPr>
        <w:tc>
          <w:tcPr>
            <w:tcW w:w="0" w:type="auto"/>
            <w:vMerge/>
            <w:tcBorders>
              <w:top w:val="single" w:sz="4" w:space="0" w:color="auto"/>
              <w:left w:val="single" w:sz="12" w:space="0" w:color="auto"/>
              <w:bottom w:val="single" w:sz="4" w:space="0" w:color="auto"/>
              <w:right w:val="single" w:sz="12" w:space="0" w:color="auto"/>
            </w:tcBorders>
          </w:tcPr>
          <w:p w:rsidR="00EE54AF" w:rsidRPr="00EC7C67" w:rsidRDefault="00EE54AF"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EE54AF" w:rsidRPr="00EC7C67" w:rsidRDefault="00EE54AF" w:rsidP="000F20EA">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EE54AF" w:rsidRPr="00EC7C67" w:rsidRDefault="00EE54AF"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54AF" w:rsidRPr="00EC7C67" w:rsidRDefault="00EE54AF" w:rsidP="000F20EA">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EE54AF" w:rsidRPr="00EC7C67" w:rsidRDefault="00EE54AF" w:rsidP="000F20EA">
            <w:pPr>
              <w:jc w:val="center"/>
              <w:rPr>
                <w:b/>
                <w:sz w:val="20"/>
                <w:szCs w:val="20"/>
              </w:rPr>
            </w:pPr>
            <w:r w:rsidRPr="00EC7C67">
              <w:rPr>
                <w:b/>
                <w:sz w:val="20"/>
                <w:szCs w:val="20"/>
              </w:rPr>
              <w:t>TYPE</w:t>
            </w:r>
          </w:p>
        </w:tc>
      </w:tr>
      <w:tr w:rsidR="00EE54AF" w:rsidRPr="00EC7C67" w:rsidTr="000E65B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E54AF" w:rsidRPr="00EC7C67" w:rsidRDefault="00EE54AF" w:rsidP="000F20EA">
            <w:pPr>
              <w:rPr>
                <w:sz w:val="20"/>
                <w:szCs w:val="20"/>
              </w:rPr>
            </w:pPr>
            <w:r w:rsidRPr="00EC7C67">
              <w:rPr>
                <w:sz w:val="20"/>
                <w:szCs w:val="20"/>
              </w:rPr>
              <w:t xml:space="preserve">Spring </w:t>
            </w:r>
            <w:r w:rsidRPr="00EC7C67">
              <w:rPr>
                <w:b/>
                <w:sz w:val="20"/>
                <w:szCs w:val="20"/>
              </w:rPr>
              <w:t></w:t>
            </w:r>
          </w:p>
          <w:p w:rsidR="00EE54AF" w:rsidRPr="00EC7C67" w:rsidRDefault="00EE54AF" w:rsidP="000F20EA">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EE54AF" w:rsidRPr="00EC7C67" w:rsidRDefault="00EE54AF"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E54AF" w:rsidRPr="00EC7C67" w:rsidRDefault="00EE54AF" w:rsidP="000F20EA">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54AF" w:rsidRPr="00EC7C67" w:rsidRDefault="00BA3248" w:rsidP="000F20EA">
            <w:pPr>
              <w:jc w:val="center"/>
              <w:rPr>
                <w:b/>
                <w:sz w:val="20"/>
                <w:szCs w:val="20"/>
              </w:rPr>
            </w:pPr>
            <w:r>
              <w:rPr>
                <w:sz w:val="20"/>
                <w:szCs w:val="20"/>
              </w:rPr>
              <w:t>7,5</w:t>
            </w:r>
          </w:p>
        </w:tc>
        <w:tc>
          <w:tcPr>
            <w:tcW w:w="4962" w:type="dxa"/>
            <w:gridSpan w:val="2"/>
            <w:tcBorders>
              <w:top w:val="single" w:sz="4" w:space="0" w:color="auto"/>
              <w:left w:val="single" w:sz="4" w:space="0" w:color="auto"/>
              <w:bottom w:val="single" w:sz="12" w:space="0" w:color="auto"/>
            </w:tcBorders>
            <w:vAlign w:val="center"/>
          </w:tcPr>
          <w:p w:rsidR="00EE54AF" w:rsidRPr="00EC7C67" w:rsidRDefault="00EE54AF" w:rsidP="000F20EA">
            <w:pPr>
              <w:jc w:val="center"/>
              <w:rPr>
                <w:sz w:val="20"/>
                <w:szCs w:val="20"/>
                <w:vertAlign w:val="superscript"/>
              </w:rPr>
            </w:pPr>
            <w:r w:rsidRPr="00EC7C67">
              <w:rPr>
                <w:sz w:val="20"/>
                <w:szCs w:val="20"/>
                <w:vertAlign w:val="superscript"/>
              </w:rPr>
              <w:t>COMPULSORY         ELECTIVE</w:t>
            </w:r>
          </w:p>
          <w:p w:rsidR="00EE54AF" w:rsidRPr="00EC7C67" w:rsidRDefault="00C53135" w:rsidP="000F20EA">
            <w:pPr>
              <w:rPr>
                <w:sz w:val="20"/>
                <w:szCs w:val="20"/>
                <w:vertAlign w:val="superscript"/>
              </w:rPr>
            </w:pPr>
            <w:r>
              <w:rPr>
                <w:b/>
                <w:sz w:val="20"/>
                <w:szCs w:val="20"/>
              </w:rPr>
              <w:t xml:space="preserve">                           </w:t>
            </w:r>
            <w:r w:rsidR="006E3C8E">
              <w:rPr>
                <w:b/>
                <w:sz w:val="20"/>
                <w:szCs w:val="20"/>
              </w:rPr>
              <w:t xml:space="preserve">       </w:t>
            </w:r>
            <w:r>
              <w:rPr>
                <w:b/>
                <w:sz w:val="20"/>
                <w:szCs w:val="20"/>
              </w:rPr>
              <w:t xml:space="preserve">  </w:t>
            </w:r>
            <w:r w:rsidR="00EE54AF" w:rsidRPr="00EC7C67">
              <w:rPr>
                <w:b/>
                <w:sz w:val="20"/>
                <w:szCs w:val="20"/>
              </w:rPr>
              <w:t>                   X</w:t>
            </w:r>
          </w:p>
        </w:tc>
      </w:tr>
      <w:tr w:rsidR="00EE54AF" w:rsidRPr="00EC7C67" w:rsidTr="000E65B5">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EE54AF" w:rsidRPr="00EC7C67" w:rsidRDefault="00EE54AF" w:rsidP="000F20EA">
            <w:pPr>
              <w:jc w:val="center"/>
              <w:rPr>
                <w:b/>
                <w:sz w:val="20"/>
                <w:szCs w:val="20"/>
              </w:rPr>
            </w:pPr>
          </w:p>
        </w:tc>
      </w:tr>
      <w:tr w:rsidR="00EE54AF" w:rsidRPr="00EC7C67" w:rsidTr="000E65B5">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ASSESMENT CRITERIA</w:t>
            </w:r>
          </w:p>
        </w:tc>
      </w:tr>
      <w:tr w:rsidR="00EE54AF" w:rsidRPr="00EC7C67" w:rsidTr="000E65B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54AF" w:rsidRPr="00EC7C67" w:rsidRDefault="00EE54AF"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54AF" w:rsidRPr="00EC7C67" w:rsidRDefault="00EE54AF" w:rsidP="000F20EA">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Percentage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r w:rsidRPr="00EC7C67">
              <w:rPr>
                <w:b/>
                <w:sz w:val="20"/>
                <w:szCs w:val="20"/>
              </w:rPr>
              <w:t xml:space="preserve"> 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EE54AF" w:rsidRPr="00EC7C67" w:rsidRDefault="00EE54AF" w:rsidP="000F20EA">
            <w:pPr>
              <w:jc w:val="center"/>
              <w:rPr>
                <w:b/>
                <w:sz w:val="20"/>
                <w:szCs w:val="20"/>
                <w:highlight w:val="yellow"/>
              </w:rPr>
            </w:pPr>
            <w:r w:rsidRPr="00EC7C67">
              <w:rPr>
                <w:b/>
                <w:sz w:val="20"/>
                <w:szCs w:val="20"/>
              </w:rPr>
              <w:t xml:space="preserve">30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EE54AF" w:rsidRPr="00EC7C67" w:rsidRDefault="00EE54AF" w:rsidP="000F20EA">
            <w:pPr>
              <w:jc w:val="center"/>
              <w:rPr>
                <w:b/>
                <w:sz w:val="20"/>
                <w:szCs w:val="20"/>
                <w:highlight w:val="yellow"/>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EE54AF" w:rsidRPr="00EC7C67" w:rsidRDefault="00EE54AF" w:rsidP="000F20EA">
            <w:pPr>
              <w:rPr>
                <w:b/>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54AF" w:rsidRPr="00EC7C67" w:rsidRDefault="00EE54AF"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54AF" w:rsidRPr="00EC7C67" w:rsidRDefault="00EE54AF" w:rsidP="000F20EA">
            <w:pPr>
              <w:jc w:val="center"/>
              <w:rPr>
                <w:b/>
                <w:sz w:val="20"/>
                <w:szCs w:val="20"/>
              </w:rPr>
            </w:pPr>
            <w:r w:rsidRPr="00EC7C67">
              <w:rPr>
                <w:b/>
                <w:sz w:val="20"/>
                <w:szCs w:val="20"/>
              </w:rPr>
              <w:t xml:space="preserve">1 </w:t>
            </w:r>
          </w:p>
        </w:tc>
        <w:tc>
          <w:tcPr>
            <w:tcW w:w="3767" w:type="dxa"/>
            <w:tcBorders>
              <w:top w:val="single" w:sz="4" w:space="0" w:color="auto"/>
              <w:left w:val="single" w:sz="8" w:space="0" w:color="auto"/>
              <w:bottom w:val="single" w:sz="4" w:space="0" w:color="auto"/>
              <w:right w:val="single" w:sz="12" w:space="0" w:color="auto"/>
            </w:tcBorders>
          </w:tcPr>
          <w:p w:rsidR="00EE54AF" w:rsidRPr="00EC7C67" w:rsidRDefault="00EE54AF" w:rsidP="000F20EA">
            <w:pPr>
              <w:jc w:val="center"/>
              <w:rPr>
                <w:b/>
                <w:sz w:val="20"/>
                <w:szCs w:val="20"/>
              </w:rPr>
            </w:pPr>
            <w:r w:rsidRPr="00EC7C67">
              <w:rPr>
                <w:b/>
                <w:sz w:val="20"/>
                <w:szCs w:val="20"/>
              </w:rPr>
              <w:t xml:space="preserve">20  </w:t>
            </w: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54AF" w:rsidRPr="00EC7C67" w:rsidRDefault="00EE54AF"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54AF" w:rsidRPr="00EC7C67" w:rsidRDefault="00EE54AF" w:rsidP="000F20EA">
            <w:pPr>
              <w:jc w:val="center"/>
              <w:rPr>
                <w:sz w:val="20"/>
                <w:szCs w:val="20"/>
              </w:rPr>
            </w:pPr>
          </w:p>
        </w:tc>
        <w:tc>
          <w:tcPr>
            <w:tcW w:w="3767" w:type="dxa"/>
            <w:tcBorders>
              <w:top w:val="single" w:sz="4" w:space="0" w:color="auto"/>
              <w:left w:val="single" w:sz="8" w:space="0" w:color="auto"/>
              <w:bottom w:val="single" w:sz="8" w:space="0" w:color="auto"/>
              <w:right w:val="single" w:sz="12" w:space="0" w:color="auto"/>
            </w:tcBorders>
          </w:tcPr>
          <w:p w:rsidR="00EE54AF" w:rsidRPr="00EC7C67" w:rsidRDefault="00EE54AF" w:rsidP="000F20EA">
            <w:pPr>
              <w:jc w:val="cente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54AF" w:rsidRPr="00EC7C67" w:rsidRDefault="00EE54AF"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54AF" w:rsidRPr="00EC7C67" w:rsidRDefault="00EE54AF" w:rsidP="000F20EA">
            <w:pPr>
              <w:jc w:val="center"/>
              <w:rPr>
                <w:sz w:val="20"/>
                <w:szCs w:val="20"/>
              </w:rPr>
            </w:pPr>
          </w:p>
        </w:tc>
        <w:tc>
          <w:tcPr>
            <w:tcW w:w="3767" w:type="dxa"/>
            <w:tcBorders>
              <w:top w:val="single" w:sz="8" w:space="0" w:color="auto"/>
              <w:left w:val="single" w:sz="8" w:space="0" w:color="auto"/>
              <w:bottom w:val="single" w:sz="8" w:space="0" w:color="auto"/>
              <w:right w:val="single" w:sz="12" w:space="0" w:color="auto"/>
            </w:tcBorders>
          </w:tcPr>
          <w:p w:rsidR="00EE54AF" w:rsidRPr="00EC7C67" w:rsidRDefault="00EE54AF" w:rsidP="000F20EA">
            <w:pPr>
              <w:rPr>
                <w:sz w:val="20"/>
                <w:szCs w:val="20"/>
              </w:rPr>
            </w:pPr>
          </w:p>
        </w:tc>
      </w:tr>
      <w:tr w:rsidR="00EE54AF"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54AF" w:rsidRPr="00EC7C67" w:rsidRDefault="00EE54AF" w:rsidP="000F20EA">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EE54AF" w:rsidRPr="00EC7C67" w:rsidRDefault="00EE54AF" w:rsidP="000F20EA">
            <w:pPr>
              <w:rPr>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EE54AF" w:rsidRPr="00EC7C67" w:rsidRDefault="00EE54AF" w:rsidP="000F20EA">
            <w:pPr>
              <w:rPr>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val="restart"/>
            <w:vAlign w:val="center"/>
          </w:tcPr>
          <w:p w:rsidR="00EE54AF" w:rsidRPr="00EC7C67" w:rsidRDefault="00EE54AF" w:rsidP="000F20EA">
            <w:pPr>
              <w:jc w:val="center"/>
              <w:rPr>
                <w:b/>
                <w:sz w:val="20"/>
                <w:szCs w:val="20"/>
              </w:rPr>
            </w:pPr>
            <w:r w:rsidRPr="00EC7C67">
              <w:rPr>
                <w:b/>
                <w:sz w:val="20"/>
                <w:szCs w:val="20"/>
              </w:rPr>
              <w:t>FINAL</w:t>
            </w:r>
          </w:p>
        </w:tc>
        <w:tc>
          <w:tcPr>
            <w:tcW w:w="2673" w:type="dxa"/>
            <w:gridSpan w:val="3"/>
          </w:tcPr>
          <w:p w:rsidR="00EE54AF" w:rsidRPr="00EC7C67" w:rsidRDefault="00EE54AF" w:rsidP="000F20EA">
            <w:pPr>
              <w:rPr>
                <w:sz w:val="20"/>
                <w:szCs w:val="20"/>
              </w:rPr>
            </w:pPr>
            <w:r w:rsidRPr="00EC7C67">
              <w:rPr>
                <w:sz w:val="20"/>
                <w:szCs w:val="20"/>
              </w:rPr>
              <w:t>Quiz</w:t>
            </w:r>
          </w:p>
        </w:tc>
        <w:tc>
          <w:tcPr>
            <w:tcW w:w="1195" w:type="dxa"/>
          </w:tcPr>
          <w:p w:rsidR="00EE54AF" w:rsidRPr="00EC7C67" w:rsidRDefault="00EE54AF" w:rsidP="000F20EA">
            <w:pPr>
              <w:jc w:val="center"/>
              <w:rPr>
                <w:b/>
                <w:sz w:val="20"/>
                <w:szCs w:val="20"/>
              </w:rPr>
            </w:pPr>
            <w:r w:rsidRPr="00EC7C67">
              <w:rPr>
                <w:b/>
                <w:sz w:val="20"/>
                <w:szCs w:val="20"/>
              </w:rPr>
              <w:t>1</w:t>
            </w:r>
          </w:p>
        </w:tc>
        <w:tc>
          <w:tcPr>
            <w:tcW w:w="3767" w:type="dxa"/>
          </w:tcPr>
          <w:p w:rsidR="00EE54AF" w:rsidRPr="00EC7C67" w:rsidRDefault="00EE54AF" w:rsidP="000F20EA">
            <w:pPr>
              <w:jc w:val="center"/>
              <w:rPr>
                <w:b/>
                <w:sz w:val="20"/>
                <w:szCs w:val="20"/>
              </w:rPr>
            </w:pPr>
            <w:r w:rsidRPr="00EC7C67">
              <w:rPr>
                <w:b/>
                <w:sz w:val="20"/>
                <w:szCs w:val="20"/>
              </w:rPr>
              <w:t>50</w:t>
            </w: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73" w:type="dxa"/>
            <w:gridSpan w:val="3"/>
            <w:vAlign w:val="center"/>
          </w:tcPr>
          <w:p w:rsidR="00EE54AF" w:rsidRPr="00EC7C67" w:rsidRDefault="00EE54AF" w:rsidP="000F20EA">
            <w:pPr>
              <w:rPr>
                <w:sz w:val="20"/>
                <w:szCs w:val="20"/>
              </w:rPr>
            </w:pPr>
            <w:r w:rsidRPr="00EC7C67">
              <w:rPr>
                <w:sz w:val="20"/>
                <w:szCs w:val="20"/>
              </w:rPr>
              <w:t>Homework</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73" w:type="dxa"/>
            <w:gridSpan w:val="3"/>
          </w:tcPr>
          <w:p w:rsidR="00EE54AF" w:rsidRPr="00EC7C67" w:rsidRDefault="00EE54AF" w:rsidP="000F20EA">
            <w:pPr>
              <w:rPr>
                <w:sz w:val="20"/>
                <w:szCs w:val="20"/>
              </w:rPr>
            </w:pPr>
            <w:r w:rsidRPr="00EC7C67">
              <w:rPr>
                <w:sz w:val="20"/>
                <w:szCs w:val="20"/>
              </w:rPr>
              <w:t>Project</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73" w:type="dxa"/>
            <w:gridSpan w:val="3"/>
          </w:tcPr>
          <w:p w:rsidR="00EE54AF" w:rsidRPr="00EC7C67" w:rsidRDefault="00EE54AF" w:rsidP="000F20EA">
            <w:pPr>
              <w:rPr>
                <w:sz w:val="20"/>
                <w:szCs w:val="20"/>
              </w:rPr>
            </w:pPr>
            <w:r w:rsidRPr="00EC7C67">
              <w:rPr>
                <w:sz w:val="20"/>
                <w:szCs w:val="20"/>
              </w:rPr>
              <w:t>Oral Exam</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276"/>
        </w:trPr>
        <w:tc>
          <w:tcPr>
            <w:tcW w:w="3105" w:type="dxa"/>
            <w:gridSpan w:val="3"/>
            <w:vMerge/>
          </w:tcPr>
          <w:p w:rsidR="00EE54AF" w:rsidRPr="00EC7C67" w:rsidRDefault="00EE54AF" w:rsidP="000F20EA">
            <w:pPr>
              <w:rPr>
                <w:sz w:val="20"/>
                <w:szCs w:val="20"/>
              </w:rPr>
            </w:pPr>
          </w:p>
        </w:tc>
        <w:tc>
          <w:tcPr>
            <w:tcW w:w="2673" w:type="dxa"/>
            <w:gridSpan w:val="3"/>
          </w:tcPr>
          <w:p w:rsidR="00EE54AF" w:rsidRPr="00EC7C67" w:rsidRDefault="00EE54AF" w:rsidP="000F20EA">
            <w:pPr>
              <w:rPr>
                <w:sz w:val="20"/>
                <w:szCs w:val="20"/>
              </w:rPr>
            </w:pPr>
            <w:r w:rsidRPr="00EC7C67">
              <w:rPr>
                <w:sz w:val="20"/>
                <w:szCs w:val="20"/>
              </w:rPr>
              <w:t>Other(……………….)</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blPrEx>
          <w:tblBorders>
            <w:insideH w:val="single" w:sz="6" w:space="0" w:color="auto"/>
            <w:insideV w:val="single" w:sz="6" w:space="0" w:color="auto"/>
          </w:tblBorders>
        </w:tblPrEx>
        <w:trPr>
          <w:cantSplit/>
          <w:trHeight w:val="138"/>
        </w:trPr>
        <w:tc>
          <w:tcPr>
            <w:tcW w:w="3105" w:type="dxa"/>
            <w:gridSpan w:val="3"/>
            <w:vMerge w:val="restart"/>
            <w:vAlign w:val="center"/>
          </w:tcPr>
          <w:p w:rsidR="00EE54AF" w:rsidRPr="00EC7C67" w:rsidRDefault="00EE54AF" w:rsidP="000F20EA">
            <w:pPr>
              <w:rPr>
                <w:b/>
                <w:sz w:val="20"/>
                <w:szCs w:val="20"/>
                <w:vertAlign w:val="superscript"/>
              </w:rPr>
            </w:pPr>
            <w:r w:rsidRPr="00EC7C67">
              <w:rPr>
                <w:b/>
                <w:sz w:val="20"/>
                <w:szCs w:val="20"/>
              </w:rPr>
              <w:t>MAKE-UP EXAM</w:t>
            </w:r>
          </w:p>
        </w:tc>
        <w:tc>
          <w:tcPr>
            <w:tcW w:w="1785" w:type="dxa"/>
            <w:gridSpan w:val="2"/>
          </w:tcPr>
          <w:p w:rsidR="00EE54AF" w:rsidRPr="00EC7C67" w:rsidRDefault="00EE54AF" w:rsidP="000F20EA">
            <w:pPr>
              <w:jc w:val="center"/>
              <w:rPr>
                <w:sz w:val="20"/>
                <w:szCs w:val="20"/>
              </w:rPr>
            </w:pPr>
            <w:r w:rsidRPr="00EC7C67">
              <w:rPr>
                <w:sz w:val="20"/>
                <w:szCs w:val="20"/>
              </w:rPr>
              <w:t>Oral</w:t>
            </w:r>
          </w:p>
        </w:tc>
        <w:tc>
          <w:tcPr>
            <w:tcW w:w="888" w:type="dxa"/>
          </w:tcPr>
          <w:p w:rsidR="00EE54AF" w:rsidRPr="00EC7C67" w:rsidRDefault="00EE54AF" w:rsidP="000F20EA">
            <w:pPr>
              <w:jc w:val="center"/>
              <w:rPr>
                <w:sz w:val="20"/>
                <w:szCs w:val="20"/>
              </w:rPr>
            </w:pPr>
            <w:r w:rsidRPr="00EC7C67">
              <w:rPr>
                <w:sz w:val="20"/>
                <w:szCs w:val="20"/>
              </w:rPr>
              <w:t>Written</w:t>
            </w:r>
          </w:p>
        </w:tc>
        <w:tc>
          <w:tcPr>
            <w:tcW w:w="1195" w:type="dxa"/>
          </w:tcPr>
          <w:p w:rsidR="00EE54AF" w:rsidRPr="00EC7C67" w:rsidRDefault="00EE54AF" w:rsidP="000F20EA">
            <w:pPr>
              <w:jc w:val="center"/>
              <w:rPr>
                <w:sz w:val="20"/>
                <w:szCs w:val="20"/>
              </w:rPr>
            </w:pPr>
            <w:r w:rsidRPr="00EC7C67">
              <w:rPr>
                <w:sz w:val="20"/>
                <w:szCs w:val="20"/>
              </w:rPr>
              <w:t>Oral and Written</w:t>
            </w:r>
          </w:p>
        </w:tc>
        <w:tc>
          <w:tcPr>
            <w:tcW w:w="3767" w:type="dxa"/>
          </w:tcPr>
          <w:p w:rsidR="00EE54AF" w:rsidRPr="00EC7C67" w:rsidRDefault="00EE54AF" w:rsidP="000F20EA">
            <w:pPr>
              <w:jc w:val="center"/>
              <w:rPr>
                <w:sz w:val="20"/>
                <w:szCs w:val="20"/>
              </w:rPr>
            </w:pPr>
            <w:r w:rsidRPr="00EC7C67">
              <w:rPr>
                <w:sz w:val="20"/>
                <w:szCs w:val="20"/>
              </w:rPr>
              <w:t>Multiple Choice</w:t>
            </w:r>
          </w:p>
        </w:tc>
      </w:tr>
      <w:tr w:rsidR="00EE54AF" w:rsidRPr="00EC7C67" w:rsidTr="000E65B5">
        <w:tblPrEx>
          <w:tblBorders>
            <w:insideH w:val="single" w:sz="6" w:space="0" w:color="auto"/>
            <w:insideV w:val="single" w:sz="6" w:space="0" w:color="auto"/>
          </w:tblBorders>
        </w:tblPrEx>
        <w:trPr>
          <w:cantSplit/>
          <w:trHeight w:val="326"/>
        </w:trPr>
        <w:tc>
          <w:tcPr>
            <w:tcW w:w="3105" w:type="dxa"/>
            <w:gridSpan w:val="3"/>
            <w:vMerge/>
          </w:tcPr>
          <w:p w:rsidR="00EE54AF" w:rsidRPr="00EC7C67" w:rsidRDefault="00EE54AF" w:rsidP="000F20EA">
            <w:pPr>
              <w:rPr>
                <w:sz w:val="20"/>
                <w:szCs w:val="20"/>
              </w:rPr>
            </w:pPr>
          </w:p>
        </w:tc>
        <w:tc>
          <w:tcPr>
            <w:tcW w:w="1785" w:type="dxa"/>
            <w:gridSpan w:val="2"/>
          </w:tcPr>
          <w:p w:rsidR="00EE54AF" w:rsidRPr="00EC7C67" w:rsidRDefault="00EE54AF" w:rsidP="000F20EA">
            <w:pPr>
              <w:jc w:val="center"/>
              <w:rPr>
                <w:b/>
                <w:sz w:val="20"/>
                <w:szCs w:val="20"/>
              </w:rPr>
            </w:pPr>
          </w:p>
        </w:tc>
        <w:tc>
          <w:tcPr>
            <w:tcW w:w="888" w:type="dxa"/>
          </w:tcPr>
          <w:p w:rsidR="00EE54AF" w:rsidRPr="00EC7C67" w:rsidRDefault="00EE54AF" w:rsidP="000F20EA">
            <w:pPr>
              <w:jc w:val="center"/>
              <w:rPr>
                <w:b/>
                <w:sz w:val="20"/>
                <w:szCs w:val="20"/>
              </w:rPr>
            </w:pPr>
            <w:r w:rsidRPr="00EC7C67">
              <w:rPr>
                <w:b/>
                <w:sz w:val="20"/>
                <w:szCs w:val="20"/>
              </w:rPr>
              <w:t>X</w:t>
            </w:r>
          </w:p>
        </w:tc>
        <w:tc>
          <w:tcPr>
            <w:tcW w:w="1195" w:type="dxa"/>
          </w:tcPr>
          <w:p w:rsidR="00EE54AF" w:rsidRPr="00EC7C67" w:rsidRDefault="00EE54AF" w:rsidP="000F20EA">
            <w:pPr>
              <w:jc w:val="center"/>
              <w:rPr>
                <w:b/>
                <w:sz w:val="20"/>
                <w:szCs w:val="20"/>
              </w:rPr>
            </w:pPr>
          </w:p>
        </w:tc>
        <w:tc>
          <w:tcPr>
            <w:tcW w:w="3767" w:type="dxa"/>
          </w:tcPr>
          <w:p w:rsidR="00EE54AF" w:rsidRPr="00EC7C67" w:rsidRDefault="00EE54AF" w:rsidP="000F20EA">
            <w:pPr>
              <w:jc w:val="center"/>
              <w:rPr>
                <w:b/>
                <w:sz w:val="20"/>
                <w:szCs w:val="20"/>
              </w:rPr>
            </w:pPr>
          </w:p>
        </w:tc>
      </w:tr>
      <w:tr w:rsidR="00EE54AF" w:rsidRPr="00EC7C67" w:rsidTr="000E65B5">
        <w:trPr>
          <w:trHeight w:val="32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both"/>
              <w:rPr>
                <w:sz w:val="20"/>
                <w:szCs w:val="20"/>
              </w:rPr>
            </w:pPr>
            <w:r w:rsidRPr="00EC7C67">
              <w:rPr>
                <w:sz w:val="20"/>
                <w:szCs w:val="20"/>
              </w:rPr>
              <w:t xml:space="preserve"> -</w:t>
            </w:r>
          </w:p>
        </w:tc>
      </w:tr>
      <w:tr w:rsidR="00EE54AF"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0E65B5" w:rsidRDefault="00EE54AF" w:rsidP="000F20EA">
            <w:pPr>
              <w:jc w:val="both"/>
              <w:rPr>
                <w:sz w:val="18"/>
                <w:szCs w:val="18"/>
              </w:rPr>
            </w:pPr>
            <w:r w:rsidRPr="000E65B5">
              <w:rPr>
                <w:sz w:val="18"/>
                <w:szCs w:val="18"/>
              </w:rPr>
              <w:t>Public Health Nursing According to Model of Care, Public Health Nursing Practice According to Countries, Evidence-Based Nursing</w:t>
            </w:r>
            <w:r w:rsidRPr="000E65B5">
              <w:rPr>
                <w:bCs/>
                <w:sz w:val="18"/>
                <w:szCs w:val="18"/>
              </w:rPr>
              <w:t>, Transcultural Nursing, Public Health Nursing of Special Issues</w:t>
            </w:r>
          </w:p>
        </w:tc>
      </w:tr>
      <w:tr w:rsidR="00EE54AF" w:rsidRPr="00EC7C67" w:rsidTr="000E65B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AIMS</w:t>
            </w:r>
          </w:p>
          <w:p w:rsidR="00EE54AF" w:rsidRPr="00EC7C67" w:rsidRDefault="00EE54AF"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0E65B5" w:rsidRDefault="00EE54AF" w:rsidP="000F20EA">
            <w:pPr>
              <w:jc w:val="both"/>
              <w:rPr>
                <w:sz w:val="18"/>
                <w:szCs w:val="18"/>
              </w:rPr>
            </w:pPr>
            <w:r w:rsidRPr="000E65B5">
              <w:rPr>
                <w:color w:val="000000"/>
                <w:sz w:val="18"/>
                <w:szCs w:val="18"/>
              </w:rPr>
              <w:t>Train the doctor of science, who has characteristics of scientists, in order to develop and deepen their knowledge about the basic  concepts and theories of public health and public health nursing</w:t>
            </w:r>
          </w:p>
        </w:tc>
      </w:tr>
      <w:tr w:rsidR="00EE54AF" w:rsidRPr="00EC7C67" w:rsidTr="000E65B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EE54AF" w:rsidRPr="000E65B5" w:rsidRDefault="00EE54AF" w:rsidP="000F20EA">
            <w:pPr>
              <w:rPr>
                <w:bCs/>
                <w:color w:val="000000"/>
                <w:sz w:val="18"/>
                <w:szCs w:val="18"/>
              </w:rPr>
            </w:pPr>
            <w:r w:rsidRPr="000E65B5">
              <w:rPr>
                <w:bCs/>
                <w:color w:val="000000"/>
                <w:sz w:val="18"/>
                <w:szCs w:val="18"/>
              </w:rPr>
              <w:t>Students who took this course,</w:t>
            </w:r>
          </w:p>
          <w:p w:rsidR="00EE54AF" w:rsidRPr="000E65B5" w:rsidRDefault="00EE54AF" w:rsidP="000F20EA">
            <w:pPr>
              <w:jc w:val="both"/>
              <w:rPr>
                <w:bCs/>
                <w:color w:val="000000"/>
                <w:sz w:val="18"/>
                <w:szCs w:val="18"/>
              </w:rPr>
            </w:pPr>
            <w:r w:rsidRPr="000E65B5">
              <w:rPr>
                <w:bCs/>
                <w:color w:val="000000"/>
                <w:sz w:val="18"/>
                <w:szCs w:val="18"/>
              </w:rPr>
              <w:t xml:space="preserve">-create the new knowledge by integrating with the information, which are in the field, from different disciplines </w:t>
            </w:r>
          </w:p>
          <w:p w:rsidR="00EE54AF" w:rsidRPr="000E65B5" w:rsidRDefault="00EE54AF" w:rsidP="000F20EA">
            <w:pPr>
              <w:jc w:val="both"/>
              <w:rPr>
                <w:sz w:val="18"/>
                <w:szCs w:val="18"/>
              </w:rPr>
            </w:pPr>
            <w:r w:rsidRPr="000E65B5">
              <w:rPr>
                <w:sz w:val="18"/>
                <w:szCs w:val="18"/>
              </w:rPr>
              <w:t>-apply the knowledge and problem-solving skills in the interdisciplinary studies</w:t>
            </w:r>
          </w:p>
          <w:p w:rsidR="00EE54AF" w:rsidRPr="000E65B5" w:rsidRDefault="00EE54AF" w:rsidP="000F20EA">
            <w:pPr>
              <w:jc w:val="both"/>
              <w:rPr>
                <w:sz w:val="18"/>
                <w:szCs w:val="18"/>
              </w:rPr>
            </w:pPr>
            <w:r w:rsidRPr="000E65B5">
              <w:rPr>
                <w:sz w:val="18"/>
                <w:szCs w:val="18"/>
              </w:rPr>
              <w:t>-analyze the problems, which are in the field of public health nursing, with using scientific research methods</w:t>
            </w:r>
          </w:p>
          <w:p w:rsidR="00EE54AF" w:rsidRPr="000E65B5" w:rsidRDefault="00EE54AF" w:rsidP="000F20EA">
            <w:pPr>
              <w:jc w:val="both"/>
              <w:rPr>
                <w:sz w:val="18"/>
                <w:szCs w:val="18"/>
              </w:rPr>
            </w:pPr>
            <w:r w:rsidRPr="000E65B5">
              <w:rPr>
                <w:sz w:val="18"/>
                <w:szCs w:val="18"/>
              </w:rPr>
              <w:t>- develop and deepen the current and advanced knowledge in the field with orginal thinking and / or research based on the postgraduate qualifications as science to reach innovative definitions</w:t>
            </w:r>
          </w:p>
          <w:p w:rsidR="00EE54AF" w:rsidRPr="000E65B5" w:rsidRDefault="00EE54AF" w:rsidP="000F20EA">
            <w:pPr>
              <w:jc w:val="both"/>
              <w:rPr>
                <w:sz w:val="18"/>
                <w:szCs w:val="18"/>
              </w:rPr>
            </w:pPr>
            <w:r w:rsidRPr="000E65B5">
              <w:rPr>
                <w:sz w:val="18"/>
                <w:szCs w:val="18"/>
              </w:rPr>
              <w:t xml:space="preserve">-transfer verbal and visual the current developments and their works in a systematic way to groups in the field and outside the area </w:t>
            </w:r>
          </w:p>
          <w:p w:rsidR="00EE54AF" w:rsidRPr="000E65B5" w:rsidRDefault="00EE54AF" w:rsidP="000F20EA">
            <w:pPr>
              <w:rPr>
                <w:sz w:val="18"/>
                <w:szCs w:val="18"/>
              </w:rPr>
            </w:pPr>
            <w:r w:rsidRPr="000E65B5">
              <w:rPr>
                <w:sz w:val="18"/>
                <w:szCs w:val="18"/>
              </w:rPr>
              <w:t>- reach original results with the analyzing, synthesizing, evaluating  and interaction between the disciplines related to the field by establishing a new and complex ideas</w:t>
            </w:r>
          </w:p>
        </w:tc>
      </w:tr>
      <w:tr w:rsidR="00EE54AF" w:rsidRPr="00EC7C67" w:rsidTr="000E65B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1.Aksayan, S. ve diğerleri (1998), “Halk Sağlığı hemşireliği El kitabı”, Vehbi Koç Vakfı Yayınları, No:14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2.Erdoğan S., Nahçıvan N., Esin MN., Demirezen E., Coşansu G., Bulduk S. Seçginli S., Öztürk N. (2005) “Halk Sağlığı Hemşireliği Dersi Uygulama rehberi”, İstanbul Üniversitesi Yayınları, Sayı No: 4588,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lastRenderedPageBreak/>
              <w:t xml:space="preserve">3.Öztek, Z., Kubilay, G.,(1993), “Toplum Sağlığı ve Hemşireliği” Somgür Yayıncılık, Ankara.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4.Erci B.,Aydın Avcı İ., Hacıalioğlu N., Kılıç D., Tanrıverdi G. (2009) “Halk Sağlığı Hemşireliği”, Göktuğ yayıncılık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5.Bertan, M., Güler, Ç.,(1997), “Halk Sağlığı Temel Bilgiler” Ankara.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6.Dirican, R., Bilgel, N.,(1993), “Halk Sağlığı”, 2.Basım, Uludağ Üniversitesi Basımevi.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7.Emiroğlu, O.N., Yıldız, A.N., (2001), “İşyeri Hemşireliği” Hasak &amp; Sağlık Ve Sosyal Yardım Vakfı, Teknik Rapor No:6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8.Eren, N., Öztek, Z.,(1992), “Sağlık Ocağı Yönetimi” 5. Bs., Palme Yayınevi, Ankara.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9.Clemen-Stone, S., Mcguire, S.L., Eigsti, D.G.,(1998), “Comprehensive Community Health Nursing: Family, Aggregate &amp; Community Practice” 5 th Ed. Mosby.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10.Hitchcock, J.E., Schubert, P.E., Thomas, S.A., (1999), “Community Health Nursing: Caring İn Action” Delmar Publ., Albany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11.Lundy, K.S., Janes, S.,(2001) “Community Health Nursing: Caring For The Public’s Health”, Jones and Bartlet Pub..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12.Özvarış, Ş.B.,(2001) “Sağlık Eğitimi ve Sağlığı Geliştirme” Hacettepe Halk Sağlığı Vakfı, Ankara.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13.Spradley, BW, Allender CA, (2001), “Community Health Nursing Conceps and Practice”, fifth edit. US Lippincott Publisher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14.Stanhope, M., Lancester, J., (1996), “Community Health Nursing: Promoting Health Of Aggregates, Families, İndividuals” 4 th Ed. Mosby, St. Louis. </w:t>
            </w:r>
          </w:p>
          <w:p w:rsidR="00EE54AF" w:rsidRPr="000E65B5" w:rsidRDefault="00EE54AF" w:rsidP="000F20EA">
            <w:pPr>
              <w:pStyle w:val="NormalWeb"/>
              <w:spacing w:before="0" w:beforeAutospacing="0" w:after="0" w:afterAutospacing="0"/>
              <w:jc w:val="both"/>
              <w:rPr>
                <w:sz w:val="18"/>
                <w:szCs w:val="18"/>
              </w:rPr>
            </w:pPr>
            <w:r w:rsidRPr="000E65B5">
              <w:rPr>
                <w:sz w:val="18"/>
                <w:szCs w:val="18"/>
              </w:rPr>
              <w:t xml:space="preserve">15.Stanhope, M., Lancester, J.,(2000) “Community &amp; Public Health Nursing” 5 th Ed. Mosby, St. Louis. </w:t>
            </w:r>
          </w:p>
        </w:tc>
      </w:tr>
      <w:tr w:rsidR="00EE54AF" w:rsidRPr="00EC7C67" w:rsidTr="000E65B5">
        <w:trPr>
          <w:trHeight w:val="23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EE54AF" w:rsidRPr="00EC7C67" w:rsidRDefault="00EE54AF" w:rsidP="000F20EA">
            <w:pPr>
              <w:pStyle w:val="Balk4"/>
              <w:spacing w:before="0" w:beforeAutospacing="0" w:after="0" w:afterAutospacing="0"/>
              <w:rPr>
                <w:color w:val="000000"/>
                <w:sz w:val="20"/>
                <w:szCs w:val="20"/>
              </w:rPr>
            </w:pPr>
          </w:p>
        </w:tc>
      </w:tr>
    </w:tbl>
    <w:p w:rsidR="00EE54AF" w:rsidRPr="00EC7C67" w:rsidRDefault="00EE54AF" w:rsidP="00EE54AF">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EE54AF" w:rsidRPr="000E65B5" w:rsidTr="000E65B5">
        <w:trPr>
          <w:trHeight w:val="250"/>
        </w:trPr>
        <w:tc>
          <w:tcPr>
            <w:tcW w:w="1188" w:type="dxa"/>
            <w:tcBorders>
              <w:top w:val="single" w:sz="12" w:space="0" w:color="auto"/>
              <w:left w:val="single" w:sz="12" w:space="0" w:color="auto"/>
              <w:bottom w:val="single" w:sz="6" w:space="0" w:color="auto"/>
              <w:right w:val="single" w:sz="6" w:space="0" w:color="auto"/>
            </w:tcBorders>
          </w:tcPr>
          <w:p w:rsidR="00EE54AF" w:rsidRPr="000E65B5" w:rsidRDefault="00EE54AF" w:rsidP="000F20EA">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EE54AF" w:rsidRPr="000E65B5" w:rsidRDefault="00EE54AF" w:rsidP="000F20EA">
            <w:pPr>
              <w:rPr>
                <w:b/>
                <w:sz w:val="18"/>
                <w:szCs w:val="18"/>
              </w:rPr>
            </w:pPr>
            <w:r w:rsidRPr="000E65B5">
              <w:rPr>
                <w:b/>
                <w:sz w:val="18"/>
                <w:szCs w:val="18"/>
              </w:rPr>
              <w:t xml:space="preserve">                                COURSE SYLLABUS</w:t>
            </w:r>
          </w:p>
        </w:tc>
      </w:tr>
      <w:tr w:rsidR="00EE54AF" w:rsidRPr="000E65B5" w:rsidTr="000E65B5">
        <w:trPr>
          <w:trHeight w:val="269"/>
        </w:trPr>
        <w:tc>
          <w:tcPr>
            <w:tcW w:w="1188" w:type="dxa"/>
            <w:tcBorders>
              <w:right w:val="single" w:sz="4" w:space="0" w:color="auto"/>
            </w:tcBorders>
          </w:tcPr>
          <w:p w:rsidR="00EE54AF" w:rsidRPr="000E65B5" w:rsidRDefault="00EE54AF" w:rsidP="000F20EA">
            <w:pPr>
              <w:jc w:val="center"/>
              <w:rPr>
                <w:b/>
                <w:sz w:val="18"/>
                <w:szCs w:val="18"/>
              </w:rPr>
            </w:pPr>
            <w:r w:rsidRPr="000E65B5">
              <w:rPr>
                <w:b/>
                <w:sz w:val="18"/>
                <w:szCs w:val="18"/>
              </w:rPr>
              <w:t>WEEK</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ind w:left="140"/>
              <w:rPr>
                <w:b/>
                <w:sz w:val="18"/>
                <w:szCs w:val="18"/>
              </w:rPr>
            </w:pPr>
            <w:r w:rsidRPr="000E65B5">
              <w:rPr>
                <w:b/>
                <w:sz w:val="18"/>
                <w:szCs w:val="18"/>
              </w:rPr>
              <w:t>SUBJECTS/TOPICS</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According to Model of Care (Roy, Roger's, Newmann, etc.)</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According to Model of Care (Roy, Roger's, Newmann, etc.)</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3</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 xml:space="preserve">According to the Classification Systems and Models of Public Health Nursing (NANDA; OMAHA, etc.) </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According to the Classification Systems and Models of Public Health Nursing (NANDA; OMAHA, etc.)</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Practice According to Countries</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bCs/>
                <w:sz w:val="18"/>
                <w:szCs w:val="18"/>
              </w:rPr>
            </w:pPr>
            <w:r w:rsidRPr="000E65B5">
              <w:rPr>
                <w:bCs/>
                <w:sz w:val="18"/>
                <w:szCs w:val="18"/>
              </w:rPr>
              <w:t>Public Health Nursing Practice According to Countries</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Practice According to Countries</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b/>
                <w:sz w:val="18"/>
                <w:szCs w:val="18"/>
              </w:rPr>
              <w:t>Midterm Exam</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Evidence-Based Nursing</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 xml:space="preserve">Evidence-Based Nursing and Public Health </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bCs/>
                <w:sz w:val="18"/>
                <w:szCs w:val="18"/>
              </w:rPr>
            </w:pPr>
            <w:r w:rsidRPr="000E65B5">
              <w:rPr>
                <w:bCs/>
                <w:sz w:val="18"/>
                <w:szCs w:val="18"/>
              </w:rPr>
              <w:t>Transcultural Nursing</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of Special Issues (Oral and Dental Health, Tourism Health and etc.)</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 xml:space="preserve">Public Health Nursing of Special Issues (Disasters, Control and Prevention Programs  of Traffic Accident-Injury and Public Health Nursing) </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of Special Issues (International Organizations and Health Institutions / Voluntary and Social Health Resources and Utilization)</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sz w:val="18"/>
                <w:szCs w:val="18"/>
              </w:rPr>
            </w:pPr>
            <w:r w:rsidRPr="000E65B5">
              <w:rPr>
                <w:sz w:val="18"/>
                <w:szCs w:val="18"/>
              </w:rPr>
              <w:t>Public Health Nursing of Special Issues , Risk Groups in Society (The Poor, The Unemployed, Child Workers, Street Children, The Disabled, Immigrants, Etc.) and Public Health</w:t>
            </w:r>
          </w:p>
        </w:tc>
      </w:tr>
      <w:tr w:rsidR="00EE54AF" w:rsidRPr="000E65B5" w:rsidTr="000E65B5">
        <w:tc>
          <w:tcPr>
            <w:tcW w:w="1188" w:type="dxa"/>
            <w:tcBorders>
              <w:right w:val="single" w:sz="4" w:space="0" w:color="auto"/>
            </w:tcBorders>
          </w:tcPr>
          <w:p w:rsidR="00EE54AF" w:rsidRPr="000E65B5" w:rsidRDefault="00EE54AF" w:rsidP="000F20EA">
            <w:pPr>
              <w:jc w:val="center"/>
              <w:rPr>
                <w:sz w:val="18"/>
                <w:szCs w:val="18"/>
              </w:rPr>
            </w:pPr>
            <w:r w:rsidRPr="000E65B5">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EE54AF" w:rsidRPr="000E65B5" w:rsidRDefault="00EE54AF" w:rsidP="000F20EA">
            <w:pPr>
              <w:rPr>
                <w:b/>
                <w:sz w:val="18"/>
                <w:szCs w:val="18"/>
              </w:rPr>
            </w:pPr>
            <w:r w:rsidRPr="000E65B5">
              <w:rPr>
                <w:b/>
                <w:sz w:val="18"/>
                <w:szCs w:val="18"/>
              </w:rPr>
              <w:t>Final Exam</w:t>
            </w:r>
          </w:p>
        </w:tc>
      </w:tr>
    </w:tbl>
    <w:p w:rsidR="00EE54AF" w:rsidRPr="00EC7C67" w:rsidRDefault="00EE54AF" w:rsidP="000E65B5">
      <w:pPr>
        <w:jc w:val="center"/>
        <w:rPr>
          <w:sz w:val="20"/>
          <w:szCs w:val="20"/>
        </w:rPr>
      </w:pPr>
      <w:r w:rsidRPr="00EC7C67">
        <w:rPr>
          <w:b/>
          <w:sz w:val="20"/>
          <w:szCs w:val="20"/>
        </w:rPr>
        <w:t>PROGRAM QUTCOMES</w:t>
      </w:r>
    </w:p>
    <w:p w:rsidR="00EE54AF" w:rsidRPr="00EC7C67" w:rsidRDefault="00EE54AF" w:rsidP="00EE54AF">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EE54AF" w:rsidRPr="00EC7C67" w:rsidTr="000E65B5">
        <w:tc>
          <w:tcPr>
            <w:tcW w:w="603" w:type="dxa"/>
            <w:tcBorders>
              <w:top w:val="single" w:sz="12"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E54AF" w:rsidRPr="00EC7C67" w:rsidRDefault="00EE54AF"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3</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 xml:space="preserve">X </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r w:rsidRPr="00EC7C67">
              <w:rPr>
                <w:b/>
                <w:sz w:val="20"/>
                <w:szCs w:val="20"/>
              </w:rPr>
              <w:t>X</w:t>
            </w: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r w:rsidR="00EE54AF"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EE54AF" w:rsidRPr="00EC7C67" w:rsidRDefault="00EE54AF"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54AF" w:rsidRPr="00EC7C67" w:rsidRDefault="00EE54AF"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EE54AF" w:rsidRPr="00EC7C67" w:rsidRDefault="00EE54AF" w:rsidP="000F20EA">
            <w:pPr>
              <w:jc w:val="center"/>
              <w:rPr>
                <w:b/>
                <w:sz w:val="20"/>
                <w:szCs w:val="20"/>
              </w:rPr>
            </w:pPr>
          </w:p>
        </w:tc>
      </w:tr>
    </w:tbl>
    <w:p w:rsidR="00EE54AF" w:rsidRPr="00EC7C67" w:rsidRDefault="00EE54AF" w:rsidP="00EE54AF">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4"/>
        <w:gridCol w:w="6502"/>
      </w:tblGrid>
      <w:tr w:rsidR="00EE54AF" w:rsidRPr="00EC7C67" w:rsidTr="000E65B5">
        <w:trPr>
          <w:trHeight w:val="518"/>
        </w:trPr>
        <w:tc>
          <w:tcPr>
            <w:tcW w:w="1885" w:type="pct"/>
            <w:tcBorders>
              <w:top w:val="single" w:sz="12" w:space="0" w:color="auto"/>
              <w:left w:val="single" w:sz="12" w:space="0" w:color="auto"/>
              <w:bottom w:val="single" w:sz="12" w:space="0" w:color="auto"/>
              <w:right w:val="single" w:sz="12" w:space="0" w:color="auto"/>
            </w:tcBorders>
          </w:tcPr>
          <w:p w:rsidR="00EE54AF" w:rsidRPr="00EC7C67" w:rsidRDefault="00EE54AF" w:rsidP="000F20EA">
            <w:pPr>
              <w:jc w:val="center"/>
              <w:rPr>
                <w:b/>
                <w:sz w:val="20"/>
                <w:szCs w:val="20"/>
              </w:rPr>
            </w:pPr>
            <w:r w:rsidRPr="00EC7C67">
              <w:rPr>
                <w:b/>
                <w:sz w:val="20"/>
                <w:szCs w:val="20"/>
              </w:rPr>
              <w:t>Instructor Name</w:t>
            </w:r>
          </w:p>
          <w:p w:rsidR="00EE54AF" w:rsidRPr="00EC7C67" w:rsidRDefault="00EE54AF" w:rsidP="000F20EA">
            <w:pPr>
              <w:jc w:val="center"/>
              <w:rPr>
                <w:b/>
                <w:sz w:val="20"/>
                <w:szCs w:val="20"/>
              </w:rPr>
            </w:pPr>
            <w:r w:rsidRPr="00EC7C67">
              <w:rPr>
                <w:b/>
                <w:sz w:val="20"/>
                <w:szCs w:val="20"/>
              </w:rPr>
              <w:t>Sign</w:t>
            </w:r>
          </w:p>
          <w:p w:rsidR="00EE54AF" w:rsidRPr="00EC7C67" w:rsidRDefault="001613EC" w:rsidP="000E61DE">
            <w:pPr>
              <w:jc w:val="center"/>
              <w:rPr>
                <w:b/>
                <w:sz w:val="20"/>
                <w:szCs w:val="20"/>
              </w:rPr>
            </w:pPr>
            <w:r>
              <w:rPr>
                <w:b/>
                <w:sz w:val="20"/>
                <w:szCs w:val="20"/>
              </w:rPr>
              <w:t>Prof.</w:t>
            </w:r>
            <w:r w:rsidRPr="00EC7C67">
              <w:rPr>
                <w:b/>
                <w:sz w:val="20"/>
                <w:szCs w:val="20"/>
              </w:rPr>
              <w:t xml:space="preserve"> Dr. Özlem ÖRSAL</w:t>
            </w:r>
          </w:p>
        </w:tc>
        <w:tc>
          <w:tcPr>
            <w:tcW w:w="3115" w:type="pct"/>
            <w:tcBorders>
              <w:top w:val="single" w:sz="12" w:space="0" w:color="auto"/>
              <w:left w:val="single" w:sz="12" w:space="0" w:color="auto"/>
              <w:bottom w:val="single" w:sz="12" w:space="0" w:color="auto"/>
              <w:right w:val="single" w:sz="12" w:space="0" w:color="auto"/>
            </w:tcBorders>
            <w:vAlign w:val="center"/>
          </w:tcPr>
          <w:p w:rsidR="00EE54AF" w:rsidRPr="00EC7C67" w:rsidRDefault="00EE54AF" w:rsidP="000F20EA">
            <w:pPr>
              <w:rPr>
                <w:b/>
                <w:sz w:val="20"/>
                <w:szCs w:val="20"/>
              </w:rPr>
            </w:pPr>
            <w:r w:rsidRPr="00EC7C67">
              <w:rPr>
                <w:b/>
                <w:sz w:val="20"/>
                <w:szCs w:val="20"/>
              </w:rPr>
              <w:t xml:space="preserve">                                                                                                Date</w:t>
            </w:r>
          </w:p>
          <w:p w:rsidR="00EE54AF" w:rsidRPr="00EC7C67" w:rsidRDefault="00EE54AF" w:rsidP="000F20EA">
            <w:pPr>
              <w:rPr>
                <w:sz w:val="20"/>
                <w:szCs w:val="20"/>
              </w:rPr>
            </w:pPr>
            <w:r w:rsidRPr="00EC7C67">
              <w:rPr>
                <w:sz w:val="20"/>
                <w:szCs w:val="20"/>
              </w:rPr>
              <w:t xml:space="preserve">                                                                                           15.04.2013</w:t>
            </w:r>
          </w:p>
          <w:p w:rsidR="00EE54AF" w:rsidRPr="00EC7C67" w:rsidRDefault="00EE54AF" w:rsidP="000F20EA">
            <w:pPr>
              <w:rPr>
                <w:sz w:val="20"/>
                <w:szCs w:val="20"/>
              </w:rPr>
            </w:pPr>
          </w:p>
          <w:p w:rsidR="00EE54AF" w:rsidRPr="00EC7C67" w:rsidRDefault="00EE54AF" w:rsidP="000F20EA">
            <w:pPr>
              <w:rPr>
                <w:sz w:val="20"/>
                <w:szCs w:val="20"/>
              </w:rPr>
            </w:pPr>
          </w:p>
        </w:tc>
      </w:tr>
    </w:tbl>
    <w:p w:rsidR="00EE54AF" w:rsidRPr="00EC7C67" w:rsidRDefault="00EE54AF" w:rsidP="00EE54AF">
      <w:pPr>
        <w:rPr>
          <w:sz w:val="20"/>
          <w:szCs w:val="20"/>
        </w:rPr>
      </w:pPr>
    </w:p>
    <w:p w:rsidR="00EE54AF" w:rsidRPr="00EC7C67" w:rsidRDefault="00EE54AF" w:rsidP="00EE54AF">
      <w:pPr>
        <w:rPr>
          <w:sz w:val="20"/>
          <w:szCs w:val="20"/>
        </w:rPr>
        <w:sectPr w:rsidR="00EE54AF" w:rsidRPr="00EC7C67" w:rsidSect="00EC7C67">
          <w:headerReference w:type="default" r:id="rId8"/>
          <w:pgSz w:w="11906" w:h="16838"/>
          <w:pgMar w:top="720" w:right="720" w:bottom="720" w:left="720" w:header="426" w:footer="709" w:gutter="0"/>
          <w:cols w:space="708"/>
          <w:docGrid w:linePitch="326"/>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A56DBA" w:rsidRPr="00EC7C67" w:rsidTr="000E65B5">
        <w:tc>
          <w:tcPr>
            <w:tcW w:w="1832" w:type="dxa"/>
            <w:tcBorders>
              <w:right w:val="nil"/>
            </w:tcBorders>
            <w:shd w:val="clear" w:color="auto" w:fill="auto"/>
          </w:tcPr>
          <w:p w:rsidR="00A56DBA"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A56DBA" w:rsidRPr="002E676E" w:rsidRDefault="002E676E" w:rsidP="00BA3248">
            <w:pPr>
              <w:outlineLvl w:val="0"/>
              <w:rPr>
                <w:b/>
                <w:sz w:val="20"/>
                <w:szCs w:val="20"/>
              </w:rPr>
            </w:pPr>
            <w:r w:rsidRPr="002E676E">
              <w:rPr>
                <w:b/>
                <w:sz w:val="20"/>
                <w:szCs w:val="20"/>
              </w:rPr>
              <w:t>52230</w:t>
            </w:r>
            <w:r w:rsidR="00BA3248">
              <w:rPr>
                <w:b/>
                <w:sz w:val="20"/>
                <w:szCs w:val="20"/>
              </w:rPr>
              <w:t>3</w:t>
            </w:r>
            <w:r w:rsidRPr="002E676E">
              <w:rPr>
                <w:b/>
                <w:sz w:val="20"/>
                <w:szCs w:val="20"/>
              </w:rPr>
              <w:t>303</w:t>
            </w:r>
          </w:p>
        </w:tc>
        <w:tc>
          <w:tcPr>
            <w:tcW w:w="4783" w:type="dxa"/>
            <w:gridSpan w:val="3"/>
            <w:shd w:val="clear" w:color="auto" w:fill="auto"/>
          </w:tcPr>
          <w:p w:rsidR="00A56DBA" w:rsidRPr="00EC7C67" w:rsidRDefault="00A56DBA" w:rsidP="000F20EA">
            <w:pPr>
              <w:outlineLvl w:val="0"/>
              <w:rPr>
                <w:b/>
                <w:sz w:val="20"/>
                <w:szCs w:val="20"/>
              </w:rPr>
            </w:pPr>
            <w:r w:rsidRPr="00EC7C67">
              <w:rPr>
                <w:b/>
                <w:sz w:val="20"/>
                <w:szCs w:val="20"/>
              </w:rPr>
              <w:t>DEPARTMENT: NURSING</w:t>
            </w:r>
          </w:p>
        </w:tc>
      </w:tr>
      <w:tr w:rsidR="00A56DBA" w:rsidRPr="00EC7C67" w:rsidTr="000E65B5">
        <w:tc>
          <w:tcPr>
            <w:tcW w:w="1832" w:type="dxa"/>
            <w:tcBorders>
              <w:right w:val="nil"/>
            </w:tcBorders>
            <w:shd w:val="clear" w:color="auto" w:fill="auto"/>
          </w:tcPr>
          <w:p w:rsidR="00A56DBA" w:rsidRPr="002E676E" w:rsidRDefault="002E676E" w:rsidP="002E676E">
            <w:pPr>
              <w:outlineLvl w:val="0"/>
              <w:rPr>
                <w:b/>
                <w:sz w:val="20"/>
                <w:szCs w:val="20"/>
              </w:rPr>
            </w:pPr>
            <w:r w:rsidRPr="002E676E">
              <w:rPr>
                <w:b/>
                <w:sz w:val="20"/>
                <w:szCs w:val="20"/>
              </w:rPr>
              <w:t>COURSE NAME:</w:t>
            </w:r>
          </w:p>
        </w:tc>
        <w:tc>
          <w:tcPr>
            <w:tcW w:w="8908" w:type="dxa"/>
            <w:gridSpan w:val="5"/>
            <w:tcBorders>
              <w:left w:val="nil"/>
            </w:tcBorders>
            <w:shd w:val="clear" w:color="auto" w:fill="auto"/>
          </w:tcPr>
          <w:p w:rsidR="00A56DBA" w:rsidRPr="002E676E" w:rsidRDefault="002E676E" w:rsidP="002E676E">
            <w:pPr>
              <w:outlineLvl w:val="0"/>
              <w:rPr>
                <w:b/>
                <w:sz w:val="20"/>
                <w:szCs w:val="20"/>
              </w:rPr>
            </w:pPr>
            <w:r w:rsidRPr="002E676E">
              <w:rPr>
                <w:b/>
                <w:sz w:val="20"/>
                <w:szCs w:val="20"/>
              </w:rPr>
              <w:t>PUBLİC MENTAL HEALTH NURSİNG</w:t>
            </w:r>
          </w:p>
        </w:tc>
      </w:tr>
      <w:tr w:rsidR="00A56DBA" w:rsidRPr="00EC7C67" w:rsidTr="000E65B5">
        <w:trPr>
          <w:trHeight w:val="174"/>
        </w:trPr>
        <w:tc>
          <w:tcPr>
            <w:tcW w:w="2992" w:type="dxa"/>
            <w:gridSpan w:val="2"/>
            <w:vMerge w:val="restart"/>
            <w:shd w:val="clear" w:color="auto" w:fill="auto"/>
          </w:tcPr>
          <w:p w:rsidR="00A56DBA" w:rsidRPr="00EC7C67" w:rsidRDefault="00A56DBA" w:rsidP="000F20EA">
            <w:pPr>
              <w:jc w:val="center"/>
              <w:outlineLvl w:val="0"/>
              <w:rPr>
                <w:b/>
                <w:sz w:val="20"/>
                <w:szCs w:val="20"/>
              </w:rPr>
            </w:pPr>
            <w:r w:rsidRPr="00EC7C67">
              <w:rPr>
                <w:b/>
                <w:sz w:val="20"/>
                <w:szCs w:val="20"/>
              </w:rPr>
              <w:t>INSTRUCTOR NAME</w:t>
            </w:r>
          </w:p>
          <w:p w:rsidR="00A56DBA" w:rsidRPr="00EC7C67" w:rsidRDefault="001613EC" w:rsidP="000F20EA">
            <w:pPr>
              <w:jc w:val="center"/>
              <w:outlineLvl w:val="0"/>
              <w:rPr>
                <w:b/>
                <w:sz w:val="20"/>
                <w:szCs w:val="20"/>
              </w:rPr>
            </w:pPr>
            <w:r>
              <w:rPr>
                <w:b/>
                <w:sz w:val="20"/>
                <w:szCs w:val="20"/>
              </w:rPr>
              <w:t>Prof.</w:t>
            </w:r>
            <w:r w:rsidRPr="00EC7C67">
              <w:rPr>
                <w:b/>
                <w:sz w:val="20"/>
                <w:szCs w:val="20"/>
              </w:rPr>
              <w:t xml:space="preserve"> Dr. Özlem ÖRSAL</w:t>
            </w:r>
          </w:p>
        </w:tc>
        <w:tc>
          <w:tcPr>
            <w:tcW w:w="2965" w:type="dxa"/>
            <w:vMerge w:val="restart"/>
            <w:shd w:val="clear" w:color="auto" w:fill="auto"/>
          </w:tcPr>
          <w:p w:rsidR="00A56DBA" w:rsidRPr="00EC7C67" w:rsidRDefault="00A56DBA" w:rsidP="000F20EA">
            <w:pPr>
              <w:jc w:val="center"/>
              <w:outlineLvl w:val="0"/>
              <w:rPr>
                <w:b/>
                <w:sz w:val="20"/>
                <w:szCs w:val="20"/>
              </w:rPr>
            </w:pPr>
            <w:r w:rsidRPr="00EC7C67">
              <w:rPr>
                <w:b/>
                <w:sz w:val="20"/>
                <w:szCs w:val="20"/>
              </w:rPr>
              <w:t>COURSE LANGUAGE</w:t>
            </w:r>
          </w:p>
          <w:p w:rsidR="00A56DBA" w:rsidRPr="00EC7C67" w:rsidRDefault="00A56DBA" w:rsidP="000F20EA">
            <w:pPr>
              <w:outlineLvl w:val="0"/>
              <w:rPr>
                <w:b/>
                <w:sz w:val="20"/>
                <w:szCs w:val="20"/>
              </w:rPr>
            </w:pPr>
            <w:r w:rsidRPr="00EC7C67">
              <w:rPr>
                <w:b/>
                <w:sz w:val="20"/>
                <w:szCs w:val="20"/>
              </w:rPr>
              <w:t>Turkish:  X</w:t>
            </w:r>
          </w:p>
          <w:p w:rsidR="00A56DBA" w:rsidRPr="00EC7C67" w:rsidRDefault="00A56DBA" w:rsidP="000F20EA">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A56DBA" w:rsidRPr="00EC7C67" w:rsidRDefault="00A56DBA" w:rsidP="000F20EA">
            <w:pPr>
              <w:jc w:val="center"/>
              <w:outlineLvl w:val="0"/>
              <w:rPr>
                <w:b/>
                <w:sz w:val="20"/>
                <w:szCs w:val="20"/>
              </w:rPr>
            </w:pPr>
            <w:r w:rsidRPr="00EC7C67">
              <w:rPr>
                <w:b/>
                <w:sz w:val="20"/>
                <w:szCs w:val="20"/>
              </w:rPr>
              <w:t>Course Catagory</w:t>
            </w:r>
          </w:p>
        </w:tc>
      </w:tr>
      <w:tr w:rsidR="00A56DBA" w:rsidRPr="00EC7C67" w:rsidTr="000E65B5">
        <w:trPr>
          <w:trHeight w:val="172"/>
        </w:trPr>
        <w:tc>
          <w:tcPr>
            <w:tcW w:w="2992" w:type="dxa"/>
            <w:gridSpan w:val="2"/>
            <w:vMerge/>
            <w:tcBorders>
              <w:bottom w:val="nil"/>
            </w:tcBorders>
            <w:shd w:val="clear" w:color="auto" w:fill="auto"/>
          </w:tcPr>
          <w:p w:rsidR="00A56DBA" w:rsidRPr="00EC7C67" w:rsidRDefault="00A56DBA" w:rsidP="000F20EA">
            <w:pPr>
              <w:jc w:val="center"/>
              <w:outlineLvl w:val="0"/>
              <w:rPr>
                <w:b/>
                <w:sz w:val="20"/>
                <w:szCs w:val="20"/>
              </w:rPr>
            </w:pPr>
          </w:p>
        </w:tc>
        <w:tc>
          <w:tcPr>
            <w:tcW w:w="2965" w:type="dxa"/>
            <w:vMerge/>
            <w:tcBorders>
              <w:bottom w:val="nil"/>
            </w:tcBorders>
            <w:shd w:val="clear" w:color="auto" w:fill="auto"/>
          </w:tcPr>
          <w:p w:rsidR="00A56DBA" w:rsidRPr="00EC7C67" w:rsidRDefault="00A56DBA" w:rsidP="000F20EA">
            <w:pPr>
              <w:jc w:val="center"/>
              <w:outlineLvl w:val="0"/>
              <w:rPr>
                <w:b/>
                <w:sz w:val="20"/>
                <w:szCs w:val="20"/>
              </w:rPr>
            </w:pPr>
          </w:p>
        </w:tc>
        <w:tc>
          <w:tcPr>
            <w:tcW w:w="1072" w:type="dxa"/>
            <w:shd w:val="clear" w:color="auto" w:fill="auto"/>
            <w:vAlign w:val="center"/>
          </w:tcPr>
          <w:p w:rsidR="00A56DBA" w:rsidRPr="00EC7C67" w:rsidRDefault="00A56DBA" w:rsidP="000F20EA">
            <w:pPr>
              <w:jc w:val="center"/>
              <w:outlineLvl w:val="0"/>
              <w:rPr>
                <w:sz w:val="20"/>
                <w:szCs w:val="20"/>
              </w:rPr>
            </w:pPr>
            <w:r w:rsidRPr="00EC7C67">
              <w:rPr>
                <w:sz w:val="20"/>
                <w:szCs w:val="20"/>
              </w:rPr>
              <w:t>Technical</w:t>
            </w:r>
          </w:p>
        </w:tc>
        <w:tc>
          <w:tcPr>
            <w:tcW w:w="1054" w:type="dxa"/>
            <w:shd w:val="clear" w:color="auto" w:fill="auto"/>
            <w:vAlign w:val="center"/>
          </w:tcPr>
          <w:p w:rsidR="00A56DBA" w:rsidRPr="00EC7C67" w:rsidRDefault="00A56DBA" w:rsidP="000F20EA">
            <w:pPr>
              <w:jc w:val="center"/>
              <w:outlineLvl w:val="0"/>
              <w:rPr>
                <w:sz w:val="20"/>
                <w:szCs w:val="20"/>
              </w:rPr>
            </w:pPr>
            <w:r w:rsidRPr="00EC7C67">
              <w:rPr>
                <w:sz w:val="20"/>
                <w:szCs w:val="20"/>
              </w:rPr>
              <w:t>Medical</w:t>
            </w:r>
          </w:p>
        </w:tc>
        <w:tc>
          <w:tcPr>
            <w:tcW w:w="2657" w:type="dxa"/>
            <w:shd w:val="clear" w:color="auto" w:fill="auto"/>
            <w:vAlign w:val="center"/>
          </w:tcPr>
          <w:p w:rsidR="00A56DBA" w:rsidRPr="00EC7C67" w:rsidRDefault="00A56DBA" w:rsidP="000F20EA">
            <w:pPr>
              <w:jc w:val="center"/>
              <w:outlineLvl w:val="0"/>
              <w:rPr>
                <w:sz w:val="20"/>
                <w:szCs w:val="20"/>
              </w:rPr>
            </w:pPr>
            <w:r w:rsidRPr="00EC7C67">
              <w:rPr>
                <w:sz w:val="20"/>
                <w:szCs w:val="20"/>
              </w:rPr>
              <w:t>Other(……)</w:t>
            </w:r>
          </w:p>
        </w:tc>
      </w:tr>
      <w:tr w:rsidR="00A56DBA" w:rsidRPr="00EC7C67" w:rsidTr="000E65B5">
        <w:tc>
          <w:tcPr>
            <w:tcW w:w="2992" w:type="dxa"/>
            <w:gridSpan w:val="2"/>
            <w:tcBorders>
              <w:top w:val="nil"/>
            </w:tcBorders>
            <w:shd w:val="clear" w:color="auto" w:fill="auto"/>
          </w:tcPr>
          <w:p w:rsidR="00A56DBA" w:rsidRPr="00EC7C67" w:rsidRDefault="00A56DBA" w:rsidP="000F20EA">
            <w:pPr>
              <w:jc w:val="center"/>
              <w:outlineLvl w:val="0"/>
              <w:rPr>
                <w:b/>
                <w:sz w:val="20"/>
                <w:szCs w:val="20"/>
              </w:rPr>
            </w:pPr>
          </w:p>
        </w:tc>
        <w:tc>
          <w:tcPr>
            <w:tcW w:w="2965" w:type="dxa"/>
            <w:tcBorders>
              <w:top w:val="nil"/>
            </w:tcBorders>
            <w:shd w:val="clear" w:color="auto" w:fill="auto"/>
          </w:tcPr>
          <w:p w:rsidR="00A56DBA" w:rsidRPr="00EC7C67" w:rsidRDefault="00A56DBA" w:rsidP="000F20EA">
            <w:pPr>
              <w:jc w:val="center"/>
              <w:outlineLvl w:val="0"/>
              <w:rPr>
                <w:b/>
                <w:sz w:val="20"/>
                <w:szCs w:val="20"/>
              </w:rPr>
            </w:pPr>
          </w:p>
        </w:tc>
        <w:tc>
          <w:tcPr>
            <w:tcW w:w="1072" w:type="dxa"/>
            <w:shd w:val="clear" w:color="auto" w:fill="auto"/>
          </w:tcPr>
          <w:p w:rsidR="00A56DBA" w:rsidRPr="00EC7C67" w:rsidRDefault="00A56DBA" w:rsidP="000F20EA">
            <w:pPr>
              <w:jc w:val="center"/>
              <w:outlineLvl w:val="0"/>
              <w:rPr>
                <w:sz w:val="20"/>
                <w:szCs w:val="20"/>
              </w:rPr>
            </w:pPr>
          </w:p>
        </w:tc>
        <w:tc>
          <w:tcPr>
            <w:tcW w:w="1054" w:type="dxa"/>
            <w:shd w:val="clear" w:color="auto" w:fill="auto"/>
          </w:tcPr>
          <w:p w:rsidR="00A56DBA" w:rsidRPr="00EC7C67" w:rsidRDefault="00A56DBA" w:rsidP="000F20EA">
            <w:pPr>
              <w:jc w:val="center"/>
              <w:outlineLvl w:val="0"/>
              <w:rPr>
                <w:b/>
                <w:sz w:val="20"/>
                <w:szCs w:val="20"/>
              </w:rPr>
            </w:pPr>
            <w:r w:rsidRPr="00EC7C67">
              <w:rPr>
                <w:b/>
                <w:sz w:val="20"/>
                <w:szCs w:val="20"/>
              </w:rPr>
              <w:t>X</w:t>
            </w:r>
          </w:p>
        </w:tc>
        <w:tc>
          <w:tcPr>
            <w:tcW w:w="2657" w:type="dxa"/>
            <w:shd w:val="clear" w:color="auto" w:fill="auto"/>
          </w:tcPr>
          <w:p w:rsidR="00A56DBA" w:rsidRPr="00EC7C67" w:rsidRDefault="00A56DBA" w:rsidP="000F20EA">
            <w:pPr>
              <w:jc w:val="center"/>
              <w:outlineLvl w:val="0"/>
              <w:rPr>
                <w:sz w:val="20"/>
                <w:szCs w:val="20"/>
              </w:rPr>
            </w:pPr>
          </w:p>
        </w:tc>
      </w:tr>
    </w:tbl>
    <w:p w:rsidR="00A56DBA" w:rsidRPr="00EC7C67" w:rsidRDefault="00A56DBA" w:rsidP="00A56DBA">
      <w:pPr>
        <w:jc w:val="center"/>
        <w:outlineLvl w:val="0"/>
        <w:rPr>
          <w:b/>
          <w:sz w:val="20"/>
          <w:szCs w:val="20"/>
        </w:rPr>
      </w:pPr>
    </w:p>
    <w:p w:rsidR="00A56DBA" w:rsidRPr="00EC7C67" w:rsidRDefault="00A56DBA" w:rsidP="00A56DBA">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A56DBA" w:rsidRPr="00EC7C67" w:rsidTr="000E65B5">
        <w:tc>
          <w:tcPr>
            <w:tcW w:w="2385" w:type="dxa"/>
            <w:shd w:val="clear" w:color="auto" w:fill="auto"/>
          </w:tcPr>
          <w:p w:rsidR="00A56DBA" w:rsidRPr="00EC7C67" w:rsidRDefault="00A56DBA" w:rsidP="000F20EA">
            <w:pPr>
              <w:jc w:val="center"/>
              <w:outlineLvl w:val="0"/>
              <w:rPr>
                <w:b/>
                <w:sz w:val="20"/>
                <w:szCs w:val="20"/>
              </w:rPr>
            </w:pPr>
            <w:r w:rsidRPr="00EC7C67">
              <w:rPr>
                <w:b/>
                <w:sz w:val="20"/>
                <w:szCs w:val="20"/>
              </w:rPr>
              <w:t>PROPAEDEUTIC</w:t>
            </w:r>
          </w:p>
        </w:tc>
        <w:tc>
          <w:tcPr>
            <w:tcW w:w="2286" w:type="dxa"/>
            <w:shd w:val="clear" w:color="auto" w:fill="auto"/>
          </w:tcPr>
          <w:p w:rsidR="00A56DBA" w:rsidRPr="00EC7C67" w:rsidRDefault="00A56DBA" w:rsidP="000F20EA">
            <w:pPr>
              <w:jc w:val="center"/>
              <w:outlineLvl w:val="0"/>
              <w:rPr>
                <w:b/>
                <w:sz w:val="20"/>
                <w:szCs w:val="20"/>
              </w:rPr>
            </w:pPr>
            <w:r w:rsidRPr="00EC7C67">
              <w:rPr>
                <w:b/>
                <w:sz w:val="20"/>
                <w:szCs w:val="20"/>
              </w:rPr>
              <w:t>M.SC.</w:t>
            </w:r>
          </w:p>
        </w:tc>
        <w:tc>
          <w:tcPr>
            <w:tcW w:w="2041" w:type="dxa"/>
            <w:shd w:val="clear" w:color="auto" w:fill="auto"/>
          </w:tcPr>
          <w:p w:rsidR="00A56DBA" w:rsidRPr="00EC7C67" w:rsidRDefault="00A56DBA" w:rsidP="000F20EA">
            <w:pPr>
              <w:jc w:val="center"/>
              <w:outlineLvl w:val="0"/>
              <w:rPr>
                <w:b/>
                <w:sz w:val="20"/>
                <w:szCs w:val="20"/>
              </w:rPr>
            </w:pPr>
            <w:r w:rsidRPr="00EC7C67">
              <w:rPr>
                <w:b/>
                <w:sz w:val="20"/>
                <w:szCs w:val="20"/>
              </w:rPr>
              <w:t>Ph.D.</w:t>
            </w:r>
          </w:p>
        </w:tc>
        <w:tc>
          <w:tcPr>
            <w:tcW w:w="4028" w:type="dxa"/>
            <w:shd w:val="clear" w:color="auto" w:fill="auto"/>
          </w:tcPr>
          <w:p w:rsidR="00A56DBA" w:rsidRPr="00EC7C67" w:rsidRDefault="00A56DBA" w:rsidP="000F20EA">
            <w:pPr>
              <w:jc w:val="center"/>
              <w:outlineLvl w:val="0"/>
              <w:rPr>
                <w:b/>
                <w:sz w:val="20"/>
                <w:szCs w:val="20"/>
              </w:rPr>
            </w:pPr>
            <w:r w:rsidRPr="00EC7C67">
              <w:rPr>
                <w:b/>
                <w:sz w:val="20"/>
                <w:szCs w:val="20"/>
              </w:rPr>
              <w:t>COURSE OF PROVINCE</w:t>
            </w:r>
          </w:p>
        </w:tc>
      </w:tr>
      <w:tr w:rsidR="00A56DBA" w:rsidRPr="00EC7C67" w:rsidTr="000E65B5">
        <w:tc>
          <w:tcPr>
            <w:tcW w:w="2385" w:type="dxa"/>
            <w:shd w:val="clear" w:color="auto" w:fill="auto"/>
          </w:tcPr>
          <w:p w:rsidR="00A56DBA" w:rsidRPr="00EC7C67" w:rsidRDefault="00A56DBA" w:rsidP="000F20EA">
            <w:pPr>
              <w:jc w:val="center"/>
              <w:outlineLvl w:val="0"/>
              <w:rPr>
                <w:b/>
                <w:sz w:val="20"/>
                <w:szCs w:val="20"/>
              </w:rPr>
            </w:pPr>
            <w:r w:rsidRPr="00EC7C67">
              <w:rPr>
                <w:b/>
                <w:sz w:val="20"/>
                <w:szCs w:val="20"/>
              </w:rPr>
              <w:t></w:t>
            </w:r>
          </w:p>
        </w:tc>
        <w:tc>
          <w:tcPr>
            <w:tcW w:w="2286" w:type="dxa"/>
            <w:shd w:val="clear" w:color="auto" w:fill="auto"/>
          </w:tcPr>
          <w:p w:rsidR="00A56DBA" w:rsidRPr="00EC7C67" w:rsidRDefault="00A56DBA" w:rsidP="000F20EA">
            <w:pPr>
              <w:jc w:val="center"/>
              <w:outlineLvl w:val="0"/>
              <w:rPr>
                <w:b/>
                <w:sz w:val="20"/>
                <w:szCs w:val="20"/>
              </w:rPr>
            </w:pPr>
            <w:r w:rsidRPr="00EC7C67">
              <w:rPr>
                <w:b/>
                <w:sz w:val="20"/>
                <w:szCs w:val="20"/>
              </w:rPr>
              <w:t></w:t>
            </w:r>
          </w:p>
        </w:tc>
        <w:tc>
          <w:tcPr>
            <w:tcW w:w="2041" w:type="dxa"/>
            <w:shd w:val="clear" w:color="auto" w:fill="auto"/>
          </w:tcPr>
          <w:p w:rsidR="00A56DBA" w:rsidRPr="00EC7C67" w:rsidRDefault="00A56DBA" w:rsidP="000F20EA">
            <w:pPr>
              <w:jc w:val="center"/>
              <w:outlineLvl w:val="0"/>
              <w:rPr>
                <w:b/>
                <w:sz w:val="20"/>
                <w:szCs w:val="20"/>
              </w:rPr>
            </w:pPr>
            <w:r w:rsidRPr="00EC7C67">
              <w:rPr>
                <w:b/>
                <w:sz w:val="20"/>
                <w:szCs w:val="20"/>
              </w:rPr>
              <w:t>X</w:t>
            </w:r>
          </w:p>
        </w:tc>
        <w:tc>
          <w:tcPr>
            <w:tcW w:w="4028" w:type="dxa"/>
            <w:shd w:val="clear" w:color="auto" w:fill="auto"/>
          </w:tcPr>
          <w:p w:rsidR="00A56DBA" w:rsidRPr="00EC7C67" w:rsidRDefault="00A56DBA" w:rsidP="000F20EA">
            <w:pPr>
              <w:jc w:val="center"/>
              <w:outlineLvl w:val="0"/>
              <w:rPr>
                <w:b/>
                <w:sz w:val="20"/>
                <w:szCs w:val="20"/>
              </w:rPr>
            </w:pPr>
            <w:r w:rsidRPr="00EC7C67">
              <w:rPr>
                <w:b/>
                <w:sz w:val="20"/>
                <w:szCs w:val="20"/>
              </w:rPr>
              <w:t></w:t>
            </w:r>
          </w:p>
        </w:tc>
      </w:tr>
    </w:tbl>
    <w:p w:rsidR="00A56DBA" w:rsidRPr="00EC7C67" w:rsidRDefault="00A56DBA" w:rsidP="00A56DBA">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A56DBA" w:rsidRPr="00EC7C67" w:rsidTr="000E65B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56DBA" w:rsidRPr="00EC7C67" w:rsidRDefault="00A56DBA" w:rsidP="000F20EA">
            <w:pPr>
              <w:rPr>
                <w:b/>
                <w:sz w:val="20"/>
                <w:szCs w:val="20"/>
              </w:rPr>
            </w:pPr>
            <w:r w:rsidRPr="00EC7C67">
              <w:rPr>
                <w:b/>
                <w:sz w:val="20"/>
                <w:szCs w:val="20"/>
              </w:rPr>
              <w:t>SEMESTER</w:t>
            </w:r>
          </w:p>
          <w:p w:rsidR="00A56DBA" w:rsidRPr="00EC7C67" w:rsidRDefault="00A56DBA" w:rsidP="000F20EA">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A56DBA" w:rsidRPr="00EC7C67" w:rsidRDefault="00A56DBA" w:rsidP="000F20EA">
            <w:pPr>
              <w:jc w:val="center"/>
              <w:rPr>
                <w:b/>
                <w:sz w:val="20"/>
                <w:szCs w:val="20"/>
              </w:rPr>
            </w:pPr>
            <w:r w:rsidRPr="00EC7C67">
              <w:rPr>
                <w:b/>
                <w:sz w:val="20"/>
                <w:szCs w:val="20"/>
              </w:rPr>
              <w:t>COURSE OF</w:t>
            </w:r>
          </w:p>
        </w:tc>
      </w:tr>
      <w:tr w:rsidR="00A56DBA" w:rsidRPr="00EC7C67" w:rsidTr="000E65B5">
        <w:trPr>
          <w:trHeight w:val="382"/>
        </w:trPr>
        <w:tc>
          <w:tcPr>
            <w:tcW w:w="0" w:type="auto"/>
            <w:vMerge/>
            <w:tcBorders>
              <w:top w:val="single" w:sz="4" w:space="0" w:color="auto"/>
              <w:left w:val="single" w:sz="12" w:space="0" w:color="auto"/>
              <w:bottom w:val="single" w:sz="4" w:space="0" w:color="auto"/>
              <w:right w:val="single" w:sz="12" w:space="0" w:color="auto"/>
            </w:tcBorders>
          </w:tcPr>
          <w:p w:rsidR="00A56DBA" w:rsidRPr="00EC7C67" w:rsidRDefault="00A56DBA"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56DBA" w:rsidRPr="00EC7C67" w:rsidRDefault="00A56DBA"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A56DBA" w:rsidRPr="00EC7C67" w:rsidRDefault="00A56DBA" w:rsidP="000F20EA">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A56DBA" w:rsidRPr="00EC7C67" w:rsidRDefault="00A56DBA"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A56DBA" w:rsidRPr="00EC7C67" w:rsidRDefault="00A56DBA"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56DBA" w:rsidRPr="00EC7C67" w:rsidRDefault="00A56DBA" w:rsidP="000F20EA">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A56DBA" w:rsidRPr="00EC7C67" w:rsidRDefault="00A56DBA" w:rsidP="000F20EA">
            <w:pPr>
              <w:jc w:val="center"/>
              <w:rPr>
                <w:b/>
                <w:sz w:val="20"/>
                <w:szCs w:val="20"/>
              </w:rPr>
            </w:pPr>
            <w:r w:rsidRPr="00EC7C67">
              <w:rPr>
                <w:b/>
                <w:sz w:val="20"/>
                <w:szCs w:val="20"/>
              </w:rPr>
              <w:t>TYPE</w:t>
            </w:r>
          </w:p>
        </w:tc>
      </w:tr>
      <w:tr w:rsidR="00A56DBA" w:rsidRPr="00EC7C67" w:rsidTr="000E65B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56DBA" w:rsidRPr="00EC7C67" w:rsidRDefault="00A56DBA" w:rsidP="000F20EA">
            <w:pPr>
              <w:rPr>
                <w:sz w:val="20"/>
                <w:szCs w:val="20"/>
              </w:rPr>
            </w:pPr>
            <w:r w:rsidRPr="00EC7C67">
              <w:rPr>
                <w:sz w:val="20"/>
                <w:szCs w:val="20"/>
              </w:rPr>
              <w:t xml:space="preserve">Spring </w:t>
            </w:r>
            <w:r w:rsidRPr="00EC7C67">
              <w:rPr>
                <w:b/>
                <w:sz w:val="20"/>
                <w:szCs w:val="20"/>
              </w:rPr>
              <w:t></w:t>
            </w:r>
          </w:p>
          <w:p w:rsidR="00A56DBA" w:rsidRPr="00EC7C67" w:rsidRDefault="00A56DBA" w:rsidP="000F20EA">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A56DBA" w:rsidRPr="00732BDA" w:rsidRDefault="00A56DBA" w:rsidP="000F20EA">
            <w:pPr>
              <w:jc w:val="center"/>
              <w:rPr>
                <w:b/>
                <w:sz w:val="20"/>
                <w:szCs w:val="20"/>
              </w:rPr>
            </w:pPr>
            <w:r w:rsidRPr="00732BDA">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A56DBA" w:rsidRPr="00732BDA" w:rsidRDefault="00A56DBA" w:rsidP="000F20EA">
            <w:pPr>
              <w:jc w:val="center"/>
              <w:rPr>
                <w:b/>
                <w:sz w:val="20"/>
                <w:szCs w:val="20"/>
              </w:rPr>
            </w:pPr>
            <w:r w:rsidRPr="00732BDA">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A56DBA" w:rsidRPr="00732BDA" w:rsidRDefault="00A56DBA" w:rsidP="000F20EA">
            <w:pPr>
              <w:jc w:val="center"/>
              <w:rPr>
                <w:b/>
                <w:sz w:val="20"/>
                <w:szCs w:val="20"/>
              </w:rPr>
            </w:pPr>
            <w:r w:rsidRPr="00732BDA">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A56DBA" w:rsidRPr="00732BDA" w:rsidRDefault="00A56DBA" w:rsidP="000F20EA">
            <w:pPr>
              <w:jc w:val="center"/>
              <w:rPr>
                <w:b/>
                <w:sz w:val="20"/>
                <w:szCs w:val="20"/>
              </w:rPr>
            </w:pPr>
            <w:r w:rsidRPr="00732BDA">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56DBA" w:rsidRPr="00732BDA" w:rsidRDefault="00BA3248" w:rsidP="000F20EA">
            <w:pPr>
              <w:jc w:val="center"/>
              <w:rPr>
                <w:b/>
                <w:sz w:val="20"/>
                <w:szCs w:val="20"/>
              </w:rPr>
            </w:pPr>
            <w:r w:rsidRPr="00732BDA">
              <w:rPr>
                <w:b/>
                <w:sz w:val="20"/>
                <w:szCs w:val="20"/>
              </w:rPr>
              <w:t>7,</w:t>
            </w:r>
            <w:r w:rsidR="00F9443E" w:rsidRPr="00732BDA">
              <w:rPr>
                <w:b/>
                <w:sz w:val="20"/>
                <w:szCs w:val="20"/>
              </w:rPr>
              <w:t>5</w:t>
            </w:r>
          </w:p>
        </w:tc>
        <w:tc>
          <w:tcPr>
            <w:tcW w:w="4985" w:type="dxa"/>
            <w:gridSpan w:val="2"/>
            <w:tcBorders>
              <w:top w:val="single" w:sz="4" w:space="0" w:color="auto"/>
              <w:left w:val="single" w:sz="4" w:space="0" w:color="auto"/>
              <w:bottom w:val="single" w:sz="12" w:space="0" w:color="auto"/>
            </w:tcBorders>
            <w:vAlign w:val="center"/>
          </w:tcPr>
          <w:p w:rsidR="00A56DBA" w:rsidRPr="00EC7C67" w:rsidRDefault="00A56DBA" w:rsidP="000F20EA">
            <w:pPr>
              <w:jc w:val="center"/>
              <w:rPr>
                <w:sz w:val="20"/>
                <w:szCs w:val="20"/>
                <w:vertAlign w:val="superscript"/>
              </w:rPr>
            </w:pPr>
            <w:r w:rsidRPr="00EC7C67">
              <w:rPr>
                <w:sz w:val="20"/>
                <w:szCs w:val="20"/>
                <w:vertAlign w:val="superscript"/>
              </w:rPr>
              <w:t>COMPULSORY         ELECTIVE</w:t>
            </w:r>
          </w:p>
          <w:p w:rsidR="00A56DBA" w:rsidRPr="00EC7C67" w:rsidRDefault="00A27DE2" w:rsidP="000F20EA">
            <w:pPr>
              <w:rPr>
                <w:sz w:val="20"/>
                <w:szCs w:val="20"/>
                <w:vertAlign w:val="superscript"/>
              </w:rPr>
            </w:pPr>
            <w:r>
              <w:rPr>
                <w:b/>
                <w:sz w:val="20"/>
                <w:szCs w:val="20"/>
              </w:rPr>
              <w:t xml:space="preserve">                                    </w:t>
            </w:r>
            <w:r w:rsidR="00A56DBA" w:rsidRPr="00EC7C67">
              <w:rPr>
                <w:b/>
                <w:sz w:val="20"/>
                <w:szCs w:val="20"/>
              </w:rPr>
              <w:t>                  X</w:t>
            </w:r>
          </w:p>
        </w:tc>
      </w:tr>
      <w:tr w:rsidR="00A56DBA" w:rsidRPr="00EC7C67" w:rsidTr="000E65B5">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A56DBA" w:rsidRPr="00EC7C67" w:rsidRDefault="00A56DBA" w:rsidP="000F20EA">
            <w:pPr>
              <w:jc w:val="center"/>
              <w:rPr>
                <w:b/>
                <w:sz w:val="20"/>
                <w:szCs w:val="20"/>
              </w:rPr>
            </w:pPr>
          </w:p>
        </w:tc>
      </w:tr>
      <w:tr w:rsidR="00A56DBA" w:rsidRPr="00EC7C67" w:rsidTr="000E65B5">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ASSESMENT CRITERIA</w:t>
            </w:r>
          </w:p>
        </w:tc>
      </w:tr>
      <w:tr w:rsidR="00A56DBA" w:rsidRPr="00EC7C67" w:rsidTr="000E65B5">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56DBA" w:rsidRPr="00EC7C67" w:rsidRDefault="00A56DBA"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56DBA" w:rsidRPr="00EC7C67" w:rsidRDefault="00A56DBA" w:rsidP="000F20EA">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Percentage (%)</w:t>
            </w: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56DBA" w:rsidRPr="00EC7C67" w:rsidRDefault="00A56DBA"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56DBA" w:rsidRPr="00EC7C67" w:rsidRDefault="00A56DBA" w:rsidP="000F20EA">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A56DBA" w:rsidRPr="00EC7C67" w:rsidRDefault="00A56DBA" w:rsidP="000F20EA">
            <w:pPr>
              <w:jc w:val="center"/>
              <w:rPr>
                <w:b/>
                <w:sz w:val="20"/>
                <w:szCs w:val="20"/>
                <w:highlight w:val="yellow"/>
              </w:rPr>
            </w:pPr>
            <w:r w:rsidRPr="00EC7C67">
              <w:rPr>
                <w:b/>
                <w:sz w:val="20"/>
                <w:szCs w:val="20"/>
              </w:rPr>
              <w:t xml:space="preserve">30 </w:t>
            </w: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6DBA" w:rsidRPr="00EC7C67" w:rsidRDefault="00A56DBA"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56DBA" w:rsidRPr="00EC7C67" w:rsidRDefault="00A56DBA" w:rsidP="000F20EA">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A56DBA" w:rsidRPr="00EC7C67" w:rsidRDefault="00A56DBA" w:rsidP="000F20EA">
            <w:pPr>
              <w:jc w:val="center"/>
              <w:rPr>
                <w:b/>
                <w:sz w:val="20"/>
                <w:szCs w:val="20"/>
                <w:highlight w:val="yellow"/>
              </w:rPr>
            </w:pP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6DBA" w:rsidRPr="00EC7C67" w:rsidRDefault="00A56DBA"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56DBA" w:rsidRPr="00EC7C67" w:rsidRDefault="00A56DBA" w:rsidP="000F20EA">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A56DBA" w:rsidRPr="00EC7C67" w:rsidRDefault="00A56DBA" w:rsidP="000F20EA">
            <w:pPr>
              <w:rPr>
                <w:b/>
                <w:sz w:val="20"/>
                <w:szCs w:val="20"/>
              </w:rPr>
            </w:pP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56DBA" w:rsidRPr="00EC7C67" w:rsidRDefault="00A56DBA"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56DBA" w:rsidRPr="00EC7C67" w:rsidRDefault="00A56DBA" w:rsidP="000F20EA">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A56DBA" w:rsidRPr="00EC7C67" w:rsidRDefault="00A56DBA" w:rsidP="000F20EA">
            <w:pPr>
              <w:jc w:val="center"/>
              <w:rPr>
                <w:b/>
                <w:sz w:val="20"/>
                <w:szCs w:val="20"/>
              </w:rPr>
            </w:pPr>
            <w:r w:rsidRPr="00EC7C67">
              <w:rPr>
                <w:b/>
                <w:sz w:val="20"/>
                <w:szCs w:val="20"/>
              </w:rPr>
              <w:t xml:space="preserve">20  </w:t>
            </w: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56DBA" w:rsidRPr="00EC7C67" w:rsidRDefault="00A56DBA"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56DBA" w:rsidRPr="00EC7C67" w:rsidRDefault="00A56DBA" w:rsidP="000F20EA">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A56DBA" w:rsidRPr="00EC7C67" w:rsidRDefault="00A56DBA" w:rsidP="000F20EA">
            <w:pPr>
              <w:jc w:val="center"/>
              <w:rPr>
                <w:sz w:val="20"/>
                <w:szCs w:val="20"/>
              </w:rPr>
            </w:pP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56DBA" w:rsidRPr="00EC7C67" w:rsidRDefault="00A56DBA"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56DBA" w:rsidRPr="00EC7C67" w:rsidRDefault="00A56DBA" w:rsidP="000F20EA">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A56DBA" w:rsidRPr="00EC7C67" w:rsidRDefault="00A56DBA" w:rsidP="000F20EA">
            <w:pPr>
              <w:rPr>
                <w:sz w:val="20"/>
                <w:szCs w:val="20"/>
              </w:rPr>
            </w:pPr>
          </w:p>
        </w:tc>
      </w:tr>
      <w:tr w:rsidR="00A56DBA" w:rsidRPr="00EC7C67" w:rsidTr="000E65B5">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56DBA" w:rsidRPr="00EC7C67" w:rsidRDefault="00A56DBA" w:rsidP="000F20EA">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A56DBA" w:rsidRPr="00EC7C67" w:rsidRDefault="00A56DBA" w:rsidP="000F20EA">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A56DBA" w:rsidRPr="00EC7C67" w:rsidRDefault="00A56DBA" w:rsidP="000F20EA">
            <w:pPr>
              <w:rPr>
                <w:sz w:val="20"/>
                <w:szCs w:val="20"/>
              </w:rPr>
            </w:pP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val="restart"/>
            <w:vAlign w:val="center"/>
          </w:tcPr>
          <w:p w:rsidR="00A56DBA" w:rsidRPr="00EC7C67" w:rsidRDefault="00A56DBA" w:rsidP="000F20EA">
            <w:pPr>
              <w:jc w:val="center"/>
              <w:rPr>
                <w:b/>
                <w:sz w:val="20"/>
                <w:szCs w:val="20"/>
              </w:rPr>
            </w:pPr>
            <w:r w:rsidRPr="00EC7C67">
              <w:rPr>
                <w:b/>
                <w:sz w:val="20"/>
                <w:szCs w:val="20"/>
              </w:rPr>
              <w:t>FINAL</w:t>
            </w:r>
          </w:p>
        </w:tc>
        <w:tc>
          <w:tcPr>
            <w:tcW w:w="2650" w:type="dxa"/>
            <w:gridSpan w:val="3"/>
          </w:tcPr>
          <w:p w:rsidR="00A56DBA" w:rsidRPr="00EC7C67" w:rsidRDefault="00A56DBA" w:rsidP="000F20EA">
            <w:pPr>
              <w:rPr>
                <w:sz w:val="20"/>
                <w:szCs w:val="20"/>
              </w:rPr>
            </w:pPr>
            <w:r w:rsidRPr="00EC7C67">
              <w:rPr>
                <w:sz w:val="20"/>
                <w:szCs w:val="20"/>
              </w:rPr>
              <w:t>Quiz</w:t>
            </w:r>
          </w:p>
        </w:tc>
        <w:tc>
          <w:tcPr>
            <w:tcW w:w="1138" w:type="dxa"/>
          </w:tcPr>
          <w:p w:rsidR="00A56DBA" w:rsidRPr="00EC7C67" w:rsidRDefault="00A56DBA" w:rsidP="000F20EA">
            <w:pPr>
              <w:jc w:val="center"/>
              <w:rPr>
                <w:b/>
                <w:sz w:val="20"/>
                <w:szCs w:val="20"/>
              </w:rPr>
            </w:pPr>
            <w:r w:rsidRPr="00EC7C67">
              <w:rPr>
                <w:b/>
                <w:sz w:val="20"/>
                <w:szCs w:val="20"/>
              </w:rPr>
              <w:t>1</w:t>
            </w:r>
          </w:p>
        </w:tc>
        <w:tc>
          <w:tcPr>
            <w:tcW w:w="3847" w:type="dxa"/>
          </w:tcPr>
          <w:p w:rsidR="00A56DBA" w:rsidRPr="00EC7C67" w:rsidRDefault="00A56DBA" w:rsidP="000F20EA">
            <w:pPr>
              <w:jc w:val="center"/>
              <w:rPr>
                <w:b/>
                <w:sz w:val="20"/>
                <w:szCs w:val="20"/>
              </w:rPr>
            </w:pPr>
            <w:r w:rsidRPr="00EC7C67">
              <w:rPr>
                <w:b/>
                <w:sz w:val="20"/>
                <w:szCs w:val="20"/>
              </w:rPr>
              <w:t>50</w:t>
            </w: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tcPr>
          <w:p w:rsidR="00A56DBA" w:rsidRPr="00EC7C67" w:rsidRDefault="00A56DBA" w:rsidP="000F20EA">
            <w:pPr>
              <w:rPr>
                <w:sz w:val="20"/>
                <w:szCs w:val="20"/>
              </w:rPr>
            </w:pPr>
          </w:p>
        </w:tc>
        <w:tc>
          <w:tcPr>
            <w:tcW w:w="2650" w:type="dxa"/>
            <w:gridSpan w:val="3"/>
            <w:vAlign w:val="center"/>
          </w:tcPr>
          <w:p w:rsidR="00A56DBA" w:rsidRPr="00EC7C67" w:rsidRDefault="00A56DBA" w:rsidP="000F20EA">
            <w:pPr>
              <w:rPr>
                <w:sz w:val="20"/>
                <w:szCs w:val="20"/>
              </w:rPr>
            </w:pPr>
            <w:r w:rsidRPr="00EC7C67">
              <w:rPr>
                <w:sz w:val="20"/>
                <w:szCs w:val="20"/>
              </w:rPr>
              <w:t>Homework</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tcPr>
          <w:p w:rsidR="00A56DBA" w:rsidRPr="00EC7C67" w:rsidRDefault="00A56DBA" w:rsidP="000F20EA">
            <w:pPr>
              <w:rPr>
                <w:sz w:val="20"/>
                <w:szCs w:val="20"/>
              </w:rPr>
            </w:pPr>
          </w:p>
        </w:tc>
        <w:tc>
          <w:tcPr>
            <w:tcW w:w="2650" w:type="dxa"/>
            <w:gridSpan w:val="3"/>
          </w:tcPr>
          <w:p w:rsidR="00A56DBA" w:rsidRPr="00EC7C67" w:rsidRDefault="00A56DBA" w:rsidP="000F20EA">
            <w:pPr>
              <w:rPr>
                <w:sz w:val="20"/>
                <w:szCs w:val="20"/>
              </w:rPr>
            </w:pPr>
            <w:r w:rsidRPr="00EC7C67">
              <w:rPr>
                <w:sz w:val="20"/>
                <w:szCs w:val="20"/>
              </w:rPr>
              <w:t>Project</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tcPr>
          <w:p w:rsidR="00A56DBA" w:rsidRPr="00EC7C67" w:rsidRDefault="00A56DBA" w:rsidP="000F20EA">
            <w:pPr>
              <w:rPr>
                <w:sz w:val="20"/>
                <w:szCs w:val="20"/>
              </w:rPr>
            </w:pPr>
          </w:p>
        </w:tc>
        <w:tc>
          <w:tcPr>
            <w:tcW w:w="2650" w:type="dxa"/>
            <w:gridSpan w:val="3"/>
          </w:tcPr>
          <w:p w:rsidR="00A56DBA" w:rsidRPr="00EC7C67" w:rsidRDefault="00A56DBA" w:rsidP="000F20EA">
            <w:pPr>
              <w:rPr>
                <w:sz w:val="20"/>
                <w:szCs w:val="20"/>
              </w:rPr>
            </w:pPr>
            <w:r w:rsidRPr="00EC7C67">
              <w:rPr>
                <w:sz w:val="20"/>
                <w:szCs w:val="20"/>
              </w:rPr>
              <w:t>Oral Exam</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blPrEx>
          <w:tblBorders>
            <w:insideH w:val="single" w:sz="6" w:space="0" w:color="auto"/>
            <w:insideV w:val="single" w:sz="6" w:space="0" w:color="auto"/>
          </w:tblBorders>
        </w:tblPrEx>
        <w:trPr>
          <w:cantSplit/>
          <w:trHeight w:val="276"/>
        </w:trPr>
        <w:tc>
          <w:tcPr>
            <w:tcW w:w="3105" w:type="dxa"/>
            <w:gridSpan w:val="3"/>
            <w:vMerge/>
          </w:tcPr>
          <w:p w:rsidR="00A56DBA" w:rsidRPr="00EC7C67" w:rsidRDefault="00A56DBA" w:rsidP="000F20EA">
            <w:pPr>
              <w:rPr>
                <w:sz w:val="20"/>
                <w:szCs w:val="20"/>
              </w:rPr>
            </w:pPr>
          </w:p>
        </w:tc>
        <w:tc>
          <w:tcPr>
            <w:tcW w:w="2650" w:type="dxa"/>
            <w:gridSpan w:val="3"/>
          </w:tcPr>
          <w:p w:rsidR="00A56DBA" w:rsidRPr="00EC7C67" w:rsidRDefault="00A56DBA" w:rsidP="000F20EA">
            <w:pPr>
              <w:rPr>
                <w:sz w:val="20"/>
                <w:szCs w:val="20"/>
              </w:rPr>
            </w:pPr>
            <w:r w:rsidRPr="00EC7C67">
              <w:rPr>
                <w:sz w:val="20"/>
                <w:szCs w:val="20"/>
              </w:rPr>
              <w:t>Other(……………….)</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blPrEx>
          <w:tblBorders>
            <w:insideH w:val="single" w:sz="6" w:space="0" w:color="auto"/>
            <w:insideV w:val="single" w:sz="6" w:space="0" w:color="auto"/>
          </w:tblBorders>
        </w:tblPrEx>
        <w:trPr>
          <w:cantSplit/>
          <w:trHeight w:val="138"/>
        </w:trPr>
        <w:tc>
          <w:tcPr>
            <w:tcW w:w="3105" w:type="dxa"/>
            <w:gridSpan w:val="3"/>
            <w:vMerge w:val="restart"/>
            <w:vAlign w:val="center"/>
          </w:tcPr>
          <w:p w:rsidR="00A56DBA" w:rsidRPr="00EC7C67" w:rsidRDefault="00A56DBA" w:rsidP="000F20EA">
            <w:pPr>
              <w:rPr>
                <w:b/>
                <w:sz w:val="20"/>
                <w:szCs w:val="20"/>
                <w:vertAlign w:val="superscript"/>
              </w:rPr>
            </w:pPr>
            <w:r w:rsidRPr="00EC7C67">
              <w:rPr>
                <w:b/>
                <w:sz w:val="20"/>
                <w:szCs w:val="20"/>
              </w:rPr>
              <w:t>MAKE-UP EXAM</w:t>
            </w:r>
          </w:p>
        </w:tc>
        <w:tc>
          <w:tcPr>
            <w:tcW w:w="1778" w:type="dxa"/>
            <w:gridSpan w:val="2"/>
          </w:tcPr>
          <w:p w:rsidR="00A56DBA" w:rsidRPr="00EC7C67" w:rsidRDefault="00A56DBA" w:rsidP="000F20EA">
            <w:pPr>
              <w:jc w:val="center"/>
              <w:rPr>
                <w:sz w:val="20"/>
                <w:szCs w:val="20"/>
              </w:rPr>
            </w:pPr>
            <w:r w:rsidRPr="00EC7C67">
              <w:rPr>
                <w:sz w:val="20"/>
                <w:szCs w:val="20"/>
              </w:rPr>
              <w:t>Oral</w:t>
            </w:r>
          </w:p>
        </w:tc>
        <w:tc>
          <w:tcPr>
            <w:tcW w:w="872" w:type="dxa"/>
          </w:tcPr>
          <w:p w:rsidR="00A56DBA" w:rsidRPr="00EC7C67" w:rsidRDefault="00A56DBA" w:rsidP="000F20EA">
            <w:pPr>
              <w:jc w:val="center"/>
              <w:rPr>
                <w:sz w:val="20"/>
                <w:szCs w:val="20"/>
              </w:rPr>
            </w:pPr>
            <w:r w:rsidRPr="00EC7C67">
              <w:rPr>
                <w:sz w:val="20"/>
                <w:szCs w:val="20"/>
              </w:rPr>
              <w:t>Written</w:t>
            </w:r>
          </w:p>
        </w:tc>
        <w:tc>
          <w:tcPr>
            <w:tcW w:w="1138" w:type="dxa"/>
          </w:tcPr>
          <w:p w:rsidR="00A56DBA" w:rsidRPr="00EC7C67" w:rsidRDefault="00A56DBA" w:rsidP="000F20EA">
            <w:pPr>
              <w:jc w:val="center"/>
              <w:rPr>
                <w:sz w:val="20"/>
                <w:szCs w:val="20"/>
              </w:rPr>
            </w:pPr>
            <w:r w:rsidRPr="00EC7C67">
              <w:rPr>
                <w:sz w:val="20"/>
                <w:szCs w:val="20"/>
              </w:rPr>
              <w:t>Oral and Written</w:t>
            </w:r>
          </w:p>
        </w:tc>
        <w:tc>
          <w:tcPr>
            <w:tcW w:w="3847" w:type="dxa"/>
          </w:tcPr>
          <w:p w:rsidR="00A56DBA" w:rsidRPr="00EC7C67" w:rsidRDefault="00A56DBA" w:rsidP="000F20EA">
            <w:pPr>
              <w:jc w:val="center"/>
              <w:rPr>
                <w:sz w:val="20"/>
                <w:szCs w:val="20"/>
              </w:rPr>
            </w:pPr>
            <w:r w:rsidRPr="00EC7C67">
              <w:rPr>
                <w:sz w:val="20"/>
                <w:szCs w:val="20"/>
              </w:rPr>
              <w:t>Multiple Choice</w:t>
            </w:r>
          </w:p>
        </w:tc>
      </w:tr>
      <w:tr w:rsidR="00A56DBA" w:rsidRPr="00EC7C67" w:rsidTr="000E65B5">
        <w:tblPrEx>
          <w:tblBorders>
            <w:insideH w:val="single" w:sz="6" w:space="0" w:color="auto"/>
            <w:insideV w:val="single" w:sz="6" w:space="0" w:color="auto"/>
          </w:tblBorders>
        </w:tblPrEx>
        <w:trPr>
          <w:cantSplit/>
          <w:trHeight w:val="326"/>
        </w:trPr>
        <w:tc>
          <w:tcPr>
            <w:tcW w:w="3105" w:type="dxa"/>
            <w:gridSpan w:val="3"/>
            <w:vMerge/>
          </w:tcPr>
          <w:p w:rsidR="00A56DBA" w:rsidRPr="00EC7C67" w:rsidRDefault="00A56DBA" w:rsidP="000F20EA">
            <w:pPr>
              <w:rPr>
                <w:sz w:val="20"/>
                <w:szCs w:val="20"/>
              </w:rPr>
            </w:pPr>
          </w:p>
        </w:tc>
        <w:tc>
          <w:tcPr>
            <w:tcW w:w="1778" w:type="dxa"/>
            <w:gridSpan w:val="2"/>
          </w:tcPr>
          <w:p w:rsidR="00A56DBA" w:rsidRPr="00EC7C67" w:rsidRDefault="00A56DBA" w:rsidP="000F20EA">
            <w:pPr>
              <w:jc w:val="center"/>
              <w:rPr>
                <w:b/>
                <w:sz w:val="20"/>
                <w:szCs w:val="20"/>
              </w:rPr>
            </w:pPr>
          </w:p>
        </w:tc>
        <w:tc>
          <w:tcPr>
            <w:tcW w:w="872" w:type="dxa"/>
          </w:tcPr>
          <w:p w:rsidR="00A56DBA" w:rsidRPr="00EC7C67" w:rsidRDefault="00A56DBA" w:rsidP="000F20EA">
            <w:pPr>
              <w:jc w:val="center"/>
              <w:rPr>
                <w:b/>
                <w:sz w:val="20"/>
                <w:szCs w:val="20"/>
              </w:rPr>
            </w:pPr>
            <w:r w:rsidRPr="00EC7C67">
              <w:rPr>
                <w:b/>
                <w:sz w:val="20"/>
                <w:szCs w:val="20"/>
              </w:rPr>
              <w:t>X</w:t>
            </w:r>
          </w:p>
        </w:tc>
        <w:tc>
          <w:tcPr>
            <w:tcW w:w="1138" w:type="dxa"/>
          </w:tcPr>
          <w:p w:rsidR="00A56DBA" w:rsidRPr="00EC7C67" w:rsidRDefault="00A56DBA" w:rsidP="000F20EA">
            <w:pPr>
              <w:jc w:val="center"/>
              <w:rPr>
                <w:b/>
                <w:sz w:val="20"/>
                <w:szCs w:val="20"/>
              </w:rPr>
            </w:pPr>
          </w:p>
        </w:tc>
        <w:tc>
          <w:tcPr>
            <w:tcW w:w="3847" w:type="dxa"/>
          </w:tcPr>
          <w:p w:rsidR="00A56DBA" w:rsidRPr="00EC7C67" w:rsidRDefault="00A56DBA" w:rsidP="000F20EA">
            <w:pPr>
              <w:jc w:val="center"/>
              <w:rPr>
                <w:b/>
                <w:sz w:val="20"/>
                <w:szCs w:val="20"/>
              </w:rPr>
            </w:pPr>
          </w:p>
        </w:tc>
      </w:tr>
      <w:tr w:rsidR="00A56DBA"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both"/>
              <w:rPr>
                <w:sz w:val="20"/>
                <w:szCs w:val="20"/>
              </w:rPr>
            </w:pPr>
            <w:r w:rsidRPr="00EC7C67">
              <w:rPr>
                <w:sz w:val="20"/>
                <w:szCs w:val="20"/>
              </w:rPr>
              <w:t xml:space="preserve"> -</w:t>
            </w:r>
          </w:p>
        </w:tc>
      </w:tr>
      <w:tr w:rsidR="00A56DBA" w:rsidRPr="00EC7C67" w:rsidTr="000E65B5">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A56DBA" w:rsidRPr="00EC7C67" w:rsidRDefault="00A56DBA" w:rsidP="000F20EA">
            <w:pPr>
              <w:jc w:val="both"/>
              <w:rPr>
                <w:sz w:val="20"/>
                <w:szCs w:val="20"/>
              </w:rPr>
            </w:pPr>
            <w:r w:rsidRPr="00EC7C67">
              <w:rPr>
                <w:sz w:val="20"/>
                <w:szCs w:val="20"/>
              </w:rPr>
              <w:t>Mental Health Disorders, It’s Importance, Community Mental Health Services, Child, Adolescent and Adult Mental Health, Community Mental Health in Disasters,  Organisational Psychology, Conflict, Substance Abuse, Nurse's Role and Responsibilities in Community Mental Health</w:t>
            </w:r>
          </w:p>
        </w:tc>
      </w:tr>
      <w:tr w:rsidR="00A56DBA" w:rsidRPr="00EC7C67" w:rsidTr="000E65B5">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COURSE AIMS</w:t>
            </w:r>
          </w:p>
          <w:p w:rsidR="00A56DBA" w:rsidRPr="00EC7C67" w:rsidRDefault="00A56DBA"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A56DBA" w:rsidRPr="00EC7C67" w:rsidRDefault="00A56DBA" w:rsidP="000F20EA">
            <w:pPr>
              <w:jc w:val="both"/>
              <w:rPr>
                <w:sz w:val="20"/>
                <w:szCs w:val="20"/>
              </w:rPr>
            </w:pPr>
            <w:r w:rsidRPr="00EC7C67">
              <w:rPr>
                <w:sz w:val="20"/>
                <w:szCs w:val="20"/>
              </w:rPr>
              <w:t>With this course, the students can know the development of community mental health protection practices and measures that can be taken. Also, they can discuss the issue in professional field.</w:t>
            </w:r>
          </w:p>
        </w:tc>
      </w:tr>
      <w:tr w:rsidR="00A56DBA" w:rsidRPr="00EC7C67" w:rsidTr="000E65B5">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Cs/>
                <w:color w:val="000000"/>
                <w:sz w:val="20"/>
                <w:szCs w:val="20"/>
              </w:rPr>
            </w:pPr>
            <w:r w:rsidRPr="00EC7C67">
              <w:rPr>
                <w:bCs/>
                <w:color w:val="000000"/>
                <w:sz w:val="20"/>
                <w:szCs w:val="20"/>
              </w:rPr>
              <w:t>Students who took this course,</w:t>
            </w:r>
          </w:p>
          <w:p w:rsidR="00A56DBA" w:rsidRPr="00EC7C67" w:rsidRDefault="00A56DBA" w:rsidP="000F20EA">
            <w:pPr>
              <w:jc w:val="both"/>
              <w:rPr>
                <w:sz w:val="20"/>
                <w:szCs w:val="20"/>
              </w:rPr>
            </w:pPr>
            <w:r w:rsidRPr="00EC7C67">
              <w:rPr>
                <w:bCs/>
                <w:color w:val="000000"/>
                <w:sz w:val="20"/>
                <w:szCs w:val="20"/>
              </w:rPr>
              <w:t>-</w:t>
            </w:r>
            <w:r w:rsidRPr="00EC7C67">
              <w:rPr>
                <w:sz w:val="20"/>
                <w:szCs w:val="20"/>
              </w:rPr>
              <w:t xml:space="preserve">Know the affecting community mental health conditions </w:t>
            </w:r>
          </w:p>
          <w:p w:rsidR="00A56DBA" w:rsidRPr="00EC7C67" w:rsidRDefault="00A56DBA" w:rsidP="000F20EA">
            <w:pPr>
              <w:jc w:val="both"/>
              <w:rPr>
                <w:sz w:val="20"/>
                <w:szCs w:val="20"/>
              </w:rPr>
            </w:pPr>
            <w:r w:rsidRPr="00EC7C67">
              <w:rPr>
                <w:sz w:val="20"/>
                <w:szCs w:val="20"/>
              </w:rPr>
              <w:t>- Discuss practices to improve the mental health of the community</w:t>
            </w:r>
          </w:p>
        </w:tc>
      </w:tr>
      <w:tr w:rsidR="00A56DBA" w:rsidRPr="00EC7C67" w:rsidTr="000E65B5">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A56DBA" w:rsidRPr="00EC7C67" w:rsidRDefault="00A56DBA" w:rsidP="00A56DBA">
            <w:pPr>
              <w:pStyle w:val="NormalWeb"/>
              <w:numPr>
                <w:ilvl w:val="0"/>
                <w:numId w:val="2"/>
              </w:numPr>
              <w:jc w:val="both"/>
              <w:rPr>
                <w:sz w:val="20"/>
                <w:szCs w:val="20"/>
              </w:rPr>
            </w:pPr>
            <w:r w:rsidRPr="00EC7C67">
              <w:rPr>
                <w:sz w:val="20"/>
                <w:szCs w:val="20"/>
              </w:rPr>
              <w:t>Güleç C, Köroğlu E. (1997) Psikiyatri Temel Kitabı. 1 nci basım, Hekimler Yayın Birliği, Ankara</w:t>
            </w:r>
          </w:p>
          <w:p w:rsidR="00A56DBA" w:rsidRPr="00EC7C67" w:rsidRDefault="00A56DBA" w:rsidP="00A56DBA">
            <w:pPr>
              <w:pStyle w:val="NormalWeb"/>
              <w:numPr>
                <w:ilvl w:val="0"/>
                <w:numId w:val="2"/>
              </w:numPr>
              <w:jc w:val="both"/>
              <w:rPr>
                <w:sz w:val="20"/>
                <w:szCs w:val="20"/>
              </w:rPr>
            </w:pPr>
            <w:r w:rsidRPr="00EC7C67">
              <w:rPr>
                <w:sz w:val="20"/>
                <w:szCs w:val="20"/>
              </w:rPr>
              <w:t>Güleç C, Köroğlu E. (1998) Psikiyatri Temel Kitabı. 2 nci basım, Hekimler Yayın Birliği, Ankara.</w:t>
            </w:r>
          </w:p>
          <w:p w:rsidR="00A56DBA" w:rsidRPr="00EC7C67" w:rsidRDefault="00A56DBA" w:rsidP="00A56DBA">
            <w:pPr>
              <w:pStyle w:val="NormalWeb"/>
              <w:numPr>
                <w:ilvl w:val="0"/>
                <w:numId w:val="2"/>
              </w:numPr>
              <w:jc w:val="both"/>
              <w:rPr>
                <w:sz w:val="20"/>
                <w:szCs w:val="20"/>
              </w:rPr>
            </w:pPr>
            <w:r w:rsidRPr="00EC7C67">
              <w:rPr>
                <w:sz w:val="20"/>
                <w:szCs w:val="20"/>
              </w:rPr>
              <w:t>Videbeck SL. (2004) Psychiatric Mental Health Nursing. 2nd Ed. Lippincott Williams&amp;Wilkins, Philadelphia.</w:t>
            </w:r>
          </w:p>
          <w:p w:rsidR="00A56DBA" w:rsidRPr="00EC7C67" w:rsidRDefault="00A56DBA" w:rsidP="00A56DBA">
            <w:pPr>
              <w:pStyle w:val="NormalWeb"/>
              <w:numPr>
                <w:ilvl w:val="0"/>
                <w:numId w:val="2"/>
              </w:numPr>
              <w:jc w:val="both"/>
              <w:rPr>
                <w:sz w:val="20"/>
                <w:szCs w:val="20"/>
              </w:rPr>
            </w:pPr>
            <w:r w:rsidRPr="00EC7C67">
              <w:rPr>
                <w:sz w:val="20"/>
                <w:szCs w:val="20"/>
              </w:rPr>
              <w:t>Isaacs A. (2001) Mental Health and Psychiatric Nursing. 3rd Ed. Lippincott Company, Philadelphia</w:t>
            </w:r>
          </w:p>
          <w:p w:rsidR="00A56DBA" w:rsidRPr="00EC7C67" w:rsidRDefault="00A56DBA" w:rsidP="00A56DBA">
            <w:pPr>
              <w:pStyle w:val="NormalWeb"/>
              <w:numPr>
                <w:ilvl w:val="0"/>
                <w:numId w:val="2"/>
              </w:numPr>
              <w:jc w:val="both"/>
              <w:rPr>
                <w:sz w:val="20"/>
                <w:szCs w:val="20"/>
              </w:rPr>
            </w:pPr>
            <w:r w:rsidRPr="00EC7C67">
              <w:rPr>
                <w:sz w:val="20"/>
                <w:szCs w:val="20"/>
              </w:rPr>
              <w:t>Kum N.(2000) Psikiyatri Hemşireliği El Kitabı Vehbi Koç Vakfı Yayınları, II.Baskı, İstanbul.</w:t>
            </w:r>
          </w:p>
          <w:p w:rsidR="00A56DBA" w:rsidRPr="00EC7C67" w:rsidRDefault="00A56DBA" w:rsidP="00A56DBA">
            <w:pPr>
              <w:pStyle w:val="NormalWeb"/>
              <w:numPr>
                <w:ilvl w:val="0"/>
                <w:numId w:val="2"/>
              </w:numPr>
              <w:spacing w:before="0" w:beforeAutospacing="0" w:after="0" w:afterAutospacing="0"/>
              <w:jc w:val="both"/>
              <w:rPr>
                <w:sz w:val="20"/>
                <w:szCs w:val="20"/>
              </w:rPr>
            </w:pPr>
            <w:r w:rsidRPr="00EC7C67">
              <w:rPr>
                <w:sz w:val="20"/>
                <w:szCs w:val="20"/>
              </w:rPr>
              <w:lastRenderedPageBreak/>
              <w:t>Kaplan &amp; Sadock. (2005) Klinik Psikiyatri, Çev: Aydın H, Bozkurt A. Güneş Kitabevi, İstanbul.</w:t>
            </w:r>
          </w:p>
        </w:tc>
      </w:tr>
      <w:tr w:rsidR="00A56DBA" w:rsidRPr="00EC7C67" w:rsidTr="000E65B5">
        <w:trPr>
          <w:trHeight w:val="35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A56DBA" w:rsidRPr="00EC7C67" w:rsidRDefault="00A56DBA" w:rsidP="000F20EA">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A56DBA" w:rsidRPr="00EC7C67" w:rsidRDefault="00A56DBA" w:rsidP="00A56DBA">
      <w:pPr>
        <w:rPr>
          <w:sz w:val="20"/>
          <w:szCs w:val="20"/>
        </w:rPr>
      </w:pPr>
    </w:p>
    <w:p w:rsidR="00A56DBA" w:rsidRPr="00EC7C67" w:rsidRDefault="00A56DBA" w:rsidP="00A56DBA">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A56DBA" w:rsidRPr="00EC7C67" w:rsidTr="000E65B5">
        <w:trPr>
          <w:trHeight w:val="222"/>
        </w:trPr>
        <w:tc>
          <w:tcPr>
            <w:tcW w:w="1188" w:type="dxa"/>
            <w:tcBorders>
              <w:top w:val="single" w:sz="12" w:space="0" w:color="auto"/>
              <w:left w:val="single" w:sz="12" w:space="0" w:color="auto"/>
              <w:bottom w:val="single" w:sz="6" w:space="0" w:color="auto"/>
              <w:right w:val="single" w:sz="6" w:space="0" w:color="auto"/>
            </w:tcBorders>
          </w:tcPr>
          <w:p w:rsidR="00A56DBA" w:rsidRPr="00EC7C67" w:rsidRDefault="00A56DBA"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A56DBA" w:rsidRPr="00EC7C67" w:rsidRDefault="00A56DBA" w:rsidP="000F20EA">
            <w:pPr>
              <w:rPr>
                <w:b/>
                <w:sz w:val="20"/>
                <w:szCs w:val="20"/>
              </w:rPr>
            </w:pPr>
            <w:r w:rsidRPr="00EC7C67">
              <w:rPr>
                <w:b/>
                <w:sz w:val="20"/>
                <w:szCs w:val="20"/>
              </w:rPr>
              <w:t xml:space="preserve">                                COURSE SYLLABUS</w:t>
            </w:r>
          </w:p>
        </w:tc>
      </w:tr>
      <w:tr w:rsidR="00A56DBA" w:rsidRPr="00EC7C67" w:rsidTr="000E65B5">
        <w:trPr>
          <w:trHeight w:val="226"/>
        </w:trPr>
        <w:tc>
          <w:tcPr>
            <w:tcW w:w="1188" w:type="dxa"/>
            <w:tcBorders>
              <w:right w:val="single" w:sz="4" w:space="0" w:color="auto"/>
            </w:tcBorders>
          </w:tcPr>
          <w:p w:rsidR="00A56DBA" w:rsidRPr="00EC7C67" w:rsidRDefault="00A56DBA"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ind w:left="140"/>
              <w:rPr>
                <w:b/>
                <w:sz w:val="20"/>
                <w:szCs w:val="20"/>
              </w:rPr>
            </w:pPr>
            <w:r w:rsidRPr="00EC7C67">
              <w:rPr>
                <w:b/>
                <w:sz w:val="20"/>
                <w:szCs w:val="20"/>
              </w:rPr>
              <w:t>SUBJECTS/TOPICS</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Definition and Importance of Mental Health Disorders</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Definition and Importance of Mental Health Disorders</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Community Mental Health in Historical Development</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Community Mental Health Services in Primary Care</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 xml:space="preserve">Social Events Which Affect Mental Health </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bCs/>
                <w:sz w:val="20"/>
                <w:szCs w:val="20"/>
              </w:rPr>
            </w:pPr>
            <w:r w:rsidRPr="00EC7C67">
              <w:rPr>
                <w:bCs/>
                <w:sz w:val="20"/>
                <w:szCs w:val="20"/>
              </w:rPr>
              <w:t>Basic Concepts of Personality</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Children's Mental Health</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b/>
                <w:sz w:val="20"/>
                <w:szCs w:val="20"/>
              </w:rPr>
              <w:t>Midterm Exam</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Adolescent Mental Health</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Adult Mental Health</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bCs/>
                <w:sz w:val="20"/>
                <w:szCs w:val="20"/>
              </w:rPr>
            </w:pPr>
            <w:r w:rsidRPr="00EC7C67">
              <w:rPr>
                <w:bCs/>
                <w:sz w:val="20"/>
                <w:szCs w:val="20"/>
              </w:rPr>
              <w:t>Community Mental Health in Disasters</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 xml:space="preserve">Crisis and Prevention of Crisis </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Organizational Psychology - Conflict</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Substance Abuse</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sz w:val="20"/>
                <w:szCs w:val="20"/>
              </w:rPr>
            </w:pPr>
            <w:r w:rsidRPr="00EC7C67">
              <w:rPr>
                <w:sz w:val="20"/>
                <w:szCs w:val="20"/>
              </w:rPr>
              <w:t>Nurse's Role and Responsibilities in Community Mental Health</w:t>
            </w:r>
          </w:p>
        </w:tc>
      </w:tr>
      <w:tr w:rsidR="00A56DBA" w:rsidRPr="00EC7C67" w:rsidTr="000E65B5">
        <w:tc>
          <w:tcPr>
            <w:tcW w:w="1188" w:type="dxa"/>
            <w:tcBorders>
              <w:right w:val="single" w:sz="4" w:space="0" w:color="auto"/>
            </w:tcBorders>
          </w:tcPr>
          <w:p w:rsidR="00A56DBA" w:rsidRPr="00EC7C67" w:rsidRDefault="00A56DBA"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A56DBA" w:rsidRPr="00EC7C67" w:rsidRDefault="00A56DBA" w:rsidP="000F20EA">
            <w:pPr>
              <w:rPr>
                <w:b/>
                <w:sz w:val="20"/>
                <w:szCs w:val="20"/>
              </w:rPr>
            </w:pPr>
            <w:r w:rsidRPr="00EC7C67">
              <w:rPr>
                <w:b/>
                <w:sz w:val="20"/>
                <w:szCs w:val="20"/>
              </w:rPr>
              <w:t>Final Exam</w:t>
            </w:r>
          </w:p>
        </w:tc>
      </w:tr>
    </w:tbl>
    <w:p w:rsidR="00A56DBA" w:rsidRPr="00EC7C67" w:rsidRDefault="00A56DBA" w:rsidP="00A56DBA">
      <w:pPr>
        <w:tabs>
          <w:tab w:val="left" w:pos="7800"/>
        </w:tabs>
        <w:rPr>
          <w:sz w:val="20"/>
          <w:szCs w:val="20"/>
        </w:rPr>
      </w:pPr>
    </w:p>
    <w:p w:rsidR="00A56DBA" w:rsidRPr="00EC7C67" w:rsidRDefault="00A56DBA" w:rsidP="00A56DBA">
      <w:pPr>
        <w:tabs>
          <w:tab w:val="left" w:pos="7800"/>
        </w:tabs>
        <w:rPr>
          <w:sz w:val="20"/>
          <w:szCs w:val="20"/>
        </w:rPr>
      </w:pPr>
    </w:p>
    <w:p w:rsidR="00A56DBA" w:rsidRPr="00EC7C67" w:rsidRDefault="00A56DBA" w:rsidP="00A56DBA">
      <w:pPr>
        <w:jc w:val="center"/>
        <w:rPr>
          <w:sz w:val="20"/>
          <w:szCs w:val="20"/>
        </w:rPr>
      </w:pPr>
      <w:r w:rsidRPr="00EC7C67">
        <w:rPr>
          <w:b/>
          <w:sz w:val="20"/>
          <w:szCs w:val="20"/>
        </w:rPr>
        <w:t>PROGRAM QUTCOMES</w:t>
      </w:r>
    </w:p>
    <w:p w:rsidR="00A56DBA" w:rsidRPr="00EC7C67" w:rsidRDefault="00A56DBA" w:rsidP="00A56DBA">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A56DBA" w:rsidRPr="00EC7C67" w:rsidTr="000E65B5">
        <w:tc>
          <w:tcPr>
            <w:tcW w:w="603" w:type="dxa"/>
            <w:tcBorders>
              <w:top w:val="single" w:sz="12"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56DBA" w:rsidRPr="00EC7C67" w:rsidRDefault="00A56DBA"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3</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X</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X</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r w:rsidR="00A56DBA" w:rsidRPr="00EC7C67" w:rsidTr="000E65B5">
        <w:tc>
          <w:tcPr>
            <w:tcW w:w="603" w:type="dxa"/>
            <w:tcBorders>
              <w:top w:val="single" w:sz="6" w:space="0" w:color="auto"/>
              <w:left w:val="single" w:sz="12" w:space="0" w:color="auto"/>
              <w:bottom w:val="single" w:sz="6" w:space="0" w:color="auto"/>
              <w:right w:val="single" w:sz="6" w:space="0" w:color="auto"/>
            </w:tcBorders>
            <w:vAlign w:val="center"/>
          </w:tcPr>
          <w:p w:rsidR="00A56DBA" w:rsidRPr="00EC7C67" w:rsidRDefault="00A56DBA"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56DBA" w:rsidRPr="00EC7C67" w:rsidRDefault="00A56DBA"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A56DBA" w:rsidRPr="00EC7C67" w:rsidRDefault="00A56DBA" w:rsidP="000F20EA">
            <w:pPr>
              <w:jc w:val="center"/>
              <w:rPr>
                <w:b/>
                <w:sz w:val="20"/>
                <w:szCs w:val="20"/>
              </w:rPr>
            </w:pPr>
          </w:p>
        </w:tc>
      </w:tr>
    </w:tbl>
    <w:p w:rsidR="00A56DBA" w:rsidRPr="00EC7C67" w:rsidRDefault="00A56DBA" w:rsidP="00A56DBA">
      <w:pPr>
        <w:tabs>
          <w:tab w:val="left" w:pos="7800"/>
        </w:tabs>
        <w:rPr>
          <w:sz w:val="20"/>
          <w:szCs w:val="20"/>
        </w:rPr>
      </w:pPr>
    </w:p>
    <w:p w:rsidR="00A56DBA" w:rsidRPr="00EC7C67" w:rsidRDefault="00A56DBA" w:rsidP="00A56DBA">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34"/>
        <w:gridCol w:w="6502"/>
      </w:tblGrid>
      <w:tr w:rsidR="00A56DBA" w:rsidRPr="00EC7C67" w:rsidTr="000E65B5">
        <w:trPr>
          <w:trHeight w:val="518"/>
        </w:trPr>
        <w:tc>
          <w:tcPr>
            <w:tcW w:w="1885" w:type="pct"/>
            <w:tcBorders>
              <w:top w:val="single" w:sz="12" w:space="0" w:color="auto"/>
              <w:left w:val="single" w:sz="12" w:space="0" w:color="auto"/>
              <w:bottom w:val="single" w:sz="12" w:space="0" w:color="auto"/>
              <w:right w:val="single" w:sz="12" w:space="0" w:color="auto"/>
            </w:tcBorders>
          </w:tcPr>
          <w:p w:rsidR="00A56DBA" w:rsidRPr="00EC7C67" w:rsidRDefault="00A56DBA" w:rsidP="000F20EA">
            <w:pPr>
              <w:jc w:val="center"/>
              <w:rPr>
                <w:b/>
                <w:sz w:val="20"/>
                <w:szCs w:val="20"/>
              </w:rPr>
            </w:pPr>
            <w:r w:rsidRPr="00EC7C67">
              <w:rPr>
                <w:b/>
                <w:sz w:val="20"/>
                <w:szCs w:val="20"/>
              </w:rPr>
              <w:t>Instructor Name</w:t>
            </w:r>
          </w:p>
          <w:p w:rsidR="00A56DBA" w:rsidRPr="00EC7C67" w:rsidRDefault="00A56DBA" w:rsidP="000F20EA">
            <w:pPr>
              <w:jc w:val="center"/>
              <w:rPr>
                <w:b/>
                <w:sz w:val="20"/>
                <w:szCs w:val="20"/>
              </w:rPr>
            </w:pPr>
            <w:r w:rsidRPr="00EC7C67">
              <w:rPr>
                <w:b/>
                <w:sz w:val="20"/>
                <w:szCs w:val="20"/>
              </w:rPr>
              <w:t>Sign</w:t>
            </w:r>
          </w:p>
          <w:p w:rsidR="00A56DBA" w:rsidRPr="00EC7C67" w:rsidRDefault="001613EC" w:rsidP="000F20EA">
            <w:pPr>
              <w:jc w:val="center"/>
              <w:rPr>
                <w:b/>
                <w:sz w:val="20"/>
                <w:szCs w:val="20"/>
              </w:rPr>
            </w:pPr>
            <w:r>
              <w:rPr>
                <w:b/>
                <w:sz w:val="20"/>
                <w:szCs w:val="20"/>
              </w:rPr>
              <w:t>Prof.</w:t>
            </w:r>
            <w:r w:rsidRPr="00EC7C67">
              <w:rPr>
                <w:b/>
                <w:sz w:val="20"/>
                <w:szCs w:val="20"/>
              </w:rPr>
              <w:t xml:space="preserve"> Dr. Özlem ÖRSAL</w:t>
            </w:r>
          </w:p>
        </w:tc>
        <w:tc>
          <w:tcPr>
            <w:tcW w:w="3115" w:type="pct"/>
            <w:tcBorders>
              <w:top w:val="single" w:sz="12" w:space="0" w:color="auto"/>
              <w:left w:val="single" w:sz="12" w:space="0" w:color="auto"/>
              <w:bottom w:val="single" w:sz="12" w:space="0" w:color="auto"/>
              <w:right w:val="single" w:sz="12" w:space="0" w:color="auto"/>
            </w:tcBorders>
            <w:vAlign w:val="center"/>
          </w:tcPr>
          <w:p w:rsidR="00A56DBA" w:rsidRPr="00EC7C67" w:rsidRDefault="00A56DBA" w:rsidP="000F20EA">
            <w:pPr>
              <w:rPr>
                <w:b/>
                <w:sz w:val="20"/>
                <w:szCs w:val="20"/>
              </w:rPr>
            </w:pPr>
            <w:r w:rsidRPr="00EC7C67">
              <w:rPr>
                <w:b/>
                <w:sz w:val="20"/>
                <w:szCs w:val="20"/>
              </w:rPr>
              <w:t xml:space="preserve">                                                                                                Date</w:t>
            </w:r>
          </w:p>
          <w:p w:rsidR="00A56DBA" w:rsidRPr="00EC7C67" w:rsidRDefault="00A56DBA" w:rsidP="000F20EA">
            <w:pPr>
              <w:rPr>
                <w:sz w:val="20"/>
                <w:szCs w:val="20"/>
              </w:rPr>
            </w:pPr>
            <w:r w:rsidRPr="00EC7C67">
              <w:rPr>
                <w:sz w:val="20"/>
                <w:szCs w:val="20"/>
              </w:rPr>
              <w:t xml:space="preserve">                                                                                           15.04.2013</w:t>
            </w:r>
          </w:p>
          <w:p w:rsidR="00A56DBA" w:rsidRPr="00EC7C67" w:rsidRDefault="00A56DBA" w:rsidP="000F20EA">
            <w:pPr>
              <w:rPr>
                <w:sz w:val="20"/>
                <w:szCs w:val="20"/>
              </w:rPr>
            </w:pPr>
          </w:p>
          <w:p w:rsidR="00A56DBA" w:rsidRPr="00EC7C67" w:rsidRDefault="00A56DBA" w:rsidP="000F20EA">
            <w:pPr>
              <w:rPr>
                <w:sz w:val="20"/>
                <w:szCs w:val="20"/>
              </w:rPr>
            </w:pPr>
          </w:p>
        </w:tc>
      </w:tr>
    </w:tbl>
    <w:p w:rsidR="00A56DBA" w:rsidRPr="00EC7C67" w:rsidRDefault="00A56DBA"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p w:rsidR="00FE3547" w:rsidRPr="00EC7C67" w:rsidRDefault="00FE3547" w:rsidP="00A56DBA">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4B2026" w:rsidRPr="00EC7C67" w:rsidTr="00516C16">
        <w:tc>
          <w:tcPr>
            <w:tcW w:w="1832" w:type="dxa"/>
            <w:tcBorders>
              <w:right w:val="nil"/>
            </w:tcBorders>
            <w:shd w:val="clear" w:color="auto" w:fill="auto"/>
          </w:tcPr>
          <w:p w:rsidR="004B2026"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4B2026" w:rsidRPr="002E676E" w:rsidRDefault="002E676E" w:rsidP="00BA3248">
            <w:pPr>
              <w:outlineLvl w:val="0"/>
              <w:rPr>
                <w:b/>
                <w:sz w:val="20"/>
                <w:szCs w:val="20"/>
              </w:rPr>
            </w:pPr>
            <w:r w:rsidRPr="002E676E">
              <w:rPr>
                <w:b/>
                <w:sz w:val="20"/>
                <w:szCs w:val="20"/>
              </w:rPr>
              <w:t>52230</w:t>
            </w:r>
            <w:r w:rsidR="00BA3248">
              <w:rPr>
                <w:b/>
                <w:sz w:val="20"/>
                <w:szCs w:val="20"/>
              </w:rPr>
              <w:t>3</w:t>
            </w:r>
            <w:r w:rsidRPr="002E676E">
              <w:rPr>
                <w:b/>
                <w:sz w:val="20"/>
                <w:szCs w:val="20"/>
              </w:rPr>
              <w:t>304</w:t>
            </w:r>
          </w:p>
        </w:tc>
        <w:tc>
          <w:tcPr>
            <w:tcW w:w="4783" w:type="dxa"/>
            <w:gridSpan w:val="3"/>
            <w:shd w:val="clear" w:color="auto" w:fill="auto"/>
          </w:tcPr>
          <w:p w:rsidR="004B2026" w:rsidRPr="002E676E" w:rsidRDefault="002E676E" w:rsidP="002E676E">
            <w:pPr>
              <w:outlineLvl w:val="0"/>
              <w:rPr>
                <w:b/>
                <w:sz w:val="20"/>
                <w:szCs w:val="20"/>
              </w:rPr>
            </w:pPr>
            <w:r w:rsidRPr="002E676E">
              <w:rPr>
                <w:b/>
                <w:sz w:val="20"/>
                <w:szCs w:val="20"/>
              </w:rPr>
              <w:t>DEPARTMENT: NURSING</w:t>
            </w:r>
          </w:p>
        </w:tc>
      </w:tr>
      <w:tr w:rsidR="004B2026" w:rsidRPr="00EC7C67" w:rsidTr="00516C16">
        <w:tc>
          <w:tcPr>
            <w:tcW w:w="1832" w:type="dxa"/>
            <w:tcBorders>
              <w:right w:val="nil"/>
            </w:tcBorders>
            <w:shd w:val="clear" w:color="auto" w:fill="auto"/>
          </w:tcPr>
          <w:p w:rsidR="004B2026" w:rsidRPr="002E676E" w:rsidRDefault="002E676E" w:rsidP="002E676E">
            <w:pPr>
              <w:outlineLvl w:val="0"/>
              <w:rPr>
                <w:b/>
                <w:sz w:val="20"/>
                <w:szCs w:val="20"/>
              </w:rPr>
            </w:pPr>
            <w:r w:rsidRPr="002E676E">
              <w:rPr>
                <w:b/>
                <w:sz w:val="20"/>
                <w:szCs w:val="20"/>
              </w:rPr>
              <w:t>COURSE NAME:</w:t>
            </w:r>
          </w:p>
        </w:tc>
        <w:tc>
          <w:tcPr>
            <w:tcW w:w="4125" w:type="dxa"/>
            <w:gridSpan w:val="2"/>
            <w:tcBorders>
              <w:left w:val="nil"/>
              <w:right w:val="nil"/>
            </w:tcBorders>
            <w:shd w:val="clear" w:color="auto" w:fill="auto"/>
          </w:tcPr>
          <w:p w:rsidR="004B2026" w:rsidRPr="002E676E" w:rsidRDefault="002E676E" w:rsidP="002E676E">
            <w:pPr>
              <w:outlineLvl w:val="0"/>
              <w:rPr>
                <w:b/>
                <w:sz w:val="20"/>
                <w:szCs w:val="20"/>
              </w:rPr>
            </w:pPr>
            <w:r w:rsidRPr="002E676E">
              <w:rPr>
                <w:b/>
                <w:sz w:val="20"/>
                <w:szCs w:val="20"/>
              </w:rPr>
              <w:t>HOME HEALTH CARE</w:t>
            </w:r>
          </w:p>
        </w:tc>
        <w:tc>
          <w:tcPr>
            <w:tcW w:w="4783" w:type="dxa"/>
            <w:gridSpan w:val="3"/>
            <w:tcBorders>
              <w:left w:val="nil"/>
            </w:tcBorders>
            <w:shd w:val="clear" w:color="auto" w:fill="auto"/>
          </w:tcPr>
          <w:p w:rsidR="004B2026" w:rsidRPr="002E676E" w:rsidRDefault="004B2026" w:rsidP="002E676E">
            <w:pPr>
              <w:outlineLvl w:val="0"/>
              <w:rPr>
                <w:b/>
                <w:sz w:val="20"/>
                <w:szCs w:val="20"/>
              </w:rPr>
            </w:pPr>
          </w:p>
        </w:tc>
      </w:tr>
      <w:tr w:rsidR="004B2026" w:rsidRPr="00EC7C67" w:rsidTr="00516C16">
        <w:trPr>
          <w:trHeight w:val="174"/>
        </w:trPr>
        <w:tc>
          <w:tcPr>
            <w:tcW w:w="2992" w:type="dxa"/>
            <w:gridSpan w:val="2"/>
            <w:vMerge w:val="restart"/>
            <w:shd w:val="clear" w:color="auto" w:fill="auto"/>
          </w:tcPr>
          <w:p w:rsidR="004B2026" w:rsidRPr="00EC7C67" w:rsidRDefault="004B2026" w:rsidP="000F20EA">
            <w:pPr>
              <w:jc w:val="center"/>
              <w:outlineLvl w:val="0"/>
              <w:rPr>
                <w:b/>
                <w:sz w:val="20"/>
                <w:szCs w:val="20"/>
              </w:rPr>
            </w:pPr>
            <w:r w:rsidRPr="00EC7C67">
              <w:rPr>
                <w:b/>
                <w:sz w:val="20"/>
                <w:szCs w:val="20"/>
              </w:rPr>
              <w:t>INSTRUCTOR NAME</w:t>
            </w:r>
          </w:p>
          <w:p w:rsidR="004B2026" w:rsidRPr="00EC7C67" w:rsidRDefault="001613EC" w:rsidP="000F20EA">
            <w:pPr>
              <w:jc w:val="center"/>
              <w:outlineLvl w:val="0"/>
              <w:rPr>
                <w:b/>
                <w:sz w:val="20"/>
                <w:szCs w:val="20"/>
              </w:rPr>
            </w:pPr>
            <w:r>
              <w:rPr>
                <w:b/>
                <w:sz w:val="20"/>
                <w:szCs w:val="20"/>
              </w:rPr>
              <w:t>Prof.</w:t>
            </w:r>
            <w:r w:rsidRPr="00EC7C67">
              <w:rPr>
                <w:b/>
                <w:sz w:val="20"/>
                <w:szCs w:val="20"/>
              </w:rPr>
              <w:t xml:space="preserve"> Dr. Özlem ÖRSAL</w:t>
            </w:r>
          </w:p>
        </w:tc>
        <w:tc>
          <w:tcPr>
            <w:tcW w:w="2965" w:type="dxa"/>
            <w:vMerge w:val="restart"/>
            <w:shd w:val="clear" w:color="auto" w:fill="auto"/>
          </w:tcPr>
          <w:p w:rsidR="004B2026" w:rsidRPr="00EC7C67" w:rsidRDefault="004B2026" w:rsidP="000F20EA">
            <w:pPr>
              <w:jc w:val="center"/>
              <w:outlineLvl w:val="0"/>
              <w:rPr>
                <w:b/>
                <w:sz w:val="20"/>
                <w:szCs w:val="20"/>
              </w:rPr>
            </w:pPr>
            <w:r w:rsidRPr="00EC7C67">
              <w:rPr>
                <w:b/>
                <w:sz w:val="20"/>
                <w:szCs w:val="20"/>
              </w:rPr>
              <w:t>COURSE LANGUAGE</w:t>
            </w:r>
          </w:p>
          <w:p w:rsidR="004B2026" w:rsidRPr="00EC7C67" w:rsidRDefault="004B2026" w:rsidP="000F20EA">
            <w:pPr>
              <w:outlineLvl w:val="0"/>
              <w:rPr>
                <w:b/>
                <w:sz w:val="20"/>
                <w:szCs w:val="20"/>
              </w:rPr>
            </w:pPr>
            <w:r w:rsidRPr="00EC7C67">
              <w:rPr>
                <w:b/>
                <w:sz w:val="20"/>
                <w:szCs w:val="20"/>
              </w:rPr>
              <w:t>Turkish:  X</w:t>
            </w:r>
          </w:p>
          <w:p w:rsidR="004B2026" w:rsidRPr="00EC7C67" w:rsidRDefault="004B2026" w:rsidP="000F20EA">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4B2026" w:rsidRPr="00EC7C67" w:rsidRDefault="004B2026" w:rsidP="000F20EA">
            <w:pPr>
              <w:jc w:val="center"/>
              <w:outlineLvl w:val="0"/>
              <w:rPr>
                <w:b/>
                <w:sz w:val="20"/>
                <w:szCs w:val="20"/>
              </w:rPr>
            </w:pPr>
            <w:r w:rsidRPr="00EC7C67">
              <w:rPr>
                <w:b/>
                <w:sz w:val="20"/>
                <w:szCs w:val="20"/>
              </w:rPr>
              <w:t>Course Catagory</w:t>
            </w:r>
          </w:p>
        </w:tc>
      </w:tr>
      <w:tr w:rsidR="004B2026" w:rsidRPr="00EC7C67" w:rsidTr="00516C16">
        <w:trPr>
          <w:trHeight w:val="172"/>
        </w:trPr>
        <w:tc>
          <w:tcPr>
            <w:tcW w:w="2992" w:type="dxa"/>
            <w:gridSpan w:val="2"/>
            <w:vMerge/>
            <w:tcBorders>
              <w:bottom w:val="nil"/>
            </w:tcBorders>
            <w:shd w:val="clear" w:color="auto" w:fill="auto"/>
          </w:tcPr>
          <w:p w:rsidR="004B2026" w:rsidRPr="00EC7C67" w:rsidRDefault="004B2026" w:rsidP="000F20EA">
            <w:pPr>
              <w:jc w:val="center"/>
              <w:outlineLvl w:val="0"/>
              <w:rPr>
                <w:b/>
                <w:sz w:val="20"/>
                <w:szCs w:val="20"/>
              </w:rPr>
            </w:pPr>
          </w:p>
        </w:tc>
        <w:tc>
          <w:tcPr>
            <w:tcW w:w="2965" w:type="dxa"/>
            <w:vMerge/>
            <w:tcBorders>
              <w:bottom w:val="nil"/>
            </w:tcBorders>
            <w:shd w:val="clear" w:color="auto" w:fill="auto"/>
          </w:tcPr>
          <w:p w:rsidR="004B2026" w:rsidRPr="00EC7C67" w:rsidRDefault="004B2026" w:rsidP="000F20EA">
            <w:pPr>
              <w:jc w:val="center"/>
              <w:outlineLvl w:val="0"/>
              <w:rPr>
                <w:b/>
                <w:sz w:val="20"/>
                <w:szCs w:val="20"/>
              </w:rPr>
            </w:pPr>
          </w:p>
        </w:tc>
        <w:tc>
          <w:tcPr>
            <w:tcW w:w="1072" w:type="dxa"/>
            <w:shd w:val="clear" w:color="auto" w:fill="auto"/>
            <w:vAlign w:val="center"/>
          </w:tcPr>
          <w:p w:rsidR="004B2026" w:rsidRPr="00EC7C67" w:rsidRDefault="004B2026" w:rsidP="000F20EA">
            <w:pPr>
              <w:jc w:val="center"/>
              <w:outlineLvl w:val="0"/>
              <w:rPr>
                <w:sz w:val="20"/>
                <w:szCs w:val="20"/>
              </w:rPr>
            </w:pPr>
            <w:r w:rsidRPr="00EC7C67">
              <w:rPr>
                <w:sz w:val="20"/>
                <w:szCs w:val="20"/>
              </w:rPr>
              <w:t>Technical</w:t>
            </w:r>
          </w:p>
        </w:tc>
        <w:tc>
          <w:tcPr>
            <w:tcW w:w="1054" w:type="dxa"/>
            <w:shd w:val="clear" w:color="auto" w:fill="auto"/>
            <w:vAlign w:val="center"/>
          </w:tcPr>
          <w:p w:rsidR="004B2026" w:rsidRPr="00EC7C67" w:rsidRDefault="004B2026" w:rsidP="000F20EA">
            <w:pPr>
              <w:jc w:val="center"/>
              <w:outlineLvl w:val="0"/>
              <w:rPr>
                <w:sz w:val="20"/>
                <w:szCs w:val="20"/>
              </w:rPr>
            </w:pPr>
            <w:r w:rsidRPr="00EC7C67">
              <w:rPr>
                <w:sz w:val="20"/>
                <w:szCs w:val="20"/>
              </w:rPr>
              <w:t>Medical</w:t>
            </w:r>
          </w:p>
        </w:tc>
        <w:tc>
          <w:tcPr>
            <w:tcW w:w="2657" w:type="dxa"/>
            <w:shd w:val="clear" w:color="auto" w:fill="auto"/>
            <w:vAlign w:val="center"/>
          </w:tcPr>
          <w:p w:rsidR="004B2026" w:rsidRPr="00EC7C67" w:rsidRDefault="004B2026" w:rsidP="000F20EA">
            <w:pPr>
              <w:jc w:val="center"/>
              <w:outlineLvl w:val="0"/>
              <w:rPr>
                <w:sz w:val="20"/>
                <w:szCs w:val="20"/>
              </w:rPr>
            </w:pPr>
            <w:r w:rsidRPr="00EC7C67">
              <w:rPr>
                <w:sz w:val="20"/>
                <w:szCs w:val="20"/>
              </w:rPr>
              <w:t>Other(……)</w:t>
            </w:r>
          </w:p>
        </w:tc>
      </w:tr>
      <w:tr w:rsidR="004B2026" w:rsidRPr="00EC7C67" w:rsidTr="00516C16">
        <w:tc>
          <w:tcPr>
            <w:tcW w:w="2992" w:type="dxa"/>
            <w:gridSpan w:val="2"/>
            <w:tcBorders>
              <w:top w:val="nil"/>
            </w:tcBorders>
            <w:shd w:val="clear" w:color="auto" w:fill="auto"/>
          </w:tcPr>
          <w:p w:rsidR="004B2026" w:rsidRPr="00EC7C67" w:rsidRDefault="004B2026" w:rsidP="000F20EA">
            <w:pPr>
              <w:jc w:val="center"/>
              <w:outlineLvl w:val="0"/>
              <w:rPr>
                <w:b/>
                <w:sz w:val="20"/>
                <w:szCs w:val="20"/>
              </w:rPr>
            </w:pPr>
          </w:p>
        </w:tc>
        <w:tc>
          <w:tcPr>
            <w:tcW w:w="2965" w:type="dxa"/>
            <w:tcBorders>
              <w:top w:val="nil"/>
            </w:tcBorders>
            <w:shd w:val="clear" w:color="auto" w:fill="auto"/>
          </w:tcPr>
          <w:p w:rsidR="004B2026" w:rsidRPr="00EC7C67" w:rsidRDefault="004B2026" w:rsidP="000F20EA">
            <w:pPr>
              <w:jc w:val="center"/>
              <w:outlineLvl w:val="0"/>
              <w:rPr>
                <w:b/>
                <w:sz w:val="20"/>
                <w:szCs w:val="20"/>
              </w:rPr>
            </w:pPr>
          </w:p>
        </w:tc>
        <w:tc>
          <w:tcPr>
            <w:tcW w:w="1072" w:type="dxa"/>
            <w:shd w:val="clear" w:color="auto" w:fill="auto"/>
          </w:tcPr>
          <w:p w:rsidR="004B2026" w:rsidRPr="00EC7C67" w:rsidRDefault="004B2026" w:rsidP="000F20EA">
            <w:pPr>
              <w:jc w:val="center"/>
              <w:outlineLvl w:val="0"/>
              <w:rPr>
                <w:sz w:val="20"/>
                <w:szCs w:val="20"/>
              </w:rPr>
            </w:pPr>
          </w:p>
        </w:tc>
        <w:tc>
          <w:tcPr>
            <w:tcW w:w="1054" w:type="dxa"/>
            <w:shd w:val="clear" w:color="auto" w:fill="auto"/>
          </w:tcPr>
          <w:p w:rsidR="004B2026" w:rsidRPr="00EC7C67" w:rsidRDefault="004B2026" w:rsidP="000F20EA">
            <w:pPr>
              <w:jc w:val="center"/>
              <w:outlineLvl w:val="0"/>
              <w:rPr>
                <w:b/>
                <w:sz w:val="20"/>
                <w:szCs w:val="20"/>
              </w:rPr>
            </w:pPr>
            <w:r w:rsidRPr="00EC7C67">
              <w:rPr>
                <w:b/>
                <w:sz w:val="20"/>
                <w:szCs w:val="20"/>
              </w:rPr>
              <w:t>X</w:t>
            </w:r>
          </w:p>
        </w:tc>
        <w:tc>
          <w:tcPr>
            <w:tcW w:w="2657" w:type="dxa"/>
            <w:shd w:val="clear" w:color="auto" w:fill="auto"/>
          </w:tcPr>
          <w:p w:rsidR="004B2026" w:rsidRPr="00EC7C67" w:rsidRDefault="004B2026" w:rsidP="000F20EA">
            <w:pPr>
              <w:jc w:val="center"/>
              <w:outlineLvl w:val="0"/>
              <w:rPr>
                <w:sz w:val="20"/>
                <w:szCs w:val="20"/>
              </w:rPr>
            </w:pPr>
          </w:p>
        </w:tc>
      </w:tr>
    </w:tbl>
    <w:p w:rsidR="004B2026" w:rsidRPr="00EC7C67" w:rsidRDefault="004B2026" w:rsidP="004B2026">
      <w:pPr>
        <w:jc w:val="center"/>
        <w:outlineLvl w:val="0"/>
        <w:rPr>
          <w:b/>
          <w:sz w:val="20"/>
          <w:szCs w:val="20"/>
        </w:rPr>
      </w:pPr>
    </w:p>
    <w:p w:rsidR="004B2026" w:rsidRPr="00EC7C67" w:rsidRDefault="004B2026" w:rsidP="004B2026">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4B2026" w:rsidRPr="00EC7C67" w:rsidTr="00516C16">
        <w:tc>
          <w:tcPr>
            <w:tcW w:w="2385" w:type="dxa"/>
            <w:shd w:val="clear" w:color="auto" w:fill="auto"/>
          </w:tcPr>
          <w:p w:rsidR="004B2026" w:rsidRPr="00EC7C67" w:rsidRDefault="004B2026" w:rsidP="000F20EA">
            <w:pPr>
              <w:jc w:val="center"/>
              <w:outlineLvl w:val="0"/>
              <w:rPr>
                <w:b/>
                <w:sz w:val="20"/>
                <w:szCs w:val="20"/>
              </w:rPr>
            </w:pPr>
            <w:r w:rsidRPr="00EC7C67">
              <w:rPr>
                <w:b/>
                <w:sz w:val="20"/>
                <w:szCs w:val="20"/>
              </w:rPr>
              <w:t>PROPAEDEUTIC</w:t>
            </w:r>
          </w:p>
        </w:tc>
        <w:tc>
          <w:tcPr>
            <w:tcW w:w="2286" w:type="dxa"/>
            <w:shd w:val="clear" w:color="auto" w:fill="auto"/>
          </w:tcPr>
          <w:p w:rsidR="004B2026" w:rsidRPr="00EC7C67" w:rsidRDefault="004B2026" w:rsidP="000F20EA">
            <w:pPr>
              <w:jc w:val="center"/>
              <w:outlineLvl w:val="0"/>
              <w:rPr>
                <w:b/>
                <w:sz w:val="20"/>
                <w:szCs w:val="20"/>
              </w:rPr>
            </w:pPr>
            <w:r w:rsidRPr="00EC7C67">
              <w:rPr>
                <w:b/>
                <w:sz w:val="20"/>
                <w:szCs w:val="20"/>
              </w:rPr>
              <w:t>M.SC.</w:t>
            </w:r>
          </w:p>
        </w:tc>
        <w:tc>
          <w:tcPr>
            <w:tcW w:w="2041" w:type="dxa"/>
            <w:shd w:val="clear" w:color="auto" w:fill="auto"/>
          </w:tcPr>
          <w:p w:rsidR="004B2026" w:rsidRPr="00EC7C67" w:rsidRDefault="004B2026" w:rsidP="000F20EA">
            <w:pPr>
              <w:jc w:val="center"/>
              <w:outlineLvl w:val="0"/>
              <w:rPr>
                <w:b/>
                <w:sz w:val="20"/>
                <w:szCs w:val="20"/>
              </w:rPr>
            </w:pPr>
            <w:r w:rsidRPr="00EC7C67">
              <w:rPr>
                <w:b/>
                <w:sz w:val="20"/>
                <w:szCs w:val="20"/>
              </w:rPr>
              <w:t>Ph.D.</w:t>
            </w:r>
          </w:p>
        </w:tc>
        <w:tc>
          <w:tcPr>
            <w:tcW w:w="4028" w:type="dxa"/>
            <w:shd w:val="clear" w:color="auto" w:fill="auto"/>
          </w:tcPr>
          <w:p w:rsidR="004B2026" w:rsidRPr="00EC7C67" w:rsidRDefault="004B2026" w:rsidP="000F20EA">
            <w:pPr>
              <w:jc w:val="center"/>
              <w:outlineLvl w:val="0"/>
              <w:rPr>
                <w:b/>
                <w:sz w:val="20"/>
                <w:szCs w:val="20"/>
              </w:rPr>
            </w:pPr>
            <w:r w:rsidRPr="00EC7C67">
              <w:rPr>
                <w:b/>
                <w:sz w:val="20"/>
                <w:szCs w:val="20"/>
              </w:rPr>
              <w:t>COURSE OF PROVINCE</w:t>
            </w:r>
          </w:p>
        </w:tc>
      </w:tr>
      <w:tr w:rsidR="004B2026" w:rsidRPr="00EC7C67" w:rsidTr="00516C16">
        <w:tc>
          <w:tcPr>
            <w:tcW w:w="2385" w:type="dxa"/>
            <w:shd w:val="clear" w:color="auto" w:fill="auto"/>
          </w:tcPr>
          <w:p w:rsidR="004B2026" w:rsidRPr="00EC7C67" w:rsidRDefault="004B2026" w:rsidP="000F20EA">
            <w:pPr>
              <w:jc w:val="center"/>
              <w:outlineLvl w:val="0"/>
              <w:rPr>
                <w:b/>
                <w:sz w:val="20"/>
                <w:szCs w:val="20"/>
              </w:rPr>
            </w:pPr>
            <w:r w:rsidRPr="00EC7C67">
              <w:rPr>
                <w:b/>
                <w:sz w:val="20"/>
                <w:szCs w:val="20"/>
              </w:rPr>
              <w:t></w:t>
            </w:r>
          </w:p>
        </w:tc>
        <w:tc>
          <w:tcPr>
            <w:tcW w:w="2286" w:type="dxa"/>
            <w:shd w:val="clear" w:color="auto" w:fill="auto"/>
          </w:tcPr>
          <w:p w:rsidR="004B2026" w:rsidRPr="00EC7C67" w:rsidRDefault="004B2026" w:rsidP="000F20EA">
            <w:pPr>
              <w:jc w:val="center"/>
              <w:outlineLvl w:val="0"/>
              <w:rPr>
                <w:b/>
                <w:sz w:val="20"/>
                <w:szCs w:val="20"/>
              </w:rPr>
            </w:pPr>
            <w:r w:rsidRPr="00EC7C67">
              <w:rPr>
                <w:b/>
                <w:sz w:val="20"/>
                <w:szCs w:val="20"/>
              </w:rPr>
              <w:t></w:t>
            </w:r>
          </w:p>
        </w:tc>
        <w:tc>
          <w:tcPr>
            <w:tcW w:w="2041" w:type="dxa"/>
            <w:shd w:val="clear" w:color="auto" w:fill="auto"/>
          </w:tcPr>
          <w:p w:rsidR="004B2026" w:rsidRPr="00EC7C67" w:rsidRDefault="004B2026" w:rsidP="000F20EA">
            <w:pPr>
              <w:jc w:val="center"/>
              <w:outlineLvl w:val="0"/>
              <w:rPr>
                <w:b/>
                <w:sz w:val="20"/>
                <w:szCs w:val="20"/>
              </w:rPr>
            </w:pPr>
            <w:r w:rsidRPr="00EC7C67">
              <w:rPr>
                <w:b/>
                <w:sz w:val="20"/>
                <w:szCs w:val="20"/>
              </w:rPr>
              <w:t>X</w:t>
            </w:r>
          </w:p>
        </w:tc>
        <w:tc>
          <w:tcPr>
            <w:tcW w:w="4028" w:type="dxa"/>
            <w:shd w:val="clear" w:color="auto" w:fill="auto"/>
          </w:tcPr>
          <w:p w:rsidR="004B2026" w:rsidRPr="00EC7C67" w:rsidRDefault="004B2026" w:rsidP="000F20EA">
            <w:pPr>
              <w:jc w:val="center"/>
              <w:outlineLvl w:val="0"/>
              <w:rPr>
                <w:b/>
                <w:sz w:val="20"/>
                <w:szCs w:val="20"/>
              </w:rPr>
            </w:pPr>
            <w:r w:rsidRPr="00EC7C67">
              <w:rPr>
                <w:b/>
                <w:sz w:val="20"/>
                <w:szCs w:val="20"/>
              </w:rPr>
              <w:t></w:t>
            </w:r>
          </w:p>
        </w:tc>
      </w:tr>
    </w:tbl>
    <w:p w:rsidR="004B2026" w:rsidRPr="00EC7C67" w:rsidRDefault="004B2026" w:rsidP="004B2026">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4B2026"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B2026" w:rsidRPr="00EC7C67" w:rsidRDefault="004B2026" w:rsidP="000F20EA">
            <w:pPr>
              <w:rPr>
                <w:b/>
                <w:sz w:val="20"/>
                <w:szCs w:val="20"/>
              </w:rPr>
            </w:pPr>
            <w:r w:rsidRPr="00EC7C67">
              <w:rPr>
                <w:b/>
                <w:sz w:val="20"/>
                <w:szCs w:val="20"/>
              </w:rPr>
              <w:t>SEMESTER</w:t>
            </w:r>
          </w:p>
          <w:p w:rsidR="004B2026" w:rsidRPr="00EC7C67" w:rsidRDefault="004B2026" w:rsidP="000F20EA">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4B2026" w:rsidRPr="00EC7C67" w:rsidRDefault="004B2026" w:rsidP="000F20EA">
            <w:pPr>
              <w:jc w:val="center"/>
              <w:rPr>
                <w:b/>
                <w:sz w:val="20"/>
                <w:szCs w:val="20"/>
              </w:rPr>
            </w:pPr>
            <w:r w:rsidRPr="00EC7C67">
              <w:rPr>
                <w:b/>
                <w:sz w:val="20"/>
                <w:szCs w:val="20"/>
              </w:rPr>
              <w:t>COURSE OF</w:t>
            </w:r>
          </w:p>
        </w:tc>
      </w:tr>
      <w:tr w:rsidR="004B2026"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4B2026" w:rsidRPr="00EC7C67" w:rsidRDefault="004B2026"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4B2026" w:rsidRPr="00EC7C67" w:rsidRDefault="004B2026" w:rsidP="000F20EA">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4B2026" w:rsidRPr="00EC7C67" w:rsidRDefault="004B2026"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B2026" w:rsidRPr="00EC7C67" w:rsidRDefault="004B2026" w:rsidP="000F20EA">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4B2026" w:rsidRPr="00EC7C67" w:rsidRDefault="004B2026" w:rsidP="000F20EA">
            <w:pPr>
              <w:jc w:val="center"/>
              <w:rPr>
                <w:b/>
                <w:sz w:val="20"/>
                <w:szCs w:val="20"/>
              </w:rPr>
            </w:pPr>
            <w:r w:rsidRPr="00EC7C67">
              <w:rPr>
                <w:b/>
                <w:sz w:val="20"/>
                <w:szCs w:val="20"/>
              </w:rPr>
              <w:t>TYPE</w:t>
            </w:r>
          </w:p>
        </w:tc>
      </w:tr>
      <w:tr w:rsidR="004B2026"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B2026" w:rsidRPr="00EC7C67" w:rsidRDefault="004B2026" w:rsidP="000F20EA">
            <w:pPr>
              <w:rPr>
                <w:sz w:val="20"/>
                <w:szCs w:val="20"/>
              </w:rPr>
            </w:pPr>
            <w:r w:rsidRPr="00EC7C67">
              <w:rPr>
                <w:sz w:val="20"/>
                <w:szCs w:val="20"/>
              </w:rPr>
              <w:t xml:space="preserve">Spring </w:t>
            </w:r>
            <w:r w:rsidRPr="00EC7C67">
              <w:rPr>
                <w:b/>
                <w:sz w:val="20"/>
                <w:szCs w:val="20"/>
              </w:rPr>
              <w:t></w:t>
            </w:r>
          </w:p>
          <w:p w:rsidR="004B2026" w:rsidRPr="00EC7C67" w:rsidRDefault="004B2026" w:rsidP="000F20EA">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4B2026" w:rsidRPr="00EC7C67" w:rsidRDefault="004B2026"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B2026" w:rsidRPr="00EC7C67" w:rsidRDefault="004B2026" w:rsidP="000F20EA">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B2026" w:rsidRPr="00732BDA" w:rsidRDefault="00BA3248" w:rsidP="000F20EA">
            <w:pPr>
              <w:jc w:val="center"/>
              <w:rPr>
                <w:b/>
                <w:sz w:val="20"/>
                <w:szCs w:val="20"/>
              </w:rPr>
            </w:pPr>
            <w:r w:rsidRPr="00732BDA">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4B2026" w:rsidRPr="00EC7C67" w:rsidRDefault="004B2026" w:rsidP="000F20EA">
            <w:pPr>
              <w:jc w:val="center"/>
              <w:rPr>
                <w:sz w:val="20"/>
                <w:szCs w:val="20"/>
                <w:vertAlign w:val="superscript"/>
              </w:rPr>
            </w:pPr>
            <w:r w:rsidRPr="00EC7C67">
              <w:rPr>
                <w:sz w:val="20"/>
                <w:szCs w:val="20"/>
                <w:vertAlign w:val="superscript"/>
              </w:rPr>
              <w:t>COMPULSORY         ELECTIVE</w:t>
            </w:r>
          </w:p>
          <w:p w:rsidR="004B2026" w:rsidRPr="00EC7C67" w:rsidRDefault="00EA3192" w:rsidP="000F20EA">
            <w:pPr>
              <w:rPr>
                <w:sz w:val="20"/>
                <w:szCs w:val="20"/>
                <w:vertAlign w:val="superscript"/>
              </w:rPr>
            </w:pPr>
            <w:r>
              <w:rPr>
                <w:b/>
                <w:sz w:val="20"/>
                <w:szCs w:val="20"/>
              </w:rPr>
              <w:t xml:space="preserve">                                  </w:t>
            </w:r>
            <w:r w:rsidR="001613EC">
              <w:rPr>
                <w:b/>
                <w:sz w:val="20"/>
                <w:szCs w:val="20"/>
              </w:rPr>
              <w:t xml:space="preserve">                       </w:t>
            </w:r>
            <w:r w:rsidR="004B2026" w:rsidRPr="00EC7C67">
              <w:rPr>
                <w:b/>
                <w:sz w:val="20"/>
                <w:szCs w:val="20"/>
              </w:rPr>
              <w:t>X</w:t>
            </w:r>
          </w:p>
        </w:tc>
      </w:tr>
      <w:tr w:rsidR="004B2026"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4B2026" w:rsidRPr="00EC7C67" w:rsidRDefault="004B2026" w:rsidP="000F20EA">
            <w:pPr>
              <w:jc w:val="center"/>
              <w:rPr>
                <w:b/>
                <w:sz w:val="20"/>
                <w:szCs w:val="20"/>
              </w:rPr>
            </w:pPr>
          </w:p>
        </w:tc>
      </w:tr>
      <w:tr w:rsidR="004B2026"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ASSESMENT CRITERIA</w:t>
            </w:r>
          </w:p>
        </w:tc>
      </w:tr>
      <w:tr w:rsidR="004B2026"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B2026" w:rsidRPr="00EC7C67" w:rsidRDefault="004B2026" w:rsidP="000F20EA">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Percentage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4B2026" w:rsidRPr="00EC7C67" w:rsidRDefault="004B2026" w:rsidP="000F20EA">
            <w:pPr>
              <w:jc w:val="center"/>
              <w:rPr>
                <w:b/>
                <w:sz w:val="20"/>
                <w:szCs w:val="20"/>
                <w:highlight w:val="yellow"/>
              </w:rPr>
            </w:pPr>
            <w:r w:rsidRPr="00EC7C67">
              <w:rPr>
                <w:b/>
                <w:sz w:val="20"/>
                <w:szCs w:val="20"/>
              </w:rPr>
              <w:t xml:space="preserve">30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4B2026" w:rsidRPr="00EC7C67" w:rsidRDefault="004B2026" w:rsidP="000F20EA">
            <w:pPr>
              <w:jc w:val="center"/>
              <w:rPr>
                <w:b/>
                <w:sz w:val="20"/>
                <w:szCs w:val="20"/>
                <w:highlight w:val="yellow"/>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4B2026" w:rsidRPr="00EC7C67" w:rsidRDefault="004B2026" w:rsidP="000F20EA">
            <w:pPr>
              <w:rPr>
                <w:b/>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4B2026" w:rsidRPr="00EC7C67" w:rsidRDefault="004B2026" w:rsidP="000F20EA">
            <w:pPr>
              <w:jc w:val="center"/>
              <w:rPr>
                <w:b/>
                <w:sz w:val="20"/>
                <w:szCs w:val="20"/>
              </w:rPr>
            </w:pPr>
            <w:r w:rsidRPr="00EC7C67">
              <w:rPr>
                <w:b/>
                <w:sz w:val="20"/>
                <w:szCs w:val="20"/>
              </w:rPr>
              <w:t xml:space="preserve">20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B2026" w:rsidRPr="00EC7C67" w:rsidRDefault="004B2026"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B2026" w:rsidRPr="00EC7C67" w:rsidRDefault="004B2026" w:rsidP="000F20EA">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4B2026" w:rsidRPr="00EC7C67" w:rsidRDefault="004B2026" w:rsidP="000F20EA">
            <w:pPr>
              <w:jc w:val="center"/>
              <w:rPr>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B2026" w:rsidRPr="00EC7C67" w:rsidRDefault="004B2026"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B2026" w:rsidRPr="00EC7C67" w:rsidRDefault="004B2026" w:rsidP="000F20EA">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4B2026" w:rsidRPr="00EC7C67" w:rsidRDefault="004B2026" w:rsidP="000F20EA">
            <w:pPr>
              <w:rPr>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B2026" w:rsidRPr="00EC7C67" w:rsidRDefault="004B2026" w:rsidP="000F20EA">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B2026" w:rsidRPr="00EC7C67" w:rsidRDefault="004B2026" w:rsidP="000F20EA">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4B2026" w:rsidRPr="00EC7C67" w:rsidRDefault="004B2026" w:rsidP="000F20EA">
            <w:pPr>
              <w:rPr>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4B2026" w:rsidRPr="00EC7C67" w:rsidRDefault="004B2026" w:rsidP="000F20EA">
            <w:pPr>
              <w:jc w:val="center"/>
              <w:rPr>
                <w:b/>
                <w:sz w:val="20"/>
                <w:szCs w:val="20"/>
              </w:rPr>
            </w:pPr>
            <w:r w:rsidRPr="00EC7C67">
              <w:rPr>
                <w:b/>
                <w:sz w:val="20"/>
                <w:szCs w:val="20"/>
              </w:rPr>
              <w:t>FINAL</w:t>
            </w:r>
          </w:p>
        </w:tc>
        <w:tc>
          <w:tcPr>
            <w:tcW w:w="2650" w:type="dxa"/>
            <w:gridSpan w:val="3"/>
          </w:tcPr>
          <w:p w:rsidR="004B2026" w:rsidRPr="00EC7C67" w:rsidRDefault="004B2026" w:rsidP="000F20EA">
            <w:pPr>
              <w:rPr>
                <w:sz w:val="20"/>
                <w:szCs w:val="20"/>
              </w:rPr>
            </w:pPr>
            <w:r w:rsidRPr="00EC7C67">
              <w:rPr>
                <w:sz w:val="20"/>
                <w:szCs w:val="20"/>
              </w:rPr>
              <w:t>Quiz</w:t>
            </w:r>
          </w:p>
        </w:tc>
        <w:tc>
          <w:tcPr>
            <w:tcW w:w="1138" w:type="dxa"/>
          </w:tcPr>
          <w:p w:rsidR="004B2026" w:rsidRPr="00EC7C67" w:rsidRDefault="004B2026" w:rsidP="000F20EA">
            <w:pPr>
              <w:jc w:val="center"/>
              <w:rPr>
                <w:b/>
                <w:sz w:val="20"/>
                <w:szCs w:val="20"/>
              </w:rPr>
            </w:pPr>
            <w:r w:rsidRPr="00EC7C67">
              <w:rPr>
                <w:b/>
                <w:sz w:val="20"/>
                <w:szCs w:val="20"/>
              </w:rPr>
              <w:t>1</w:t>
            </w:r>
          </w:p>
        </w:tc>
        <w:tc>
          <w:tcPr>
            <w:tcW w:w="3847" w:type="dxa"/>
          </w:tcPr>
          <w:p w:rsidR="004B2026" w:rsidRPr="00EC7C67" w:rsidRDefault="004B2026" w:rsidP="000F20EA">
            <w:pPr>
              <w:jc w:val="center"/>
              <w:rPr>
                <w:b/>
                <w:sz w:val="20"/>
                <w:szCs w:val="20"/>
              </w:rPr>
            </w:pPr>
            <w:r w:rsidRPr="00EC7C67">
              <w:rPr>
                <w:b/>
                <w:sz w:val="20"/>
                <w:szCs w:val="20"/>
              </w:rPr>
              <w:t>50</w:t>
            </w: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50" w:type="dxa"/>
            <w:gridSpan w:val="3"/>
            <w:vAlign w:val="center"/>
          </w:tcPr>
          <w:p w:rsidR="004B2026" w:rsidRPr="00EC7C67" w:rsidRDefault="004B2026" w:rsidP="000F20EA">
            <w:pPr>
              <w:rPr>
                <w:sz w:val="20"/>
                <w:szCs w:val="20"/>
              </w:rPr>
            </w:pPr>
            <w:r w:rsidRPr="00EC7C67">
              <w:rPr>
                <w:sz w:val="20"/>
                <w:szCs w:val="20"/>
              </w:rPr>
              <w:t>Homework</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50" w:type="dxa"/>
            <w:gridSpan w:val="3"/>
          </w:tcPr>
          <w:p w:rsidR="004B2026" w:rsidRPr="00EC7C67" w:rsidRDefault="004B2026" w:rsidP="000F20EA">
            <w:pPr>
              <w:rPr>
                <w:sz w:val="20"/>
                <w:szCs w:val="20"/>
              </w:rPr>
            </w:pPr>
            <w:r w:rsidRPr="00EC7C67">
              <w:rPr>
                <w:sz w:val="20"/>
                <w:szCs w:val="20"/>
              </w:rPr>
              <w:t>Project</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50" w:type="dxa"/>
            <w:gridSpan w:val="3"/>
          </w:tcPr>
          <w:p w:rsidR="004B2026" w:rsidRPr="00EC7C67" w:rsidRDefault="004B2026" w:rsidP="000F20EA">
            <w:pPr>
              <w:rPr>
                <w:sz w:val="20"/>
                <w:szCs w:val="20"/>
              </w:rPr>
            </w:pPr>
            <w:r w:rsidRPr="00EC7C67">
              <w:rPr>
                <w:sz w:val="20"/>
                <w:szCs w:val="20"/>
              </w:rPr>
              <w:t>Oral Exam</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50" w:type="dxa"/>
            <w:gridSpan w:val="3"/>
          </w:tcPr>
          <w:p w:rsidR="004B2026" w:rsidRPr="00EC7C67" w:rsidRDefault="004B2026" w:rsidP="000F20EA">
            <w:pPr>
              <w:rPr>
                <w:sz w:val="20"/>
                <w:szCs w:val="20"/>
              </w:rPr>
            </w:pPr>
            <w:r w:rsidRPr="00EC7C67">
              <w:rPr>
                <w:sz w:val="20"/>
                <w:szCs w:val="20"/>
              </w:rPr>
              <w:t>Other(……………….)</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4B2026" w:rsidRPr="00EC7C67" w:rsidRDefault="004B2026" w:rsidP="000F20EA">
            <w:pPr>
              <w:rPr>
                <w:b/>
                <w:sz w:val="20"/>
                <w:szCs w:val="20"/>
                <w:vertAlign w:val="superscript"/>
              </w:rPr>
            </w:pPr>
            <w:r w:rsidRPr="00EC7C67">
              <w:rPr>
                <w:b/>
                <w:sz w:val="20"/>
                <w:szCs w:val="20"/>
              </w:rPr>
              <w:t>MAKE-UP EXAM</w:t>
            </w:r>
          </w:p>
        </w:tc>
        <w:tc>
          <w:tcPr>
            <w:tcW w:w="1778" w:type="dxa"/>
            <w:gridSpan w:val="2"/>
          </w:tcPr>
          <w:p w:rsidR="004B2026" w:rsidRPr="00EC7C67" w:rsidRDefault="004B2026" w:rsidP="000F20EA">
            <w:pPr>
              <w:jc w:val="center"/>
              <w:rPr>
                <w:sz w:val="20"/>
                <w:szCs w:val="20"/>
              </w:rPr>
            </w:pPr>
            <w:r w:rsidRPr="00EC7C67">
              <w:rPr>
                <w:sz w:val="20"/>
                <w:szCs w:val="20"/>
              </w:rPr>
              <w:t>Oral</w:t>
            </w:r>
          </w:p>
        </w:tc>
        <w:tc>
          <w:tcPr>
            <w:tcW w:w="872" w:type="dxa"/>
          </w:tcPr>
          <w:p w:rsidR="004B2026" w:rsidRPr="00EC7C67" w:rsidRDefault="004B2026" w:rsidP="000F20EA">
            <w:pPr>
              <w:jc w:val="center"/>
              <w:rPr>
                <w:sz w:val="20"/>
                <w:szCs w:val="20"/>
              </w:rPr>
            </w:pPr>
            <w:r w:rsidRPr="00EC7C67">
              <w:rPr>
                <w:sz w:val="20"/>
                <w:szCs w:val="20"/>
              </w:rPr>
              <w:t>Written</w:t>
            </w:r>
          </w:p>
        </w:tc>
        <w:tc>
          <w:tcPr>
            <w:tcW w:w="1138" w:type="dxa"/>
          </w:tcPr>
          <w:p w:rsidR="004B2026" w:rsidRPr="00EC7C67" w:rsidRDefault="004B2026" w:rsidP="000F20EA">
            <w:pPr>
              <w:jc w:val="center"/>
              <w:rPr>
                <w:sz w:val="20"/>
                <w:szCs w:val="20"/>
              </w:rPr>
            </w:pPr>
            <w:r w:rsidRPr="00EC7C67">
              <w:rPr>
                <w:sz w:val="20"/>
                <w:szCs w:val="20"/>
              </w:rPr>
              <w:t>Oral and Written</w:t>
            </w:r>
          </w:p>
        </w:tc>
        <w:tc>
          <w:tcPr>
            <w:tcW w:w="3847" w:type="dxa"/>
          </w:tcPr>
          <w:p w:rsidR="004B2026" w:rsidRPr="00EC7C67" w:rsidRDefault="004B2026" w:rsidP="000F20EA">
            <w:pPr>
              <w:jc w:val="center"/>
              <w:rPr>
                <w:sz w:val="20"/>
                <w:szCs w:val="20"/>
              </w:rPr>
            </w:pPr>
            <w:r w:rsidRPr="00EC7C67">
              <w:rPr>
                <w:sz w:val="20"/>
                <w:szCs w:val="20"/>
              </w:rPr>
              <w:t>Multiple Choice</w:t>
            </w:r>
          </w:p>
        </w:tc>
      </w:tr>
      <w:tr w:rsidR="004B2026" w:rsidRPr="00EC7C67" w:rsidTr="00516C16">
        <w:tblPrEx>
          <w:tblBorders>
            <w:insideH w:val="single" w:sz="6" w:space="0" w:color="auto"/>
            <w:insideV w:val="single" w:sz="6" w:space="0" w:color="auto"/>
          </w:tblBorders>
        </w:tblPrEx>
        <w:trPr>
          <w:cantSplit/>
          <w:trHeight w:val="326"/>
        </w:trPr>
        <w:tc>
          <w:tcPr>
            <w:tcW w:w="3105" w:type="dxa"/>
            <w:gridSpan w:val="3"/>
            <w:vMerge/>
          </w:tcPr>
          <w:p w:rsidR="004B2026" w:rsidRPr="00EC7C67" w:rsidRDefault="004B2026" w:rsidP="000F20EA">
            <w:pPr>
              <w:rPr>
                <w:sz w:val="20"/>
                <w:szCs w:val="20"/>
              </w:rPr>
            </w:pPr>
          </w:p>
        </w:tc>
        <w:tc>
          <w:tcPr>
            <w:tcW w:w="1778" w:type="dxa"/>
            <w:gridSpan w:val="2"/>
          </w:tcPr>
          <w:p w:rsidR="004B2026" w:rsidRPr="00EC7C67" w:rsidRDefault="004B2026" w:rsidP="000F20EA">
            <w:pPr>
              <w:jc w:val="center"/>
              <w:rPr>
                <w:b/>
                <w:sz w:val="20"/>
                <w:szCs w:val="20"/>
              </w:rPr>
            </w:pPr>
          </w:p>
        </w:tc>
        <w:tc>
          <w:tcPr>
            <w:tcW w:w="872" w:type="dxa"/>
          </w:tcPr>
          <w:p w:rsidR="004B2026" w:rsidRPr="00EC7C67" w:rsidRDefault="004B2026" w:rsidP="000F20EA">
            <w:pPr>
              <w:jc w:val="center"/>
              <w:rPr>
                <w:b/>
                <w:sz w:val="20"/>
                <w:szCs w:val="20"/>
              </w:rPr>
            </w:pPr>
            <w:r w:rsidRPr="00EC7C67">
              <w:rPr>
                <w:b/>
                <w:sz w:val="20"/>
                <w:szCs w:val="20"/>
              </w:rPr>
              <w:t>X</w:t>
            </w:r>
          </w:p>
        </w:tc>
        <w:tc>
          <w:tcPr>
            <w:tcW w:w="1138" w:type="dxa"/>
          </w:tcPr>
          <w:p w:rsidR="004B2026" w:rsidRPr="00EC7C67" w:rsidRDefault="004B2026" w:rsidP="000F20EA">
            <w:pPr>
              <w:jc w:val="center"/>
              <w:rPr>
                <w:b/>
                <w:sz w:val="20"/>
                <w:szCs w:val="20"/>
              </w:rPr>
            </w:pPr>
          </w:p>
        </w:tc>
        <w:tc>
          <w:tcPr>
            <w:tcW w:w="3847" w:type="dxa"/>
          </w:tcPr>
          <w:p w:rsidR="004B2026" w:rsidRPr="00EC7C67" w:rsidRDefault="004B2026" w:rsidP="000F20EA">
            <w:pPr>
              <w:jc w:val="center"/>
              <w:rPr>
                <w:b/>
                <w:sz w:val="20"/>
                <w:szCs w:val="20"/>
              </w:rPr>
            </w:pPr>
          </w:p>
        </w:tc>
      </w:tr>
      <w:tr w:rsidR="004B202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both"/>
              <w:rPr>
                <w:sz w:val="20"/>
                <w:szCs w:val="20"/>
              </w:rPr>
            </w:pPr>
            <w:r w:rsidRPr="00EC7C67">
              <w:rPr>
                <w:sz w:val="20"/>
                <w:szCs w:val="20"/>
              </w:rPr>
              <w:t xml:space="preserve"> -</w:t>
            </w:r>
          </w:p>
        </w:tc>
      </w:tr>
      <w:tr w:rsidR="004B202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both"/>
              <w:rPr>
                <w:sz w:val="20"/>
                <w:szCs w:val="20"/>
              </w:rPr>
            </w:pPr>
            <w:r w:rsidRPr="00EC7C67">
              <w:rPr>
                <w:sz w:val="20"/>
                <w:szCs w:val="20"/>
              </w:rPr>
              <w:t>The development of home care services in the world and in Turkey, The role of nurses in home care, Situations that require home care by age groups</w:t>
            </w:r>
          </w:p>
        </w:tc>
      </w:tr>
      <w:tr w:rsidR="004B2026"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AIMS</w:t>
            </w:r>
          </w:p>
          <w:p w:rsidR="004B2026" w:rsidRPr="00EC7C67" w:rsidRDefault="004B2026"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both"/>
              <w:rPr>
                <w:sz w:val="20"/>
                <w:szCs w:val="20"/>
              </w:rPr>
            </w:pPr>
            <w:r w:rsidRPr="00EC7C67">
              <w:rPr>
                <w:sz w:val="20"/>
                <w:szCs w:val="20"/>
              </w:rPr>
              <w:t>This course is aimed to give students basic information about the nursing responsibilities and practices to provide the continuity of preventive, curative and rehabilitative care home health care.</w:t>
            </w:r>
          </w:p>
        </w:tc>
      </w:tr>
      <w:tr w:rsidR="004B2026"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Cs/>
                <w:color w:val="000000"/>
                <w:sz w:val="20"/>
                <w:szCs w:val="20"/>
              </w:rPr>
            </w:pPr>
            <w:r w:rsidRPr="00EC7C67">
              <w:rPr>
                <w:bCs/>
                <w:color w:val="000000"/>
                <w:sz w:val="20"/>
                <w:szCs w:val="20"/>
              </w:rPr>
              <w:t>Students who took this course,</w:t>
            </w:r>
          </w:p>
          <w:p w:rsidR="004B2026" w:rsidRPr="00EC7C67" w:rsidRDefault="004B2026" w:rsidP="000F20EA">
            <w:pPr>
              <w:jc w:val="both"/>
              <w:rPr>
                <w:sz w:val="20"/>
                <w:szCs w:val="20"/>
              </w:rPr>
            </w:pPr>
            <w:r w:rsidRPr="00EC7C67">
              <w:rPr>
                <w:bCs/>
                <w:color w:val="000000"/>
                <w:sz w:val="20"/>
                <w:szCs w:val="20"/>
              </w:rPr>
              <w:t>-can discuss objectives of home health care, importance, and the impact on quality of life</w:t>
            </w:r>
          </w:p>
          <w:p w:rsidR="004B2026" w:rsidRPr="00EC7C67" w:rsidRDefault="004B2026" w:rsidP="000F20EA">
            <w:pPr>
              <w:jc w:val="both"/>
              <w:rPr>
                <w:sz w:val="20"/>
                <w:szCs w:val="20"/>
              </w:rPr>
            </w:pPr>
            <w:r w:rsidRPr="00EC7C67">
              <w:rPr>
                <w:sz w:val="20"/>
                <w:szCs w:val="20"/>
              </w:rPr>
              <w:t>- can identify home health care needs of the individual and the family</w:t>
            </w:r>
          </w:p>
          <w:p w:rsidR="004B2026" w:rsidRPr="00EC7C67" w:rsidRDefault="004B2026" w:rsidP="000F20EA">
            <w:pPr>
              <w:jc w:val="both"/>
              <w:rPr>
                <w:sz w:val="20"/>
                <w:szCs w:val="20"/>
              </w:rPr>
            </w:pPr>
            <w:r w:rsidRPr="00EC7C67">
              <w:rPr>
                <w:sz w:val="20"/>
                <w:szCs w:val="20"/>
              </w:rPr>
              <w:t xml:space="preserve">- can discuss the nurse’s role of home health care </w:t>
            </w:r>
          </w:p>
        </w:tc>
      </w:tr>
      <w:tr w:rsidR="004B2026"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Öztek, Z., Kubilay, G.,(1993), “Toplum Sağlığı ve Hemşireliği” Somgür Yayıncılık, Ankara.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Erci B.,Aydın Avcı İ., Hacıalioğlu N., Kılıç D., Tanrıverdi G. (2009)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İşyeri Hemşireliği” Hasak &amp; Sağlık Ve Sosyal Yardım Vakfı, Teknik Rapor No:6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Özvarış, Ş.B.,(2001) “Sağlık Eğitimi ve Sağlığı Geliştirme” Hacettepe Halk Sağlığı Vakfı, Ankara.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Spradley, BW, Allender CA, (2001), “Community Health Nursing Conceps and Practice”, fifth edit. US Lippincott Publisher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Stanhope, M., Lancester, J., (1996), “Community Health Nursing: Promoting Health Of Aggregates, Families, İndividuals” 4 th Ed. Mosby, St. Louis. </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 xml:space="preserve">Stanhope, M., Lancester, J.,(2000) “Community &amp; Public Health Nursing” 5 th Ed. Mosby, St. Louis. </w:t>
            </w:r>
          </w:p>
          <w:p w:rsidR="004B2026" w:rsidRPr="00EC7C67" w:rsidRDefault="004B2026" w:rsidP="004B2026">
            <w:pPr>
              <w:pStyle w:val="NormalWeb"/>
              <w:numPr>
                <w:ilvl w:val="0"/>
                <w:numId w:val="3"/>
              </w:numPr>
              <w:jc w:val="both"/>
              <w:rPr>
                <w:sz w:val="20"/>
                <w:szCs w:val="20"/>
              </w:rPr>
            </w:pPr>
            <w:r w:rsidRPr="00EC7C67">
              <w:rPr>
                <w:sz w:val="20"/>
                <w:szCs w:val="20"/>
              </w:rPr>
              <w:lastRenderedPageBreak/>
              <w:t>Allender JA, Rector C, Warner KD (2010) Community Health Nursing. Lippincott Williams &amp; Wilkins, 7th Edition, Philadelphia, USA.</w:t>
            </w:r>
          </w:p>
          <w:p w:rsidR="004B2026" w:rsidRPr="00EC7C67" w:rsidRDefault="004B2026" w:rsidP="004B2026">
            <w:pPr>
              <w:pStyle w:val="NormalWeb"/>
              <w:numPr>
                <w:ilvl w:val="0"/>
                <w:numId w:val="3"/>
              </w:numPr>
              <w:jc w:val="both"/>
              <w:rPr>
                <w:sz w:val="20"/>
                <w:szCs w:val="20"/>
              </w:rPr>
            </w:pPr>
            <w:r w:rsidRPr="00EC7C67">
              <w:rPr>
                <w:sz w:val="20"/>
                <w:szCs w:val="20"/>
              </w:rPr>
              <w:t>Nies MA, McEwen M (2007) Community Health Nursing. Saunders, 4th edition, Philadelphia, USA.</w:t>
            </w:r>
          </w:p>
          <w:p w:rsidR="004B2026" w:rsidRPr="00EC7C67" w:rsidRDefault="004B2026" w:rsidP="004B2026">
            <w:pPr>
              <w:pStyle w:val="NormalWeb"/>
              <w:numPr>
                <w:ilvl w:val="0"/>
                <w:numId w:val="3"/>
              </w:numPr>
              <w:spacing w:before="0" w:beforeAutospacing="0" w:after="0" w:afterAutospacing="0"/>
              <w:jc w:val="both"/>
              <w:rPr>
                <w:sz w:val="20"/>
                <w:szCs w:val="20"/>
              </w:rPr>
            </w:pPr>
            <w:r w:rsidRPr="00EC7C67">
              <w:rPr>
                <w:sz w:val="20"/>
                <w:szCs w:val="20"/>
              </w:rPr>
              <w:t>Allender JA, Spradley BW (2005) Community Health Nursing Promoting and Protecting The Public’s Health. Lippincott Williams &amp; Wilkins, 6th Edition, Philadelphia, USA.</w:t>
            </w:r>
          </w:p>
        </w:tc>
      </w:tr>
      <w:tr w:rsidR="004B2026" w:rsidRPr="00EC7C67" w:rsidTr="00516C16">
        <w:trPr>
          <w:trHeight w:val="28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4B2026" w:rsidRPr="00EC7C67" w:rsidRDefault="004B2026" w:rsidP="004B202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4B2026" w:rsidRPr="00EC7C67" w:rsidTr="00516C16">
        <w:trPr>
          <w:trHeight w:val="434"/>
        </w:trPr>
        <w:tc>
          <w:tcPr>
            <w:tcW w:w="1188" w:type="dxa"/>
            <w:tcBorders>
              <w:top w:val="single" w:sz="12" w:space="0" w:color="auto"/>
              <w:left w:val="single" w:sz="12" w:space="0" w:color="auto"/>
              <w:bottom w:val="single" w:sz="6" w:space="0" w:color="auto"/>
              <w:right w:val="single" w:sz="6" w:space="0" w:color="auto"/>
            </w:tcBorders>
          </w:tcPr>
          <w:p w:rsidR="004B2026" w:rsidRPr="00EC7C67" w:rsidRDefault="004B2026"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4B2026" w:rsidRPr="00EC7C67" w:rsidRDefault="004B2026" w:rsidP="000F20EA">
            <w:pPr>
              <w:rPr>
                <w:b/>
                <w:sz w:val="20"/>
                <w:szCs w:val="20"/>
              </w:rPr>
            </w:pPr>
            <w:r w:rsidRPr="00EC7C67">
              <w:rPr>
                <w:b/>
                <w:sz w:val="20"/>
                <w:szCs w:val="20"/>
              </w:rPr>
              <w:t xml:space="preserve">                                COURSE SYLLABUS</w:t>
            </w:r>
          </w:p>
        </w:tc>
      </w:tr>
      <w:tr w:rsidR="004B2026" w:rsidRPr="00EC7C67" w:rsidTr="00516C16">
        <w:trPr>
          <w:trHeight w:val="226"/>
        </w:trPr>
        <w:tc>
          <w:tcPr>
            <w:tcW w:w="1188" w:type="dxa"/>
            <w:tcBorders>
              <w:right w:val="single" w:sz="4" w:space="0" w:color="auto"/>
            </w:tcBorders>
          </w:tcPr>
          <w:p w:rsidR="004B2026" w:rsidRPr="00EC7C67" w:rsidRDefault="004B2026"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ind w:left="140"/>
              <w:rPr>
                <w:b/>
                <w:sz w:val="20"/>
                <w:szCs w:val="20"/>
              </w:rPr>
            </w:pPr>
            <w:r w:rsidRPr="00EC7C67">
              <w:rPr>
                <w:b/>
                <w:sz w:val="20"/>
                <w:szCs w:val="20"/>
              </w:rPr>
              <w:t>SUBJECTS/TOPICS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Definition and Development of Home Care Services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Organization and Coordination of Home Care Services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Home Health Care Services in Turkey and in the world</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Examples of Nursing Home Care System in the World and in Turkey</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Legal Issues in Home Care and Patient Rights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Cs/>
                <w:sz w:val="20"/>
                <w:szCs w:val="20"/>
              </w:rPr>
            </w:pPr>
            <w:r w:rsidRPr="00EC7C67">
              <w:rPr>
                <w:bCs/>
                <w:sz w:val="20"/>
                <w:szCs w:val="20"/>
              </w:rPr>
              <w:t xml:space="preserve">Circumstance  of  Newborn Home Health Care </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Circumstance of Childhood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b/>
                <w:sz w:val="20"/>
                <w:szCs w:val="20"/>
              </w:rPr>
              <w:t>Midterm Exam</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Circumstance of Adult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Circumstance of Elderly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Cs/>
                <w:sz w:val="20"/>
                <w:szCs w:val="20"/>
              </w:rPr>
            </w:pPr>
            <w:r w:rsidRPr="00EC7C67">
              <w:rPr>
                <w:bCs/>
                <w:sz w:val="20"/>
                <w:szCs w:val="20"/>
              </w:rPr>
              <w:t>Nurse's Role and Importance of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Knowledge and Skills Needed in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The Concept of Team in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Ensuring a Safe Environment in Home Health Care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Health Education, Counselling and Communication  in Home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
                <w:sz w:val="20"/>
                <w:szCs w:val="20"/>
              </w:rPr>
            </w:pPr>
            <w:r w:rsidRPr="00EC7C67">
              <w:rPr>
                <w:b/>
                <w:sz w:val="20"/>
                <w:szCs w:val="20"/>
              </w:rPr>
              <w:t>Final Exam</w:t>
            </w:r>
          </w:p>
        </w:tc>
      </w:tr>
    </w:tbl>
    <w:p w:rsidR="004B2026" w:rsidRPr="00EC7C67" w:rsidRDefault="004B2026" w:rsidP="004B2026">
      <w:pPr>
        <w:rPr>
          <w:sz w:val="20"/>
          <w:szCs w:val="20"/>
        </w:rPr>
      </w:pPr>
    </w:p>
    <w:p w:rsidR="004B2026" w:rsidRPr="00EC7C67" w:rsidRDefault="004B2026" w:rsidP="004B2026">
      <w:pPr>
        <w:rPr>
          <w:sz w:val="20"/>
          <w:szCs w:val="20"/>
        </w:rPr>
      </w:pPr>
    </w:p>
    <w:p w:rsidR="004B2026" w:rsidRPr="00EC7C67" w:rsidRDefault="004B2026" w:rsidP="004B2026">
      <w:pPr>
        <w:jc w:val="center"/>
        <w:rPr>
          <w:sz w:val="20"/>
          <w:szCs w:val="20"/>
        </w:rPr>
      </w:pPr>
      <w:r w:rsidRPr="00EC7C67">
        <w:rPr>
          <w:b/>
          <w:sz w:val="20"/>
          <w:szCs w:val="20"/>
        </w:rPr>
        <w:t>PROGRAM QUTCOMES</w:t>
      </w:r>
    </w:p>
    <w:p w:rsidR="004B2026" w:rsidRPr="00EC7C67" w:rsidRDefault="004B2026" w:rsidP="004B2026">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4B2026"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B2026" w:rsidRPr="00EC7C67" w:rsidRDefault="004B2026"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3</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X</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X</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bl>
    <w:p w:rsidR="004B2026" w:rsidRPr="00EC7C67" w:rsidRDefault="004B2026" w:rsidP="004B2026">
      <w:pPr>
        <w:tabs>
          <w:tab w:val="left" w:pos="7800"/>
        </w:tabs>
        <w:rPr>
          <w:sz w:val="20"/>
          <w:szCs w:val="20"/>
        </w:rPr>
      </w:pPr>
    </w:p>
    <w:p w:rsidR="004B2026" w:rsidRPr="00EC7C67" w:rsidRDefault="004B2026" w:rsidP="004B202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7"/>
        <w:gridCol w:w="6517"/>
      </w:tblGrid>
      <w:tr w:rsidR="004B2026" w:rsidRPr="00EC7C67" w:rsidTr="00FE3547">
        <w:trPr>
          <w:trHeight w:val="518"/>
        </w:trPr>
        <w:tc>
          <w:tcPr>
            <w:tcW w:w="1889" w:type="pct"/>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center"/>
              <w:rPr>
                <w:b/>
                <w:sz w:val="20"/>
                <w:szCs w:val="20"/>
              </w:rPr>
            </w:pPr>
            <w:r w:rsidRPr="00EC7C67">
              <w:rPr>
                <w:b/>
                <w:sz w:val="20"/>
                <w:szCs w:val="20"/>
              </w:rPr>
              <w:t>Instructor Name</w:t>
            </w:r>
          </w:p>
          <w:p w:rsidR="004B2026" w:rsidRPr="00EC7C67" w:rsidRDefault="004B2026" w:rsidP="000F20EA">
            <w:pPr>
              <w:jc w:val="center"/>
              <w:rPr>
                <w:b/>
                <w:sz w:val="20"/>
                <w:szCs w:val="20"/>
              </w:rPr>
            </w:pPr>
            <w:r w:rsidRPr="00EC7C67">
              <w:rPr>
                <w:b/>
                <w:sz w:val="20"/>
                <w:szCs w:val="20"/>
              </w:rPr>
              <w:t>Sign</w:t>
            </w:r>
          </w:p>
          <w:p w:rsidR="004B2026" w:rsidRPr="00EC7C67" w:rsidRDefault="001613EC" w:rsidP="000F20EA">
            <w:pPr>
              <w:jc w:val="center"/>
              <w:rPr>
                <w:b/>
                <w:sz w:val="20"/>
                <w:szCs w:val="20"/>
              </w:rPr>
            </w:pPr>
            <w:r>
              <w:rPr>
                <w:b/>
                <w:sz w:val="20"/>
                <w:szCs w:val="20"/>
              </w:rPr>
              <w:t>Prof.</w:t>
            </w:r>
            <w:r w:rsidRPr="00EC7C67">
              <w:rPr>
                <w:b/>
                <w:sz w:val="20"/>
                <w:szCs w:val="20"/>
              </w:rPr>
              <w:t xml:space="preserve"> Dr. Özlem ÖRSAL</w:t>
            </w:r>
          </w:p>
        </w:tc>
        <w:tc>
          <w:tcPr>
            <w:tcW w:w="3111" w:type="pct"/>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r w:rsidRPr="00EC7C67">
              <w:rPr>
                <w:b/>
                <w:sz w:val="20"/>
                <w:szCs w:val="20"/>
              </w:rPr>
              <w:t xml:space="preserve">                                                                                                Date</w:t>
            </w:r>
          </w:p>
          <w:p w:rsidR="004B2026" w:rsidRPr="00EC7C67" w:rsidRDefault="004B2026" w:rsidP="000F20EA">
            <w:pPr>
              <w:rPr>
                <w:sz w:val="20"/>
                <w:szCs w:val="20"/>
              </w:rPr>
            </w:pPr>
            <w:r w:rsidRPr="00EC7C67">
              <w:rPr>
                <w:sz w:val="20"/>
                <w:szCs w:val="20"/>
              </w:rPr>
              <w:t xml:space="preserve">                                                                                           15.04.2013</w:t>
            </w:r>
          </w:p>
          <w:p w:rsidR="004B2026" w:rsidRPr="00EC7C67" w:rsidRDefault="004B2026" w:rsidP="000F20EA">
            <w:pPr>
              <w:rPr>
                <w:sz w:val="20"/>
                <w:szCs w:val="20"/>
              </w:rPr>
            </w:pPr>
          </w:p>
          <w:p w:rsidR="004B2026" w:rsidRPr="00EC7C67" w:rsidRDefault="004B2026" w:rsidP="000F20EA">
            <w:pPr>
              <w:rPr>
                <w:sz w:val="20"/>
                <w:szCs w:val="20"/>
              </w:rPr>
            </w:pPr>
          </w:p>
        </w:tc>
      </w:tr>
    </w:tbl>
    <w:p w:rsidR="00EE54AF" w:rsidRPr="00EC7C67" w:rsidRDefault="00EE54AF" w:rsidP="00EE54AF">
      <w:pPr>
        <w:tabs>
          <w:tab w:val="left" w:pos="7800"/>
        </w:tabs>
        <w:rPr>
          <w:sz w:val="20"/>
          <w:szCs w:val="20"/>
        </w:rPr>
      </w:pPr>
    </w:p>
    <w:p w:rsidR="00EE54AF" w:rsidRPr="00EC7C67" w:rsidRDefault="00EE54AF" w:rsidP="00EE54AF">
      <w:pPr>
        <w:tabs>
          <w:tab w:val="left" w:pos="7800"/>
        </w:tabs>
        <w:rPr>
          <w:sz w:val="20"/>
          <w:szCs w:val="20"/>
        </w:rPr>
      </w:pPr>
    </w:p>
    <w:p w:rsidR="00EE54AF" w:rsidRPr="00EC7C67" w:rsidRDefault="00EE54AF" w:rsidP="00EE54AF">
      <w:pPr>
        <w:tabs>
          <w:tab w:val="left" w:pos="7800"/>
        </w:tabs>
        <w:rPr>
          <w:sz w:val="20"/>
          <w:szCs w:val="20"/>
        </w:rPr>
      </w:pPr>
    </w:p>
    <w:p w:rsidR="004B2026" w:rsidRDefault="004B2026" w:rsidP="004B2026">
      <w:pPr>
        <w:outlineLvl w:val="0"/>
        <w:rPr>
          <w:sz w:val="20"/>
          <w:szCs w:val="20"/>
        </w:rPr>
      </w:pPr>
    </w:p>
    <w:p w:rsidR="001613EC" w:rsidRDefault="001613EC" w:rsidP="004B2026">
      <w:pPr>
        <w:outlineLvl w:val="0"/>
        <w:rPr>
          <w:sz w:val="20"/>
          <w:szCs w:val="20"/>
        </w:rPr>
      </w:pPr>
    </w:p>
    <w:p w:rsidR="001A039C" w:rsidRPr="00EC7C67" w:rsidRDefault="001A039C" w:rsidP="004B2026">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4B2026" w:rsidRPr="00EC7C67" w:rsidTr="00516C16">
        <w:tc>
          <w:tcPr>
            <w:tcW w:w="1832" w:type="dxa"/>
            <w:tcBorders>
              <w:right w:val="nil"/>
            </w:tcBorders>
            <w:shd w:val="clear" w:color="auto" w:fill="auto"/>
          </w:tcPr>
          <w:p w:rsidR="004B2026"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4B2026" w:rsidRPr="002E676E" w:rsidRDefault="00BA3248" w:rsidP="002E676E">
            <w:pPr>
              <w:outlineLvl w:val="0"/>
              <w:rPr>
                <w:b/>
                <w:sz w:val="20"/>
                <w:szCs w:val="20"/>
              </w:rPr>
            </w:pPr>
            <w:r>
              <w:rPr>
                <w:b/>
                <w:sz w:val="20"/>
                <w:szCs w:val="20"/>
              </w:rPr>
              <w:t>522303</w:t>
            </w:r>
            <w:r w:rsidR="002E676E" w:rsidRPr="002E676E">
              <w:rPr>
                <w:b/>
                <w:sz w:val="20"/>
                <w:szCs w:val="20"/>
              </w:rPr>
              <w:t>305</w:t>
            </w:r>
          </w:p>
        </w:tc>
        <w:tc>
          <w:tcPr>
            <w:tcW w:w="4783" w:type="dxa"/>
            <w:gridSpan w:val="3"/>
            <w:shd w:val="clear" w:color="auto" w:fill="auto"/>
          </w:tcPr>
          <w:p w:rsidR="004B2026" w:rsidRPr="002E676E" w:rsidRDefault="002E676E" w:rsidP="002E676E">
            <w:pPr>
              <w:outlineLvl w:val="0"/>
              <w:rPr>
                <w:b/>
                <w:sz w:val="20"/>
                <w:szCs w:val="20"/>
              </w:rPr>
            </w:pPr>
            <w:r w:rsidRPr="002E676E">
              <w:rPr>
                <w:b/>
                <w:sz w:val="20"/>
                <w:szCs w:val="20"/>
              </w:rPr>
              <w:t>DEPARTMENT: NURSING</w:t>
            </w:r>
          </w:p>
        </w:tc>
      </w:tr>
      <w:tr w:rsidR="004B2026" w:rsidRPr="00EC7C67" w:rsidTr="00516C16">
        <w:tc>
          <w:tcPr>
            <w:tcW w:w="1832" w:type="dxa"/>
            <w:tcBorders>
              <w:right w:val="nil"/>
            </w:tcBorders>
            <w:shd w:val="clear" w:color="auto" w:fill="auto"/>
          </w:tcPr>
          <w:p w:rsidR="004B2026" w:rsidRPr="002E676E" w:rsidRDefault="002E676E" w:rsidP="002E676E">
            <w:pPr>
              <w:outlineLvl w:val="0"/>
              <w:rPr>
                <w:b/>
                <w:sz w:val="20"/>
                <w:szCs w:val="20"/>
              </w:rPr>
            </w:pPr>
            <w:r w:rsidRPr="002E676E">
              <w:rPr>
                <w:b/>
                <w:sz w:val="20"/>
                <w:szCs w:val="20"/>
              </w:rPr>
              <w:t>COURSE NAME:</w:t>
            </w:r>
          </w:p>
        </w:tc>
        <w:tc>
          <w:tcPr>
            <w:tcW w:w="4125" w:type="dxa"/>
            <w:gridSpan w:val="2"/>
            <w:tcBorders>
              <w:left w:val="nil"/>
              <w:right w:val="nil"/>
            </w:tcBorders>
            <w:shd w:val="clear" w:color="auto" w:fill="auto"/>
          </w:tcPr>
          <w:p w:rsidR="004B2026" w:rsidRPr="002E676E" w:rsidRDefault="002E676E" w:rsidP="002E676E">
            <w:pPr>
              <w:outlineLvl w:val="0"/>
              <w:rPr>
                <w:b/>
                <w:sz w:val="20"/>
                <w:szCs w:val="20"/>
              </w:rPr>
            </w:pPr>
            <w:r w:rsidRPr="002E676E">
              <w:rPr>
                <w:b/>
                <w:sz w:val="20"/>
                <w:szCs w:val="20"/>
              </w:rPr>
              <w:t>ADVANCED CHİLD HEALTH NURSİNG</w:t>
            </w:r>
          </w:p>
        </w:tc>
        <w:tc>
          <w:tcPr>
            <w:tcW w:w="4783" w:type="dxa"/>
            <w:gridSpan w:val="3"/>
            <w:tcBorders>
              <w:left w:val="nil"/>
            </w:tcBorders>
            <w:shd w:val="clear" w:color="auto" w:fill="auto"/>
          </w:tcPr>
          <w:p w:rsidR="004B2026" w:rsidRPr="002E676E" w:rsidRDefault="004B2026" w:rsidP="002E676E">
            <w:pPr>
              <w:outlineLvl w:val="0"/>
              <w:rPr>
                <w:b/>
                <w:sz w:val="20"/>
                <w:szCs w:val="20"/>
              </w:rPr>
            </w:pPr>
          </w:p>
        </w:tc>
      </w:tr>
      <w:tr w:rsidR="004B2026" w:rsidRPr="00EC7C67" w:rsidTr="00516C16">
        <w:trPr>
          <w:trHeight w:val="174"/>
        </w:trPr>
        <w:tc>
          <w:tcPr>
            <w:tcW w:w="2992" w:type="dxa"/>
            <w:gridSpan w:val="2"/>
            <w:vMerge w:val="restart"/>
            <w:shd w:val="clear" w:color="auto" w:fill="auto"/>
          </w:tcPr>
          <w:p w:rsidR="004B2026" w:rsidRPr="00EC7C67" w:rsidRDefault="004B2026" w:rsidP="000F20EA">
            <w:pPr>
              <w:jc w:val="center"/>
              <w:outlineLvl w:val="0"/>
              <w:rPr>
                <w:b/>
                <w:sz w:val="20"/>
                <w:szCs w:val="20"/>
              </w:rPr>
            </w:pPr>
            <w:r w:rsidRPr="00EC7C67">
              <w:rPr>
                <w:b/>
                <w:sz w:val="20"/>
                <w:szCs w:val="20"/>
              </w:rPr>
              <w:t>INSTRUCTOR NAME</w:t>
            </w:r>
          </w:p>
          <w:p w:rsidR="008E3337" w:rsidRDefault="008E3337" w:rsidP="000E61DE">
            <w:pPr>
              <w:jc w:val="center"/>
              <w:outlineLvl w:val="0"/>
              <w:rPr>
                <w:b/>
                <w:sz w:val="20"/>
                <w:szCs w:val="20"/>
              </w:rPr>
            </w:pPr>
          </w:p>
          <w:p w:rsidR="004B2026" w:rsidRPr="00EC7C67" w:rsidRDefault="000E61DE" w:rsidP="000E61DE">
            <w:pPr>
              <w:jc w:val="center"/>
              <w:outlineLvl w:val="0"/>
              <w:rPr>
                <w:b/>
                <w:sz w:val="20"/>
                <w:szCs w:val="20"/>
              </w:rPr>
            </w:pPr>
            <w:r>
              <w:rPr>
                <w:b/>
                <w:sz w:val="20"/>
                <w:szCs w:val="20"/>
              </w:rPr>
              <w:t>Doç.</w:t>
            </w:r>
            <w:r w:rsidR="004B2026" w:rsidRPr="00EC7C67">
              <w:rPr>
                <w:b/>
                <w:sz w:val="20"/>
                <w:szCs w:val="20"/>
              </w:rPr>
              <w:t xml:space="preserve"> Dr. Ayfer AÇIKGÖZ</w:t>
            </w:r>
          </w:p>
        </w:tc>
        <w:tc>
          <w:tcPr>
            <w:tcW w:w="2965" w:type="dxa"/>
            <w:vMerge w:val="restart"/>
            <w:shd w:val="clear" w:color="auto" w:fill="auto"/>
          </w:tcPr>
          <w:p w:rsidR="004B2026" w:rsidRPr="00EC7C67" w:rsidRDefault="004B2026" w:rsidP="000F20EA">
            <w:pPr>
              <w:jc w:val="center"/>
              <w:outlineLvl w:val="0"/>
              <w:rPr>
                <w:b/>
                <w:sz w:val="20"/>
                <w:szCs w:val="20"/>
              </w:rPr>
            </w:pPr>
            <w:r w:rsidRPr="00EC7C67">
              <w:rPr>
                <w:b/>
                <w:sz w:val="20"/>
                <w:szCs w:val="20"/>
              </w:rPr>
              <w:t>COURSE LANGUAGE</w:t>
            </w:r>
          </w:p>
          <w:p w:rsidR="004B2026" w:rsidRPr="00EC7C67" w:rsidRDefault="004B2026" w:rsidP="000F20EA">
            <w:pPr>
              <w:outlineLvl w:val="0"/>
              <w:rPr>
                <w:b/>
                <w:sz w:val="20"/>
                <w:szCs w:val="20"/>
              </w:rPr>
            </w:pPr>
            <w:r w:rsidRPr="00EC7C67">
              <w:rPr>
                <w:b/>
                <w:sz w:val="20"/>
                <w:szCs w:val="20"/>
              </w:rPr>
              <w:t>Turkish:  X</w:t>
            </w:r>
          </w:p>
          <w:p w:rsidR="004B2026" w:rsidRPr="00EC7C67" w:rsidRDefault="004B2026" w:rsidP="000F20EA">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4B2026" w:rsidRPr="00EC7C67" w:rsidRDefault="004B2026" w:rsidP="000F20EA">
            <w:pPr>
              <w:jc w:val="center"/>
              <w:outlineLvl w:val="0"/>
              <w:rPr>
                <w:b/>
                <w:sz w:val="20"/>
                <w:szCs w:val="20"/>
              </w:rPr>
            </w:pPr>
            <w:r w:rsidRPr="00EC7C67">
              <w:rPr>
                <w:b/>
                <w:sz w:val="20"/>
                <w:szCs w:val="20"/>
              </w:rPr>
              <w:t>Course Catagory</w:t>
            </w:r>
          </w:p>
        </w:tc>
      </w:tr>
      <w:tr w:rsidR="004B2026" w:rsidRPr="00EC7C67" w:rsidTr="00516C16">
        <w:trPr>
          <w:trHeight w:val="172"/>
        </w:trPr>
        <w:tc>
          <w:tcPr>
            <w:tcW w:w="2992" w:type="dxa"/>
            <w:gridSpan w:val="2"/>
            <w:vMerge/>
            <w:tcBorders>
              <w:bottom w:val="nil"/>
            </w:tcBorders>
            <w:shd w:val="clear" w:color="auto" w:fill="auto"/>
          </w:tcPr>
          <w:p w:rsidR="004B2026" w:rsidRPr="00EC7C67" w:rsidRDefault="004B2026" w:rsidP="000F20EA">
            <w:pPr>
              <w:jc w:val="center"/>
              <w:outlineLvl w:val="0"/>
              <w:rPr>
                <w:b/>
                <w:sz w:val="20"/>
                <w:szCs w:val="20"/>
              </w:rPr>
            </w:pPr>
          </w:p>
        </w:tc>
        <w:tc>
          <w:tcPr>
            <w:tcW w:w="2965" w:type="dxa"/>
            <w:vMerge/>
            <w:tcBorders>
              <w:bottom w:val="nil"/>
            </w:tcBorders>
            <w:shd w:val="clear" w:color="auto" w:fill="auto"/>
          </w:tcPr>
          <w:p w:rsidR="004B2026" w:rsidRPr="00EC7C67" w:rsidRDefault="004B2026" w:rsidP="000F20EA">
            <w:pPr>
              <w:jc w:val="center"/>
              <w:outlineLvl w:val="0"/>
              <w:rPr>
                <w:b/>
                <w:sz w:val="20"/>
                <w:szCs w:val="20"/>
              </w:rPr>
            </w:pPr>
          </w:p>
        </w:tc>
        <w:tc>
          <w:tcPr>
            <w:tcW w:w="1072" w:type="dxa"/>
            <w:shd w:val="clear" w:color="auto" w:fill="auto"/>
            <w:vAlign w:val="center"/>
          </w:tcPr>
          <w:p w:rsidR="004B2026" w:rsidRPr="00EC7C67" w:rsidRDefault="004B2026" w:rsidP="000F20EA">
            <w:pPr>
              <w:jc w:val="center"/>
              <w:outlineLvl w:val="0"/>
              <w:rPr>
                <w:sz w:val="20"/>
                <w:szCs w:val="20"/>
              </w:rPr>
            </w:pPr>
            <w:r w:rsidRPr="00EC7C67">
              <w:rPr>
                <w:sz w:val="20"/>
                <w:szCs w:val="20"/>
              </w:rPr>
              <w:t>Technical</w:t>
            </w:r>
          </w:p>
        </w:tc>
        <w:tc>
          <w:tcPr>
            <w:tcW w:w="1054" w:type="dxa"/>
            <w:shd w:val="clear" w:color="auto" w:fill="auto"/>
            <w:vAlign w:val="center"/>
          </w:tcPr>
          <w:p w:rsidR="004B2026" w:rsidRPr="00EC7C67" w:rsidRDefault="004B2026" w:rsidP="000F20EA">
            <w:pPr>
              <w:jc w:val="center"/>
              <w:outlineLvl w:val="0"/>
              <w:rPr>
                <w:sz w:val="20"/>
                <w:szCs w:val="20"/>
              </w:rPr>
            </w:pPr>
            <w:r w:rsidRPr="00EC7C67">
              <w:rPr>
                <w:sz w:val="20"/>
                <w:szCs w:val="20"/>
              </w:rPr>
              <w:t>Medical</w:t>
            </w:r>
          </w:p>
        </w:tc>
        <w:tc>
          <w:tcPr>
            <w:tcW w:w="2657" w:type="dxa"/>
            <w:shd w:val="clear" w:color="auto" w:fill="auto"/>
            <w:vAlign w:val="center"/>
          </w:tcPr>
          <w:p w:rsidR="004B2026" w:rsidRPr="00EC7C67" w:rsidRDefault="004B2026" w:rsidP="000F20EA">
            <w:pPr>
              <w:jc w:val="center"/>
              <w:outlineLvl w:val="0"/>
              <w:rPr>
                <w:sz w:val="20"/>
                <w:szCs w:val="20"/>
              </w:rPr>
            </w:pPr>
            <w:r w:rsidRPr="00EC7C67">
              <w:rPr>
                <w:sz w:val="20"/>
                <w:szCs w:val="20"/>
              </w:rPr>
              <w:t>Other(……)</w:t>
            </w:r>
          </w:p>
        </w:tc>
      </w:tr>
      <w:tr w:rsidR="004B2026" w:rsidRPr="00EC7C67" w:rsidTr="00516C16">
        <w:tc>
          <w:tcPr>
            <w:tcW w:w="2992" w:type="dxa"/>
            <w:gridSpan w:val="2"/>
            <w:tcBorders>
              <w:top w:val="nil"/>
            </w:tcBorders>
            <w:shd w:val="clear" w:color="auto" w:fill="auto"/>
          </w:tcPr>
          <w:p w:rsidR="004B2026" w:rsidRPr="00EC7C67" w:rsidRDefault="004B2026" w:rsidP="000F20EA">
            <w:pPr>
              <w:jc w:val="center"/>
              <w:outlineLvl w:val="0"/>
              <w:rPr>
                <w:b/>
                <w:sz w:val="20"/>
                <w:szCs w:val="20"/>
              </w:rPr>
            </w:pPr>
          </w:p>
        </w:tc>
        <w:tc>
          <w:tcPr>
            <w:tcW w:w="2965" w:type="dxa"/>
            <w:tcBorders>
              <w:top w:val="nil"/>
            </w:tcBorders>
            <w:shd w:val="clear" w:color="auto" w:fill="auto"/>
          </w:tcPr>
          <w:p w:rsidR="004B2026" w:rsidRPr="00EC7C67" w:rsidRDefault="004B2026" w:rsidP="000F20EA">
            <w:pPr>
              <w:jc w:val="center"/>
              <w:outlineLvl w:val="0"/>
              <w:rPr>
                <w:b/>
                <w:sz w:val="20"/>
                <w:szCs w:val="20"/>
              </w:rPr>
            </w:pPr>
          </w:p>
        </w:tc>
        <w:tc>
          <w:tcPr>
            <w:tcW w:w="1072" w:type="dxa"/>
            <w:shd w:val="clear" w:color="auto" w:fill="auto"/>
          </w:tcPr>
          <w:p w:rsidR="004B2026" w:rsidRPr="00EC7C67" w:rsidRDefault="004B2026" w:rsidP="000F20EA">
            <w:pPr>
              <w:jc w:val="center"/>
              <w:outlineLvl w:val="0"/>
              <w:rPr>
                <w:sz w:val="20"/>
                <w:szCs w:val="20"/>
              </w:rPr>
            </w:pPr>
          </w:p>
        </w:tc>
        <w:tc>
          <w:tcPr>
            <w:tcW w:w="1054" w:type="dxa"/>
            <w:shd w:val="clear" w:color="auto" w:fill="auto"/>
          </w:tcPr>
          <w:p w:rsidR="004B2026" w:rsidRPr="00EC7C67" w:rsidRDefault="004B2026" w:rsidP="000F20EA">
            <w:pPr>
              <w:jc w:val="center"/>
              <w:outlineLvl w:val="0"/>
              <w:rPr>
                <w:b/>
                <w:sz w:val="20"/>
                <w:szCs w:val="20"/>
              </w:rPr>
            </w:pPr>
            <w:r w:rsidRPr="00EC7C67">
              <w:rPr>
                <w:b/>
                <w:sz w:val="20"/>
                <w:szCs w:val="20"/>
              </w:rPr>
              <w:t>X</w:t>
            </w:r>
          </w:p>
        </w:tc>
        <w:tc>
          <w:tcPr>
            <w:tcW w:w="2657" w:type="dxa"/>
            <w:shd w:val="clear" w:color="auto" w:fill="auto"/>
          </w:tcPr>
          <w:p w:rsidR="004B2026" w:rsidRPr="00EC7C67" w:rsidRDefault="004B2026" w:rsidP="000F20EA">
            <w:pPr>
              <w:jc w:val="center"/>
              <w:outlineLvl w:val="0"/>
              <w:rPr>
                <w:sz w:val="20"/>
                <w:szCs w:val="20"/>
              </w:rPr>
            </w:pPr>
          </w:p>
        </w:tc>
      </w:tr>
    </w:tbl>
    <w:p w:rsidR="004B2026" w:rsidRPr="00EC7C67" w:rsidRDefault="004B2026" w:rsidP="004B2026">
      <w:pPr>
        <w:jc w:val="center"/>
        <w:outlineLvl w:val="0"/>
        <w:rPr>
          <w:b/>
          <w:sz w:val="20"/>
          <w:szCs w:val="20"/>
        </w:rPr>
      </w:pPr>
    </w:p>
    <w:p w:rsidR="004B2026" w:rsidRPr="00EC7C67" w:rsidRDefault="004B2026" w:rsidP="004B2026">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4B2026" w:rsidRPr="00EC7C67" w:rsidTr="00516C16">
        <w:tc>
          <w:tcPr>
            <w:tcW w:w="2385" w:type="dxa"/>
            <w:shd w:val="clear" w:color="auto" w:fill="auto"/>
          </w:tcPr>
          <w:p w:rsidR="004B2026" w:rsidRPr="00EC7C67" w:rsidRDefault="004B2026" w:rsidP="000F20EA">
            <w:pPr>
              <w:jc w:val="center"/>
              <w:outlineLvl w:val="0"/>
              <w:rPr>
                <w:b/>
                <w:sz w:val="20"/>
                <w:szCs w:val="20"/>
              </w:rPr>
            </w:pPr>
            <w:r w:rsidRPr="00EC7C67">
              <w:rPr>
                <w:b/>
                <w:sz w:val="20"/>
                <w:szCs w:val="20"/>
              </w:rPr>
              <w:t>PROPAEDEUTIC</w:t>
            </w:r>
          </w:p>
        </w:tc>
        <w:tc>
          <w:tcPr>
            <w:tcW w:w="2286" w:type="dxa"/>
            <w:shd w:val="clear" w:color="auto" w:fill="auto"/>
          </w:tcPr>
          <w:p w:rsidR="004B2026" w:rsidRPr="00EC7C67" w:rsidRDefault="004B2026" w:rsidP="000F20EA">
            <w:pPr>
              <w:jc w:val="center"/>
              <w:outlineLvl w:val="0"/>
              <w:rPr>
                <w:b/>
                <w:sz w:val="20"/>
                <w:szCs w:val="20"/>
              </w:rPr>
            </w:pPr>
            <w:r w:rsidRPr="00EC7C67">
              <w:rPr>
                <w:b/>
                <w:sz w:val="20"/>
                <w:szCs w:val="20"/>
              </w:rPr>
              <w:t>M.SC.</w:t>
            </w:r>
          </w:p>
        </w:tc>
        <w:tc>
          <w:tcPr>
            <w:tcW w:w="2041" w:type="dxa"/>
            <w:shd w:val="clear" w:color="auto" w:fill="auto"/>
          </w:tcPr>
          <w:p w:rsidR="004B2026" w:rsidRPr="00EC7C67" w:rsidRDefault="004B2026" w:rsidP="000F20EA">
            <w:pPr>
              <w:jc w:val="center"/>
              <w:outlineLvl w:val="0"/>
              <w:rPr>
                <w:b/>
                <w:sz w:val="20"/>
                <w:szCs w:val="20"/>
              </w:rPr>
            </w:pPr>
            <w:r w:rsidRPr="00EC7C67">
              <w:rPr>
                <w:b/>
                <w:sz w:val="20"/>
                <w:szCs w:val="20"/>
              </w:rPr>
              <w:t>Ph.D.</w:t>
            </w:r>
          </w:p>
        </w:tc>
        <w:tc>
          <w:tcPr>
            <w:tcW w:w="4028" w:type="dxa"/>
            <w:shd w:val="clear" w:color="auto" w:fill="auto"/>
          </w:tcPr>
          <w:p w:rsidR="004B2026" w:rsidRPr="00EC7C67" w:rsidRDefault="004B2026" w:rsidP="000F20EA">
            <w:pPr>
              <w:jc w:val="center"/>
              <w:outlineLvl w:val="0"/>
              <w:rPr>
                <w:b/>
                <w:sz w:val="20"/>
                <w:szCs w:val="20"/>
              </w:rPr>
            </w:pPr>
            <w:r w:rsidRPr="00EC7C67">
              <w:rPr>
                <w:b/>
                <w:sz w:val="20"/>
                <w:szCs w:val="20"/>
              </w:rPr>
              <w:t>COURSE OF PROVINCE</w:t>
            </w:r>
          </w:p>
        </w:tc>
      </w:tr>
      <w:tr w:rsidR="004B2026" w:rsidRPr="00EC7C67" w:rsidTr="00516C16">
        <w:tc>
          <w:tcPr>
            <w:tcW w:w="2385" w:type="dxa"/>
            <w:shd w:val="clear" w:color="auto" w:fill="auto"/>
          </w:tcPr>
          <w:p w:rsidR="004B2026" w:rsidRPr="00EC7C67" w:rsidRDefault="004B2026" w:rsidP="000F20EA">
            <w:pPr>
              <w:jc w:val="center"/>
              <w:outlineLvl w:val="0"/>
              <w:rPr>
                <w:b/>
                <w:sz w:val="20"/>
                <w:szCs w:val="20"/>
              </w:rPr>
            </w:pPr>
            <w:r w:rsidRPr="00EC7C67">
              <w:rPr>
                <w:b/>
                <w:sz w:val="20"/>
                <w:szCs w:val="20"/>
              </w:rPr>
              <w:t></w:t>
            </w:r>
          </w:p>
        </w:tc>
        <w:tc>
          <w:tcPr>
            <w:tcW w:w="2286" w:type="dxa"/>
            <w:shd w:val="clear" w:color="auto" w:fill="auto"/>
          </w:tcPr>
          <w:p w:rsidR="004B2026" w:rsidRPr="00EC7C67" w:rsidRDefault="004B2026" w:rsidP="000F20EA">
            <w:pPr>
              <w:jc w:val="center"/>
              <w:outlineLvl w:val="0"/>
              <w:rPr>
                <w:b/>
                <w:sz w:val="20"/>
                <w:szCs w:val="20"/>
              </w:rPr>
            </w:pPr>
            <w:r w:rsidRPr="00EC7C67">
              <w:rPr>
                <w:b/>
                <w:sz w:val="20"/>
                <w:szCs w:val="20"/>
              </w:rPr>
              <w:t></w:t>
            </w:r>
          </w:p>
        </w:tc>
        <w:tc>
          <w:tcPr>
            <w:tcW w:w="2041" w:type="dxa"/>
            <w:shd w:val="clear" w:color="auto" w:fill="auto"/>
          </w:tcPr>
          <w:p w:rsidR="004B2026" w:rsidRPr="00EC7C67" w:rsidRDefault="004B2026" w:rsidP="000F20EA">
            <w:pPr>
              <w:jc w:val="center"/>
              <w:outlineLvl w:val="0"/>
              <w:rPr>
                <w:b/>
                <w:sz w:val="20"/>
                <w:szCs w:val="20"/>
              </w:rPr>
            </w:pPr>
            <w:r w:rsidRPr="00EC7C67">
              <w:rPr>
                <w:b/>
                <w:sz w:val="20"/>
                <w:szCs w:val="20"/>
              </w:rPr>
              <w:t>X</w:t>
            </w:r>
          </w:p>
        </w:tc>
        <w:tc>
          <w:tcPr>
            <w:tcW w:w="4028" w:type="dxa"/>
            <w:shd w:val="clear" w:color="auto" w:fill="auto"/>
          </w:tcPr>
          <w:p w:rsidR="004B2026" w:rsidRPr="00EC7C67" w:rsidRDefault="004B2026" w:rsidP="000F20EA">
            <w:pPr>
              <w:jc w:val="center"/>
              <w:outlineLvl w:val="0"/>
              <w:rPr>
                <w:b/>
                <w:sz w:val="20"/>
                <w:szCs w:val="20"/>
              </w:rPr>
            </w:pPr>
            <w:r w:rsidRPr="00EC7C67">
              <w:rPr>
                <w:b/>
                <w:sz w:val="20"/>
                <w:szCs w:val="20"/>
              </w:rPr>
              <w:t></w:t>
            </w:r>
          </w:p>
        </w:tc>
      </w:tr>
    </w:tbl>
    <w:p w:rsidR="004B2026" w:rsidRPr="00EC7C67" w:rsidRDefault="004B2026" w:rsidP="004B2026">
      <w:pPr>
        <w:jc w:val="center"/>
        <w:outlineLvl w:val="0"/>
        <w:rPr>
          <w:b/>
          <w:sz w:val="20"/>
          <w:szCs w:val="20"/>
        </w:rPr>
      </w:pPr>
    </w:p>
    <w:p w:rsidR="004B2026" w:rsidRPr="00EC7C67" w:rsidRDefault="004B2026" w:rsidP="004B2026">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2"/>
        <w:gridCol w:w="885"/>
        <w:gridCol w:w="1184"/>
        <w:gridCol w:w="3690"/>
      </w:tblGrid>
      <w:tr w:rsidR="004B2026"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B2026" w:rsidRPr="00EC7C67" w:rsidRDefault="004B2026" w:rsidP="000F20EA">
            <w:pPr>
              <w:rPr>
                <w:b/>
                <w:sz w:val="20"/>
                <w:szCs w:val="20"/>
              </w:rPr>
            </w:pPr>
            <w:r w:rsidRPr="00EC7C67">
              <w:rPr>
                <w:b/>
                <w:sz w:val="20"/>
                <w:szCs w:val="20"/>
              </w:rPr>
              <w:t>SEMESTER</w:t>
            </w:r>
          </w:p>
          <w:p w:rsidR="004B2026" w:rsidRPr="00EC7C67" w:rsidRDefault="004B2026" w:rsidP="000F20EA">
            <w:pPr>
              <w:rPr>
                <w:sz w:val="20"/>
                <w:szCs w:val="20"/>
              </w:rPr>
            </w:pPr>
          </w:p>
        </w:tc>
        <w:tc>
          <w:tcPr>
            <w:tcW w:w="2805" w:type="dxa"/>
            <w:gridSpan w:val="3"/>
            <w:tcBorders>
              <w:left w:val="single" w:sz="12" w:space="0" w:color="auto"/>
              <w:bottom w:val="single" w:sz="4"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WEEKLY COURSE PERIOD</w:t>
            </w:r>
          </w:p>
        </w:tc>
        <w:tc>
          <w:tcPr>
            <w:tcW w:w="6629" w:type="dxa"/>
            <w:gridSpan w:val="4"/>
            <w:tcBorders>
              <w:left w:val="single" w:sz="12" w:space="0" w:color="auto"/>
              <w:bottom w:val="single" w:sz="4" w:space="0" w:color="auto"/>
            </w:tcBorders>
            <w:vAlign w:val="center"/>
          </w:tcPr>
          <w:p w:rsidR="004B2026" w:rsidRPr="00EC7C67" w:rsidRDefault="004B2026" w:rsidP="000F20EA">
            <w:pPr>
              <w:jc w:val="center"/>
              <w:rPr>
                <w:b/>
                <w:sz w:val="20"/>
                <w:szCs w:val="20"/>
              </w:rPr>
            </w:pPr>
            <w:r w:rsidRPr="00EC7C67">
              <w:rPr>
                <w:b/>
                <w:sz w:val="20"/>
                <w:szCs w:val="20"/>
              </w:rPr>
              <w:t>COURSE OF</w:t>
            </w:r>
          </w:p>
        </w:tc>
      </w:tr>
      <w:tr w:rsidR="004B2026"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4B2026" w:rsidRPr="00EC7C67" w:rsidRDefault="004B2026"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4B2026" w:rsidRPr="00EC7C67" w:rsidRDefault="004B2026" w:rsidP="000F20EA">
            <w:pPr>
              <w:rPr>
                <w:b/>
                <w:sz w:val="20"/>
                <w:szCs w:val="20"/>
              </w:rPr>
            </w:pPr>
            <w:r w:rsidRPr="00EC7C67">
              <w:rPr>
                <w:b/>
                <w:sz w:val="20"/>
                <w:szCs w:val="20"/>
              </w:rPr>
              <w:t>Practice</w:t>
            </w:r>
          </w:p>
        </w:tc>
        <w:tc>
          <w:tcPr>
            <w:tcW w:w="1006" w:type="dxa"/>
            <w:tcBorders>
              <w:top w:val="single" w:sz="4" w:space="0" w:color="auto"/>
              <w:bottom w:val="single" w:sz="4" w:space="0" w:color="auto"/>
              <w:right w:val="single" w:sz="12" w:space="0" w:color="auto"/>
            </w:tcBorders>
            <w:vAlign w:val="center"/>
          </w:tcPr>
          <w:p w:rsidR="004B2026" w:rsidRPr="00EC7C67" w:rsidRDefault="004B2026"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B2026" w:rsidRPr="00EC7C67" w:rsidRDefault="004B2026" w:rsidP="000F20EA">
            <w:pPr>
              <w:ind w:left="-111" w:right="-108"/>
              <w:jc w:val="center"/>
              <w:rPr>
                <w:b/>
                <w:sz w:val="20"/>
                <w:szCs w:val="20"/>
              </w:rPr>
            </w:pPr>
            <w:r w:rsidRPr="00EC7C67">
              <w:rPr>
                <w:b/>
                <w:sz w:val="20"/>
                <w:szCs w:val="20"/>
              </w:rPr>
              <w:t>ECTS</w:t>
            </w:r>
          </w:p>
        </w:tc>
        <w:tc>
          <w:tcPr>
            <w:tcW w:w="4960" w:type="dxa"/>
            <w:gridSpan w:val="2"/>
            <w:tcBorders>
              <w:top w:val="single" w:sz="4" w:space="0" w:color="auto"/>
              <w:left w:val="single" w:sz="4" w:space="0" w:color="auto"/>
              <w:bottom w:val="single" w:sz="4" w:space="0" w:color="auto"/>
            </w:tcBorders>
            <w:vAlign w:val="center"/>
          </w:tcPr>
          <w:p w:rsidR="004B2026" w:rsidRPr="00EC7C67" w:rsidRDefault="004B2026" w:rsidP="000F20EA">
            <w:pPr>
              <w:jc w:val="center"/>
              <w:rPr>
                <w:b/>
                <w:sz w:val="20"/>
                <w:szCs w:val="20"/>
              </w:rPr>
            </w:pPr>
            <w:r w:rsidRPr="00EC7C67">
              <w:rPr>
                <w:b/>
                <w:sz w:val="20"/>
                <w:szCs w:val="20"/>
              </w:rPr>
              <w:t>TYPE</w:t>
            </w:r>
          </w:p>
        </w:tc>
      </w:tr>
      <w:tr w:rsidR="004B2026"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B2026" w:rsidRPr="00EC7C67" w:rsidRDefault="004B2026" w:rsidP="000F20EA">
            <w:pPr>
              <w:rPr>
                <w:sz w:val="20"/>
                <w:szCs w:val="20"/>
              </w:rPr>
            </w:pPr>
            <w:r w:rsidRPr="00EC7C67">
              <w:rPr>
                <w:sz w:val="20"/>
                <w:szCs w:val="20"/>
              </w:rPr>
              <w:t xml:space="preserve">Spring </w:t>
            </w:r>
            <w:r w:rsidRPr="00EC7C67">
              <w:rPr>
                <w:b/>
                <w:sz w:val="20"/>
                <w:szCs w:val="20"/>
              </w:rPr>
              <w:t></w:t>
            </w:r>
          </w:p>
          <w:p w:rsidR="004B2026" w:rsidRPr="00EC7C67" w:rsidRDefault="004B2026" w:rsidP="000F20EA">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2 </w:t>
            </w:r>
          </w:p>
        </w:tc>
        <w:tc>
          <w:tcPr>
            <w:tcW w:w="1006" w:type="dxa"/>
            <w:tcBorders>
              <w:top w:val="single" w:sz="4" w:space="0" w:color="auto"/>
              <w:bottom w:val="single" w:sz="12" w:space="0" w:color="auto"/>
              <w:right w:val="single" w:sz="12" w:space="0" w:color="auto"/>
            </w:tcBorders>
            <w:shd w:val="clear" w:color="auto" w:fill="auto"/>
            <w:vAlign w:val="center"/>
          </w:tcPr>
          <w:p w:rsidR="004B2026" w:rsidRPr="00EC7C67" w:rsidRDefault="004B2026"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B2026" w:rsidRPr="00EC7C67" w:rsidRDefault="004B2026" w:rsidP="000F20EA">
            <w:pPr>
              <w:jc w:val="center"/>
              <w:rPr>
                <w:b/>
                <w:sz w:val="20"/>
                <w:szCs w:val="20"/>
              </w:rPr>
            </w:pPr>
            <w:r w:rsidRPr="00EC7C67">
              <w:rPr>
                <w:b/>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B2026" w:rsidRPr="00EC7C67" w:rsidRDefault="00BA3248" w:rsidP="000F20EA">
            <w:pPr>
              <w:jc w:val="center"/>
              <w:rPr>
                <w:b/>
                <w:sz w:val="20"/>
                <w:szCs w:val="20"/>
              </w:rPr>
            </w:pPr>
            <w:r>
              <w:rPr>
                <w:b/>
                <w:sz w:val="20"/>
                <w:szCs w:val="20"/>
              </w:rPr>
              <w:t>7,5</w:t>
            </w:r>
          </w:p>
        </w:tc>
        <w:tc>
          <w:tcPr>
            <w:tcW w:w="4960" w:type="dxa"/>
            <w:gridSpan w:val="2"/>
            <w:tcBorders>
              <w:top w:val="single" w:sz="4" w:space="0" w:color="auto"/>
              <w:left w:val="single" w:sz="4" w:space="0" w:color="auto"/>
              <w:bottom w:val="single" w:sz="12" w:space="0" w:color="auto"/>
            </w:tcBorders>
            <w:vAlign w:val="center"/>
          </w:tcPr>
          <w:p w:rsidR="004B2026" w:rsidRPr="00EC7C67" w:rsidRDefault="004B2026" w:rsidP="000F20EA">
            <w:pPr>
              <w:jc w:val="center"/>
              <w:rPr>
                <w:sz w:val="20"/>
                <w:szCs w:val="20"/>
                <w:vertAlign w:val="superscript"/>
              </w:rPr>
            </w:pPr>
            <w:r w:rsidRPr="00EC7C67">
              <w:rPr>
                <w:sz w:val="20"/>
                <w:szCs w:val="20"/>
                <w:vertAlign w:val="superscript"/>
              </w:rPr>
              <w:t>COMPULSORY         ELECTIVE</w:t>
            </w:r>
          </w:p>
          <w:p w:rsidR="004B2026" w:rsidRPr="00EC7C67" w:rsidRDefault="00A27DE2" w:rsidP="000F20EA">
            <w:pPr>
              <w:rPr>
                <w:sz w:val="20"/>
                <w:szCs w:val="20"/>
                <w:vertAlign w:val="superscript"/>
              </w:rPr>
            </w:pPr>
            <w:r>
              <w:rPr>
                <w:b/>
                <w:sz w:val="20"/>
                <w:szCs w:val="20"/>
              </w:rPr>
              <w:t xml:space="preserve">                                 </w:t>
            </w:r>
            <w:r w:rsidR="004B2026" w:rsidRPr="00EC7C67">
              <w:rPr>
                <w:b/>
                <w:sz w:val="20"/>
                <w:szCs w:val="20"/>
              </w:rPr>
              <w:t>                       X</w:t>
            </w:r>
          </w:p>
        </w:tc>
      </w:tr>
      <w:tr w:rsidR="004B2026"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4B2026" w:rsidRPr="00EC7C67" w:rsidRDefault="004B2026" w:rsidP="000F20EA">
            <w:pPr>
              <w:jc w:val="center"/>
              <w:rPr>
                <w:b/>
                <w:sz w:val="20"/>
                <w:szCs w:val="20"/>
              </w:rPr>
            </w:pPr>
          </w:p>
        </w:tc>
      </w:tr>
      <w:tr w:rsidR="004B2026"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ASSESMENT CRITERIA</w:t>
            </w:r>
          </w:p>
        </w:tc>
      </w:tr>
      <w:tr w:rsidR="004B2026"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B2026" w:rsidRPr="00EC7C67" w:rsidRDefault="004B2026"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B2026" w:rsidRPr="00EC7C67" w:rsidRDefault="004B2026" w:rsidP="000F20EA">
            <w:pPr>
              <w:jc w:val="center"/>
              <w:rPr>
                <w:b/>
                <w:sz w:val="20"/>
                <w:szCs w:val="20"/>
              </w:rPr>
            </w:pPr>
            <w:r w:rsidRPr="00EC7C67">
              <w:rPr>
                <w:b/>
                <w:sz w:val="20"/>
                <w:szCs w:val="20"/>
              </w:rPr>
              <w:t>Quantity</w:t>
            </w:r>
          </w:p>
        </w:tc>
        <w:tc>
          <w:tcPr>
            <w:tcW w:w="3770" w:type="dxa"/>
            <w:tcBorders>
              <w:top w:val="single" w:sz="12" w:space="0" w:color="auto"/>
              <w:left w:val="single" w:sz="8" w:space="0" w:color="auto"/>
              <w:bottom w:val="single" w:sz="8"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Percentage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r w:rsidRPr="00EC7C67">
              <w:rPr>
                <w:b/>
                <w:sz w:val="20"/>
                <w:szCs w:val="20"/>
              </w:rPr>
              <w:t xml:space="preserve"> 1</w:t>
            </w:r>
          </w:p>
        </w:tc>
        <w:tc>
          <w:tcPr>
            <w:tcW w:w="3770" w:type="dxa"/>
            <w:tcBorders>
              <w:top w:val="single" w:sz="8" w:space="0" w:color="auto"/>
              <w:left w:val="single" w:sz="8" w:space="0" w:color="auto"/>
              <w:bottom w:val="single" w:sz="4" w:space="0" w:color="auto"/>
              <w:right w:val="single" w:sz="12" w:space="0" w:color="auto"/>
            </w:tcBorders>
            <w:shd w:val="clear" w:color="auto" w:fill="auto"/>
          </w:tcPr>
          <w:p w:rsidR="004B2026" w:rsidRPr="00EC7C67" w:rsidRDefault="004B2026" w:rsidP="000F20EA">
            <w:pPr>
              <w:jc w:val="center"/>
              <w:rPr>
                <w:b/>
                <w:sz w:val="20"/>
                <w:szCs w:val="20"/>
                <w:highlight w:val="yellow"/>
              </w:rPr>
            </w:pPr>
            <w:r w:rsidRPr="00EC7C67">
              <w:rPr>
                <w:b/>
                <w:sz w:val="20"/>
                <w:szCs w:val="20"/>
              </w:rPr>
              <w:t xml:space="preserve">30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p>
        </w:tc>
        <w:tc>
          <w:tcPr>
            <w:tcW w:w="3770" w:type="dxa"/>
            <w:tcBorders>
              <w:top w:val="single" w:sz="4" w:space="0" w:color="auto"/>
              <w:left w:val="single" w:sz="8" w:space="0" w:color="auto"/>
              <w:bottom w:val="single" w:sz="4" w:space="0" w:color="auto"/>
              <w:right w:val="single" w:sz="12" w:space="0" w:color="auto"/>
            </w:tcBorders>
            <w:shd w:val="clear" w:color="auto" w:fill="auto"/>
          </w:tcPr>
          <w:p w:rsidR="004B2026" w:rsidRPr="00EC7C67" w:rsidRDefault="004B2026" w:rsidP="000F20EA">
            <w:pPr>
              <w:jc w:val="center"/>
              <w:rPr>
                <w:b/>
                <w:sz w:val="20"/>
                <w:szCs w:val="20"/>
                <w:highlight w:val="yellow"/>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rPr>
                <w:b/>
                <w:sz w:val="20"/>
                <w:szCs w:val="20"/>
              </w:rPr>
            </w:pPr>
          </w:p>
        </w:tc>
        <w:tc>
          <w:tcPr>
            <w:tcW w:w="3770" w:type="dxa"/>
            <w:tcBorders>
              <w:top w:val="single" w:sz="4" w:space="0" w:color="auto"/>
              <w:left w:val="single" w:sz="8" w:space="0" w:color="auto"/>
              <w:bottom w:val="single" w:sz="4" w:space="0" w:color="auto"/>
              <w:right w:val="single" w:sz="12" w:space="0" w:color="auto"/>
            </w:tcBorders>
          </w:tcPr>
          <w:p w:rsidR="004B2026" w:rsidRPr="00EC7C67" w:rsidRDefault="004B2026" w:rsidP="000F20EA">
            <w:pPr>
              <w:rPr>
                <w:b/>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B2026" w:rsidRPr="00EC7C67" w:rsidRDefault="004B2026"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B2026" w:rsidRPr="00EC7C67" w:rsidRDefault="004B2026" w:rsidP="000F20EA">
            <w:pPr>
              <w:jc w:val="center"/>
              <w:rPr>
                <w:b/>
                <w:sz w:val="20"/>
                <w:szCs w:val="20"/>
              </w:rPr>
            </w:pPr>
            <w:r w:rsidRPr="00EC7C67">
              <w:rPr>
                <w:b/>
                <w:sz w:val="20"/>
                <w:szCs w:val="20"/>
              </w:rPr>
              <w:t xml:space="preserve">1 </w:t>
            </w:r>
          </w:p>
        </w:tc>
        <w:tc>
          <w:tcPr>
            <w:tcW w:w="3770" w:type="dxa"/>
            <w:tcBorders>
              <w:top w:val="single" w:sz="4" w:space="0" w:color="auto"/>
              <w:left w:val="single" w:sz="8" w:space="0" w:color="auto"/>
              <w:bottom w:val="single" w:sz="4" w:space="0" w:color="auto"/>
              <w:right w:val="single" w:sz="12" w:space="0" w:color="auto"/>
            </w:tcBorders>
          </w:tcPr>
          <w:p w:rsidR="004B2026" w:rsidRPr="00EC7C67" w:rsidRDefault="004B2026" w:rsidP="000F20EA">
            <w:pPr>
              <w:jc w:val="center"/>
              <w:rPr>
                <w:b/>
                <w:sz w:val="20"/>
                <w:szCs w:val="20"/>
              </w:rPr>
            </w:pPr>
            <w:r w:rsidRPr="00EC7C67">
              <w:rPr>
                <w:b/>
                <w:sz w:val="20"/>
                <w:szCs w:val="20"/>
              </w:rPr>
              <w:t xml:space="preserve">20  </w:t>
            </w: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B2026" w:rsidRPr="00EC7C67" w:rsidRDefault="004B2026"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B2026" w:rsidRPr="00EC7C67" w:rsidRDefault="004B2026" w:rsidP="000F20EA">
            <w:pPr>
              <w:jc w:val="center"/>
              <w:rPr>
                <w:sz w:val="20"/>
                <w:szCs w:val="20"/>
              </w:rPr>
            </w:pPr>
          </w:p>
        </w:tc>
        <w:tc>
          <w:tcPr>
            <w:tcW w:w="3770" w:type="dxa"/>
            <w:tcBorders>
              <w:top w:val="single" w:sz="4" w:space="0" w:color="auto"/>
              <w:left w:val="single" w:sz="8" w:space="0" w:color="auto"/>
              <w:bottom w:val="single" w:sz="8" w:space="0" w:color="auto"/>
              <w:right w:val="single" w:sz="12" w:space="0" w:color="auto"/>
            </w:tcBorders>
          </w:tcPr>
          <w:p w:rsidR="004B2026" w:rsidRPr="00EC7C67" w:rsidRDefault="004B2026" w:rsidP="000F20EA">
            <w:pPr>
              <w:jc w:val="center"/>
              <w:rPr>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B2026" w:rsidRPr="00EC7C67" w:rsidRDefault="004B2026"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B2026" w:rsidRPr="00EC7C67" w:rsidRDefault="004B2026" w:rsidP="000F20EA">
            <w:pPr>
              <w:jc w:val="center"/>
              <w:rPr>
                <w:sz w:val="20"/>
                <w:szCs w:val="20"/>
              </w:rPr>
            </w:pPr>
          </w:p>
        </w:tc>
        <w:tc>
          <w:tcPr>
            <w:tcW w:w="3770" w:type="dxa"/>
            <w:tcBorders>
              <w:top w:val="single" w:sz="8" w:space="0" w:color="auto"/>
              <w:left w:val="single" w:sz="8" w:space="0" w:color="auto"/>
              <w:bottom w:val="single" w:sz="8" w:space="0" w:color="auto"/>
              <w:right w:val="single" w:sz="12" w:space="0" w:color="auto"/>
            </w:tcBorders>
          </w:tcPr>
          <w:p w:rsidR="004B2026" w:rsidRPr="00EC7C67" w:rsidRDefault="004B2026" w:rsidP="000F20EA">
            <w:pPr>
              <w:rPr>
                <w:sz w:val="20"/>
                <w:szCs w:val="20"/>
              </w:rPr>
            </w:pPr>
          </w:p>
        </w:tc>
      </w:tr>
      <w:tr w:rsidR="004B202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B2026" w:rsidRPr="00EC7C67" w:rsidRDefault="004B2026" w:rsidP="000F20EA">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B2026" w:rsidRPr="00EC7C67" w:rsidRDefault="004B2026" w:rsidP="000F20EA">
            <w:pPr>
              <w:rPr>
                <w:sz w:val="20"/>
                <w:szCs w:val="20"/>
              </w:rPr>
            </w:pPr>
          </w:p>
        </w:tc>
        <w:tc>
          <w:tcPr>
            <w:tcW w:w="3770" w:type="dxa"/>
            <w:tcBorders>
              <w:top w:val="single" w:sz="8" w:space="0" w:color="auto"/>
              <w:left w:val="single" w:sz="8" w:space="0" w:color="auto"/>
              <w:bottom w:val="single" w:sz="12" w:space="0" w:color="auto"/>
              <w:right w:val="single" w:sz="12" w:space="0" w:color="auto"/>
            </w:tcBorders>
          </w:tcPr>
          <w:p w:rsidR="004B2026" w:rsidRPr="00EC7C67" w:rsidRDefault="004B2026" w:rsidP="000F20EA">
            <w:pPr>
              <w:rPr>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4B2026" w:rsidRPr="00EC7C67" w:rsidRDefault="004B2026" w:rsidP="000F20EA">
            <w:pPr>
              <w:jc w:val="center"/>
              <w:rPr>
                <w:b/>
                <w:sz w:val="20"/>
                <w:szCs w:val="20"/>
              </w:rPr>
            </w:pPr>
            <w:r w:rsidRPr="00EC7C67">
              <w:rPr>
                <w:b/>
                <w:sz w:val="20"/>
                <w:szCs w:val="20"/>
              </w:rPr>
              <w:t>FINAL</w:t>
            </w:r>
          </w:p>
        </w:tc>
        <w:tc>
          <w:tcPr>
            <w:tcW w:w="2675" w:type="dxa"/>
            <w:gridSpan w:val="3"/>
          </w:tcPr>
          <w:p w:rsidR="004B2026" w:rsidRPr="00EC7C67" w:rsidRDefault="004B2026" w:rsidP="000F20EA">
            <w:pPr>
              <w:rPr>
                <w:sz w:val="20"/>
                <w:szCs w:val="20"/>
              </w:rPr>
            </w:pPr>
            <w:r w:rsidRPr="00EC7C67">
              <w:rPr>
                <w:sz w:val="20"/>
                <w:szCs w:val="20"/>
              </w:rPr>
              <w:t>Quiz</w:t>
            </w:r>
          </w:p>
        </w:tc>
        <w:tc>
          <w:tcPr>
            <w:tcW w:w="1190" w:type="dxa"/>
          </w:tcPr>
          <w:p w:rsidR="004B2026" w:rsidRPr="00EC7C67" w:rsidRDefault="004B2026" w:rsidP="000F20EA">
            <w:pPr>
              <w:jc w:val="center"/>
              <w:rPr>
                <w:b/>
                <w:sz w:val="20"/>
                <w:szCs w:val="20"/>
              </w:rPr>
            </w:pPr>
            <w:r w:rsidRPr="00EC7C67">
              <w:rPr>
                <w:b/>
                <w:sz w:val="20"/>
                <w:szCs w:val="20"/>
              </w:rPr>
              <w:t>1</w:t>
            </w:r>
          </w:p>
        </w:tc>
        <w:tc>
          <w:tcPr>
            <w:tcW w:w="3770" w:type="dxa"/>
          </w:tcPr>
          <w:p w:rsidR="004B2026" w:rsidRPr="00EC7C67" w:rsidRDefault="004B2026" w:rsidP="000F20EA">
            <w:pPr>
              <w:jc w:val="center"/>
              <w:rPr>
                <w:b/>
                <w:sz w:val="20"/>
                <w:szCs w:val="20"/>
              </w:rPr>
            </w:pPr>
            <w:r w:rsidRPr="00EC7C67">
              <w:rPr>
                <w:b/>
                <w:sz w:val="20"/>
                <w:szCs w:val="20"/>
              </w:rPr>
              <w:t>50</w:t>
            </w: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75" w:type="dxa"/>
            <w:gridSpan w:val="3"/>
            <w:vAlign w:val="center"/>
          </w:tcPr>
          <w:p w:rsidR="004B2026" w:rsidRPr="00EC7C67" w:rsidRDefault="004B2026" w:rsidP="000F20EA">
            <w:pPr>
              <w:rPr>
                <w:sz w:val="20"/>
                <w:szCs w:val="20"/>
              </w:rPr>
            </w:pPr>
            <w:r w:rsidRPr="00EC7C67">
              <w:rPr>
                <w:sz w:val="20"/>
                <w:szCs w:val="20"/>
              </w:rPr>
              <w:t>Homework</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75" w:type="dxa"/>
            <w:gridSpan w:val="3"/>
          </w:tcPr>
          <w:p w:rsidR="004B2026" w:rsidRPr="00EC7C67" w:rsidRDefault="004B2026" w:rsidP="000F20EA">
            <w:pPr>
              <w:rPr>
                <w:sz w:val="20"/>
                <w:szCs w:val="20"/>
              </w:rPr>
            </w:pPr>
            <w:r w:rsidRPr="00EC7C67">
              <w:rPr>
                <w:sz w:val="20"/>
                <w:szCs w:val="20"/>
              </w:rPr>
              <w:t>Project</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75" w:type="dxa"/>
            <w:gridSpan w:val="3"/>
          </w:tcPr>
          <w:p w:rsidR="004B2026" w:rsidRPr="00EC7C67" w:rsidRDefault="004B2026" w:rsidP="000F20EA">
            <w:pPr>
              <w:rPr>
                <w:sz w:val="20"/>
                <w:szCs w:val="20"/>
              </w:rPr>
            </w:pPr>
            <w:r w:rsidRPr="00EC7C67">
              <w:rPr>
                <w:sz w:val="20"/>
                <w:szCs w:val="20"/>
              </w:rPr>
              <w:t>Oral Exam</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276"/>
        </w:trPr>
        <w:tc>
          <w:tcPr>
            <w:tcW w:w="3105" w:type="dxa"/>
            <w:gridSpan w:val="3"/>
            <w:vMerge/>
          </w:tcPr>
          <w:p w:rsidR="004B2026" w:rsidRPr="00EC7C67" w:rsidRDefault="004B2026" w:rsidP="000F20EA">
            <w:pPr>
              <w:rPr>
                <w:sz w:val="20"/>
                <w:szCs w:val="20"/>
              </w:rPr>
            </w:pPr>
          </w:p>
        </w:tc>
        <w:tc>
          <w:tcPr>
            <w:tcW w:w="2675" w:type="dxa"/>
            <w:gridSpan w:val="3"/>
          </w:tcPr>
          <w:p w:rsidR="004B2026" w:rsidRPr="00EC7C67" w:rsidRDefault="004B2026" w:rsidP="000F20EA">
            <w:pPr>
              <w:rPr>
                <w:sz w:val="20"/>
                <w:szCs w:val="20"/>
              </w:rPr>
            </w:pPr>
            <w:r w:rsidRPr="00EC7C67">
              <w:rPr>
                <w:sz w:val="20"/>
                <w:szCs w:val="20"/>
              </w:rPr>
              <w:t>Other(……………….)</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4B2026" w:rsidRPr="00EC7C67" w:rsidRDefault="004B2026" w:rsidP="000F20EA">
            <w:pPr>
              <w:rPr>
                <w:b/>
                <w:sz w:val="20"/>
                <w:szCs w:val="20"/>
                <w:vertAlign w:val="superscript"/>
              </w:rPr>
            </w:pPr>
            <w:r w:rsidRPr="00EC7C67">
              <w:rPr>
                <w:b/>
                <w:sz w:val="20"/>
                <w:szCs w:val="20"/>
              </w:rPr>
              <w:t>MAKE-UP EXAM</w:t>
            </w:r>
          </w:p>
        </w:tc>
        <w:tc>
          <w:tcPr>
            <w:tcW w:w="1788" w:type="dxa"/>
            <w:gridSpan w:val="2"/>
          </w:tcPr>
          <w:p w:rsidR="004B2026" w:rsidRPr="00EC7C67" w:rsidRDefault="004B2026" w:rsidP="000F20EA">
            <w:pPr>
              <w:jc w:val="center"/>
              <w:rPr>
                <w:sz w:val="20"/>
                <w:szCs w:val="20"/>
              </w:rPr>
            </w:pPr>
            <w:r w:rsidRPr="00EC7C67">
              <w:rPr>
                <w:sz w:val="20"/>
                <w:szCs w:val="20"/>
              </w:rPr>
              <w:t>Oral</w:t>
            </w:r>
          </w:p>
        </w:tc>
        <w:tc>
          <w:tcPr>
            <w:tcW w:w="887" w:type="dxa"/>
          </w:tcPr>
          <w:p w:rsidR="004B2026" w:rsidRPr="00EC7C67" w:rsidRDefault="004B2026" w:rsidP="000F20EA">
            <w:pPr>
              <w:jc w:val="center"/>
              <w:rPr>
                <w:sz w:val="20"/>
                <w:szCs w:val="20"/>
              </w:rPr>
            </w:pPr>
            <w:r w:rsidRPr="00EC7C67">
              <w:rPr>
                <w:sz w:val="20"/>
                <w:szCs w:val="20"/>
              </w:rPr>
              <w:t>Written</w:t>
            </w:r>
          </w:p>
        </w:tc>
        <w:tc>
          <w:tcPr>
            <w:tcW w:w="1190" w:type="dxa"/>
          </w:tcPr>
          <w:p w:rsidR="004B2026" w:rsidRPr="00EC7C67" w:rsidRDefault="004B2026" w:rsidP="000F20EA">
            <w:pPr>
              <w:jc w:val="center"/>
              <w:rPr>
                <w:sz w:val="20"/>
                <w:szCs w:val="20"/>
              </w:rPr>
            </w:pPr>
            <w:r w:rsidRPr="00EC7C67">
              <w:rPr>
                <w:sz w:val="20"/>
                <w:szCs w:val="20"/>
              </w:rPr>
              <w:t>Oral and Written</w:t>
            </w:r>
          </w:p>
        </w:tc>
        <w:tc>
          <w:tcPr>
            <w:tcW w:w="3770" w:type="dxa"/>
          </w:tcPr>
          <w:p w:rsidR="004B2026" w:rsidRPr="00EC7C67" w:rsidRDefault="004B2026" w:rsidP="000F20EA">
            <w:pPr>
              <w:jc w:val="center"/>
              <w:rPr>
                <w:sz w:val="20"/>
                <w:szCs w:val="20"/>
              </w:rPr>
            </w:pPr>
            <w:r w:rsidRPr="00EC7C67">
              <w:rPr>
                <w:sz w:val="20"/>
                <w:szCs w:val="20"/>
              </w:rPr>
              <w:t>Multiple Choice</w:t>
            </w:r>
          </w:p>
        </w:tc>
      </w:tr>
      <w:tr w:rsidR="004B2026" w:rsidRPr="00EC7C67" w:rsidTr="00516C16">
        <w:tblPrEx>
          <w:tblBorders>
            <w:insideH w:val="single" w:sz="6" w:space="0" w:color="auto"/>
            <w:insideV w:val="single" w:sz="6" w:space="0" w:color="auto"/>
          </w:tblBorders>
        </w:tblPrEx>
        <w:trPr>
          <w:cantSplit/>
          <w:trHeight w:val="326"/>
        </w:trPr>
        <w:tc>
          <w:tcPr>
            <w:tcW w:w="3105" w:type="dxa"/>
            <w:gridSpan w:val="3"/>
            <w:vMerge/>
          </w:tcPr>
          <w:p w:rsidR="004B2026" w:rsidRPr="00EC7C67" w:rsidRDefault="004B2026" w:rsidP="000F20EA">
            <w:pPr>
              <w:rPr>
                <w:sz w:val="20"/>
                <w:szCs w:val="20"/>
              </w:rPr>
            </w:pPr>
          </w:p>
        </w:tc>
        <w:tc>
          <w:tcPr>
            <w:tcW w:w="1788" w:type="dxa"/>
            <w:gridSpan w:val="2"/>
          </w:tcPr>
          <w:p w:rsidR="004B2026" w:rsidRPr="00EC7C67" w:rsidRDefault="004B2026" w:rsidP="000F20EA">
            <w:pPr>
              <w:jc w:val="center"/>
              <w:rPr>
                <w:b/>
                <w:sz w:val="20"/>
                <w:szCs w:val="20"/>
              </w:rPr>
            </w:pPr>
          </w:p>
        </w:tc>
        <w:tc>
          <w:tcPr>
            <w:tcW w:w="887" w:type="dxa"/>
          </w:tcPr>
          <w:p w:rsidR="004B2026" w:rsidRPr="00EC7C67" w:rsidRDefault="004B2026" w:rsidP="000F20EA">
            <w:pPr>
              <w:jc w:val="center"/>
              <w:rPr>
                <w:b/>
                <w:sz w:val="20"/>
                <w:szCs w:val="20"/>
              </w:rPr>
            </w:pPr>
            <w:r w:rsidRPr="00EC7C67">
              <w:rPr>
                <w:b/>
                <w:sz w:val="20"/>
                <w:szCs w:val="20"/>
              </w:rPr>
              <w:t>X</w:t>
            </w:r>
          </w:p>
        </w:tc>
        <w:tc>
          <w:tcPr>
            <w:tcW w:w="1190" w:type="dxa"/>
          </w:tcPr>
          <w:p w:rsidR="004B2026" w:rsidRPr="00EC7C67" w:rsidRDefault="004B2026" w:rsidP="000F20EA">
            <w:pPr>
              <w:jc w:val="center"/>
              <w:rPr>
                <w:b/>
                <w:sz w:val="20"/>
                <w:szCs w:val="20"/>
              </w:rPr>
            </w:pPr>
          </w:p>
        </w:tc>
        <w:tc>
          <w:tcPr>
            <w:tcW w:w="3770" w:type="dxa"/>
          </w:tcPr>
          <w:p w:rsidR="004B2026" w:rsidRPr="00EC7C67" w:rsidRDefault="004B2026" w:rsidP="000F20EA">
            <w:pPr>
              <w:jc w:val="center"/>
              <w:rPr>
                <w:b/>
                <w:sz w:val="20"/>
                <w:szCs w:val="20"/>
              </w:rPr>
            </w:pPr>
          </w:p>
        </w:tc>
      </w:tr>
      <w:tr w:rsidR="004B202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both"/>
              <w:rPr>
                <w:sz w:val="20"/>
                <w:szCs w:val="20"/>
              </w:rPr>
            </w:pPr>
            <w:r w:rsidRPr="00EC7C67">
              <w:rPr>
                <w:sz w:val="20"/>
                <w:szCs w:val="20"/>
              </w:rPr>
              <w:t xml:space="preserve"> -</w:t>
            </w:r>
          </w:p>
        </w:tc>
      </w:tr>
      <w:tr w:rsidR="004B202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both"/>
              <w:rPr>
                <w:sz w:val="20"/>
                <w:szCs w:val="20"/>
              </w:rPr>
            </w:pPr>
            <w:r w:rsidRPr="00EC7C67">
              <w:rPr>
                <w:sz w:val="20"/>
                <w:szCs w:val="20"/>
              </w:rPr>
              <w:t>Health status of children in Turkey and in the world,  Studies to protect and promote the health of children, Nursing approaches for children with special needs</w:t>
            </w:r>
          </w:p>
        </w:tc>
      </w:tr>
      <w:tr w:rsidR="004B2026"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AIMS</w:t>
            </w:r>
          </w:p>
          <w:p w:rsidR="004B2026" w:rsidRPr="00EC7C67" w:rsidRDefault="004B2026"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both"/>
              <w:rPr>
                <w:sz w:val="20"/>
                <w:szCs w:val="20"/>
              </w:rPr>
            </w:pPr>
            <w:r w:rsidRPr="00EC7C67">
              <w:rPr>
                <w:sz w:val="20"/>
                <w:szCs w:val="20"/>
              </w:rPr>
              <w:t>Students gain the latest knowledge and skills to make nursing practice for protection and development of children health.</w:t>
            </w:r>
          </w:p>
        </w:tc>
      </w:tr>
      <w:tr w:rsidR="004B2026" w:rsidRPr="00EC7C67" w:rsidTr="00516C16">
        <w:trPr>
          <w:trHeight w:val="12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sz w:val="20"/>
                <w:szCs w:val="20"/>
              </w:rPr>
            </w:pPr>
            <w:r w:rsidRPr="00EC7C67">
              <w:rPr>
                <w:sz w:val="20"/>
                <w:szCs w:val="20"/>
              </w:rPr>
              <w:t>Students, who took this course, can make nursing practice to child</w:t>
            </w:r>
          </w:p>
          <w:p w:rsidR="004B2026" w:rsidRPr="00EC7C67" w:rsidRDefault="004B2026" w:rsidP="000F20EA">
            <w:pPr>
              <w:rPr>
                <w:sz w:val="20"/>
                <w:szCs w:val="20"/>
              </w:rPr>
            </w:pPr>
            <w:r w:rsidRPr="00EC7C67">
              <w:rPr>
                <w:sz w:val="20"/>
                <w:szCs w:val="20"/>
              </w:rPr>
              <w:t xml:space="preserve"> They can evaluate and identify deviations from normal in  growth and development of healthy child </w:t>
            </w:r>
          </w:p>
        </w:tc>
      </w:tr>
      <w:tr w:rsidR="004B2026" w:rsidRPr="00EC7C67" w:rsidTr="00516C16">
        <w:trPr>
          <w:trHeight w:val="2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4B2026">
            <w:pPr>
              <w:pStyle w:val="Balk4"/>
              <w:numPr>
                <w:ilvl w:val="0"/>
                <w:numId w:val="4"/>
              </w:numPr>
              <w:spacing w:before="0" w:beforeAutospacing="0" w:after="0" w:afterAutospacing="0"/>
              <w:rPr>
                <w:b w:val="0"/>
                <w:sz w:val="20"/>
                <w:szCs w:val="20"/>
              </w:rPr>
            </w:pPr>
            <w:r w:rsidRPr="00EC7C67">
              <w:rPr>
                <w:b w:val="0"/>
                <w:sz w:val="20"/>
                <w:szCs w:val="20"/>
              </w:rPr>
              <w:t xml:space="preserve"> Dağoğlu T.,Görak G. (2008). </w:t>
            </w:r>
            <w:r w:rsidRPr="00EC7C67">
              <w:rPr>
                <w:sz w:val="20"/>
                <w:szCs w:val="20"/>
              </w:rPr>
              <w:t>Temel Neonatoloji ve Hemşirelik</w:t>
            </w:r>
            <w:r w:rsidRPr="00EC7C67">
              <w:rPr>
                <w:b w:val="0"/>
                <w:sz w:val="20"/>
                <w:szCs w:val="20"/>
              </w:rPr>
              <w:t>, İkinci Baskı, Nobel Tıp Kitabevi ,İstanbul.</w:t>
            </w:r>
          </w:p>
          <w:p w:rsidR="004B2026" w:rsidRPr="00EC7C67" w:rsidRDefault="004B2026" w:rsidP="004B2026">
            <w:pPr>
              <w:pStyle w:val="Balk4"/>
              <w:numPr>
                <w:ilvl w:val="0"/>
                <w:numId w:val="4"/>
              </w:numPr>
              <w:spacing w:before="0" w:beforeAutospacing="0" w:after="0" w:afterAutospacing="0"/>
              <w:rPr>
                <w:b w:val="0"/>
                <w:sz w:val="20"/>
                <w:szCs w:val="20"/>
              </w:rPr>
            </w:pPr>
            <w:r w:rsidRPr="00EC7C67">
              <w:rPr>
                <w:b w:val="0"/>
                <w:sz w:val="20"/>
                <w:szCs w:val="20"/>
              </w:rPr>
              <w:t xml:space="preserve">Çavuşoğlu H. (2008). </w:t>
            </w:r>
            <w:r w:rsidRPr="00EC7C67">
              <w:rPr>
                <w:sz w:val="20"/>
                <w:szCs w:val="20"/>
              </w:rPr>
              <w:t>Çocuk Sağlığı Hemşireliği</w:t>
            </w:r>
            <w:r w:rsidRPr="00EC7C67">
              <w:rPr>
                <w:b w:val="0"/>
                <w:sz w:val="20"/>
                <w:szCs w:val="20"/>
              </w:rPr>
              <w:t>, Çilt 1 genişletilmiş 9. baskı,Cilt 2 genişletilmiş 8.baskı, Sistem Ofset</w:t>
            </w:r>
          </w:p>
          <w:p w:rsidR="004B2026" w:rsidRPr="00EC7C67" w:rsidRDefault="004B2026" w:rsidP="004B2026">
            <w:pPr>
              <w:pStyle w:val="NormalWeb"/>
              <w:numPr>
                <w:ilvl w:val="0"/>
                <w:numId w:val="4"/>
              </w:numPr>
              <w:spacing w:before="0" w:beforeAutospacing="0" w:after="0" w:afterAutospacing="0"/>
              <w:jc w:val="both"/>
              <w:rPr>
                <w:sz w:val="20"/>
                <w:szCs w:val="20"/>
              </w:rPr>
            </w:pPr>
            <w:r w:rsidRPr="00EC7C67">
              <w:rPr>
                <w:sz w:val="20"/>
                <w:szCs w:val="20"/>
              </w:rPr>
              <w:t>Savaşer S., YıldızS.(2009). Hemşireler için Çocuk Sağlığı ve Hastalıkları Öğrenim Rehberi. İstanbul Tıp Kitabevi, İstanbul.</w:t>
            </w:r>
          </w:p>
        </w:tc>
      </w:tr>
      <w:tr w:rsidR="004B2026"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4B2026" w:rsidRPr="00EC7C67" w:rsidRDefault="004B2026" w:rsidP="000F20EA">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4B2026" w:rsidRPr="00EC7C67" w:rsidRDefault="004B2026" w:rsidP="004B2026">
      <w:pPr>
        <w:rPr>
          <w:sz w:val="20"/>
          <w:szCs w:val="20"/>
        </w:rPr>
      </w:pPr>
    </w:p>
    <w:p w:rsidR="004B2026" w:rsidRDefault="004B2026" w:rsidP="004B2026">
      <w:pPr>
        <w:rPr>
          <w:sz w:val="20"/>
          <w:szCs w:val="20"/>
        </w:rPr>
      </w:pPr>
    </w:p>
    <w:p w:rsidR="00516C16" w:rsidRDefault="00516C16" w:rsidP="004B2026">
      <w:pPr>
        <w:rPr>
          <w:sz w:val="20"/>
          <w:szCs w:val="20"/>
        </w:rPr>
      </w:pPr>
    </w:p>
    <w:p w:rsidR="00516C16" w:rsidRPr="00EC7C67" w:rsidRDefault="00516C16" w:rsidP="004B202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4B2026" w:rsidRPr="00EC7C67" w:rsidTr="00516C16">
        <w:trPr>
          <w:trHeight w:val="237"/>
        </w:trPr>
        <w:tc>
          <w:tcPr>
            <w:tcW w:w="1188" w:type="dxa"/>
            <w:tcBorders>
              <w:top w:val="single" w:sz="12" w:space="0" w:color="auto"/>
              <w:left w:val="single" w:sz="12" w:space="0" w:color="auto"/>
              <w:bottom w:val="single" w:sz="6" w:space="0" w:color="auto"/>
              <w:right w:val="single" w:sz="6" w:space="0" w:color="auto"/>
            </w:tcBorders>
          </w:tcPr>
          <w:p w:rsidR="004B2026" w:rsidRPr="00EC7C67" w:rsidRDefault="004B2026"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4B2026" w:rsidRPr="00EC7C67" w:rsidRDefault="004B2026" w:rsidP="000F20EA">
            <w:pPr>
              <w:rPr>
                <w:b/>
                <w:sz w:val="20"/>
                <w:szCs w:val="20"/>
              </w:rPr>
            </w:pPr>
            <w:r w:rsidRPr="00EC7C67">
              <w:rPr>
                <w:b/>
                <w:sz w:val="20"/>
                <w:szCs w:val="20"/>
              </w:rPr>
              <w:t xml:space="preserve">                                COURSE SYLLABUS</w:t>
            </w:r>
          </w:p>
        </w:tc>
      </w:tr>
      <w:tr w:rsidR="004B2026" w:rsidRPr="00EC7C67" w:rsidTr="00516C16">
        <w:trPr>
          <w:trHeight w:val="241"/>
        </w:trPr>
        <w:tc>
          <w:tcPr>
            <w:tcW w:w="1188" w:type="dxa"/>
            <w:tcBorders>
              <w:right w:val="single" w:sz="4" w:space="0" w:color="auto"/>
            </w:tcBorders>
          </w:tcPr>
          <w:p w:rsidR="004B2026" w:rsidRPr="00EC7C67" w:rsidRDefault="004B2026"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ind w:left="140"/>
              <w:rPr>
                <w:b/>
                <w:sz w:val="20"/>
                <w:szCs w:val="20"/>
              </w:rPr>
            </w:pPr>
            <w:r w:rsidRPr="00EC7C67">
              <w:rPr>
                <w:b/>
                <w:sz w:val="20"/>
                <w:szCs w:val="20"/>
              </w:rPr>
              <w:t>SUBJECTS/TOPICS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Children's health and the historical development</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Pediatrics nursing of definition, historical development and characteristics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Health status of children in the world</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Health status of children in Turkey</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Organizations, institutions and practices related to child health in our country</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Cs/>
                <w:sz w:val="20"/>
                <w:szCs w:val="20"/>
              </w:rPr>
            </w:pPr>
            <w:r w:rsidRPr="00EC7C67">
              <w:rPr>
                <w:bCs/>
                <w:sz w:val="20"/>
                <w:szCs w:val="20"/>
              </w:rPr>
              <w:t>Organizations, institutions and practices related to child health in the world</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Studies to protect and promote the health of children in our country</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b/>
                <w:sz w:val="20"/>
                <w:szCs w:val="20"/>
              </w:rPr>
              <w:t>Midterm Exam</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Studies to protect and promote the health of children in the world</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The role of nurses in health protection and promotion in accordance with the age groups</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Cs/>
                <w:sz w:val="20"/>
                <w:szCs w:val="20"/>
              </w:rPr>
            </w:pPr>
            <w:r w:rsidRPr="00EC7C67">
              <w:rPr>
                <w:bCs/>
                <w:sz w:val="20"/>
                <w:szCs w:val="20"/>
              </w:rPr>
              <w:t>Suggestions for improving child health</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Nursing approach to children with disabilities and family counseling</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Nursing approach to children are forced into crime</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Nursing approach to children in need of protection</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sz w:val="20"/>
                <w:szCs w:val="20"/>
              </w:rPr>
            </w:pPr>
            <w:r w:rsidRPr="00EC7C67">
              <w:rPr>
                <w:sz w:val="20"/>
                <w:szCs w:val="20"/>
              </w:rPr>
              <w:t>Children and ethical</w:t>
            </w:r>
          </w:p>
        </w:tc>
      </w:tr>
      <w:tr w:rsidR="004B2026" w:rsidRPr="00EC7C67" w:rsidTr="00516C16">
        <w:tc>
          <w:tcPr>
            <w:tcW w:w="1188" w:type="dxa"/>
            <w:tcBorders>
              <w:right w:val="single" w:sz="4" w:space="0" w:color="auto"/>
            </w:tcBorders>
          </w:tcPr>
          <w:p w:rsidR="004B2026" w:rsidRPr="00EC7C67" w:rsidRDefault="004B2026"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4B2026" w:rsidRPr="00EC7C67" w:rsidRDefault="004B2026" w:rsidP="000F20EA">
            <w:pPr>
              <w:rPr>
                <w:b/>
                <w:sz w:val="20"/>
                <w:szCs w:val="20"/>
              </w:rPr>
            </w:pPr>
            <w:r w:rsidRPr="00EC7C67">
              <w:rPr>
                <w:b/>
                <w:sz w:val="20"/>
                <w:szCs w:val="20"/>
              </w:rPr>
              <w:t>Final Exam</w:t>
            </w:r>
          </w:p>
        </w:tc>
      </w:tr>
    </w:tbl>
    <w:p w:rsidR="004B2026" w:rsidRPr="00EC7C67" w:rsidRDefault="004B2026" w:rsidP="004B2026">
      <w:pPr>
        <w:rPr>
          <w:sz w:val="20"/>
          <w:szCs w:val="20"/>
        </w:rPr>
      </w:pPr>
    </w:p>
    <w:p w:rsidR="004B2026" w:rsidRPr="00EC7C67" w:rsidRDefault="004B2026" w:rsidP="004B2026">
      <w:pPr>
        <w:rPr>
          <w:sz w:val="20"/>
          <w:szCs w:val="20"/>
        </w:rPr>
      </w:pPr>
    </w:p>
    <w:p w:rsidR="004B2026" w:rsidRPr="00EC7C67" w:rsidRDefault="004B2026" w:rsidP="004B2026">
      <w:pPr>
        <w:jc w:val="center"/>
        <w:rPr>
          <w:sz w:val="20"/>
          <w:szCs w:val="20"/>
        </w:rPr>
      </w:pPr>
      <w:r w:rsidRPr="00EC7C67">
        <w:rPr>
          <w:b/>
          <w:sz w:val="20"/>
          <w:szCs w:val="20"/>
        </w:rPr>
        <w:t>PROGRAM QUTCOMES</w:t>
      </w:r>
    </w:p>
    <w:p w:rsidR="004B2026" w:rsidRPr="00EC7C67" w:rsidRDefault="004B2026" w:rsidP="004B2026">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4B2026"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B2026" w:rsidRPr="00EC7C67" w:rsidRDefault="004B2026"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3</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X</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 X</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r w:rsidRPr="00EC7C67">
              <w:rPr>
                <w:b/>
                <w:sz w:val="20"/>
                <w:szCs w:val="20"/>
              </w:rPr>
              <w:t xml:space="preserve">X </w:t>
            </w: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r w:rsidR="004B202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4B2026" w:rsidRPr="00EC7C67" w:rsidRDefault="004B2026"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2026" w:rsidRPr="00EC7C67" w:rsidRDefault="004B2026"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4B2026" w:rsidRPr="00EC7C67" w:rsidRDefault="004B2026" w:rsidP="000F20EA">
            <w:pPr>
              <w:jc w:val="center"/>
              <w:rPr>
                <w:b/>
                <w:sz w:val="20"/>
                <w:szCs w:val="20"/>
              </w:rPr>
            </w:pPr>
          </w:p>
        </w:tc>
      </w:tr>
    </w:tbl>
    <w:p w:rsidR="004B2026" w:rsidRPr="00EC7C67" w:rsidRDefault="004B2026" w:rsidP="004B2026">
      <w:pPr>
        <w:tabs>
          <w:tab w:val="left" w:pos="7800"/>
        </w:tabs>
        <w:rPr>
          <w:sz w:val="20"/>
          <w:szCs w:val="20"/>
        </w:rPr>
      </w:pPr>
    </w:p>
    <w:p w:rsidR="004B2026" w:rsidRPr="00EC7C67" w:rsidRDefault="004B2026" w:rsidP="004B202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7"/>
        <w:gridCol w:w="6517"/>
      </w:tblGrid>
      <w:tr w:rsidR="004B2026" w:rsidRPr="00EC7C67" w:rsidTr="00FE3547">
        <w:trPr>
          <w:trHeight w:val="518"/>
        </w:trPr>
        <w:tc>
          <w:tcPr>
            <w:tcW w:w="1889" w:type="pct"/>
            <w:tcBorders>
              <w:top w:val="single" w:sz="12" w:space="0" w:color="auto"/>
              <w:left w:val="single" w:sz="12" w:space="0" w:color="auto"/>
              <w:bottom w:val="single" w:sz="12" w:space="0" w:color="auto"/>
              <w:right w:val="single" w:sz="12" w:space="0" w:color="auto"/>
            </w:tcBorders>
          </w:tcPr>
          <w:p w:rsidR="004B2026" w:rsidRPr="00EC7C67" w:rsidRDefault="004B2026" w:rsidP="000F20EA">
            <w:pPr>
              <w:jc w:val="center"/>
              <w:rPr>
                <w:b/>
                <w:sz w:val="20"/>
                <w:szCs w:val="20"/>
              </w:rPr>
            </w:pPr>
            <w:r w:rsidRPr="00EC7C67">
              <w:rPr>
                <w:b/>
                <w:sz w:val="20"/>
                <w:szCs w:val="20"/>
              </w:rPr>
              <w:t>Instructor Name</w:t>
            </w:r>
          </w:p>
          <w:p w:rsidR="004B2026" w:rsidRPr="00EC7C67" w:rsidRDefault="004B2026" w:rsidP="000F20EA">
            <w:pPr>
              <w:jc w:val="center"/>
              <w:rPr>
                <w:b/>
                <w:sz w:val="20"/>
                <w:szCs w:val="20"/>
              </w:rPr>
            </w:pPr>
            <w:r w:rsidRPr="00EC7C67">
              <w:rPr>
                <w:b/>
                <w:sz w:val="20"/>
                <w:szCs w:val="20"/>
              </w:rPr>
              <w:t>Sign</w:t>
            </w:r>
          </w:p>
          <w:p w:rsidR="004B2026" w:rsidRPr="00EC7C67" w:rsidRDefault="000E61DE" w:rsidP="000E61DE">
            <w:pPr>
              <w:jc w:val="center"/>
              <w:rPr>
                <w:b/>
                <w:sz w:val="20"/>
                <w:szCs w:val="20"/>
              </w:rPr>
            </w:pPr>
            <w:r>
              <w:rPr>
                <w:b/>
                <w:sz w:val="20"/>
                <w:szCs w:val="20"/>
              </w:rPr>
              <w:t>Doç.</w:t>
            </w:r>
            <w:r w:rsidR="004B2026" w:rsidRPr="00EC7C67">
              <w:rPr>
                <w:b/>
                <w:sz w:val="20"/>
                <w:szCs w:val="20"/>
              </w:rPr>
              <w:t>Dr. 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4B2026" w:rsidRPr="00EC7C67" w:rsidRDefault="004B2026" w:rsidP="000F20EA">
            <w:pPr>
              <w:rPr>
                <w:b/>
                <w:sz w:val="20"/>
                <w:szCs w:val="20"/>
              </w:rPr>
            </w:pPr>
            <w:r w:rsidRPr="00EC7C67">
              <w:rPr>
                <w:b/>
                <w:sz w:val="20"/>
                <w:szCs w:val="20"/>
              </w:rPr>
              <w:t xml:space="preserve">                                                                                                Date</w:t>
            </w:r>
          </w:p>
          <w:p w:rsidR="004B2026" w:rsidRPr="00EC7C67" w:rsidRDefault="004B2026" w:rsidP="000F20EA">
            <w:pPr>
              <w:rPr>
                <w:sz w:val="20"/>
                <w:szCs w:val="20"/>
              </w:rPr>
            </w:pPr>
            <w:r w:rsidRPr="00EC7C67">
              <w:rPr>
                <w:sz w:val="20"/>
                <w:szCs w:val="20"/>
              </w:rPr>
              <w:t xml:space="preserve">                                                                                           15.04.2013</w:t>
            </w:r>
          </w:p>
          <w:p w:rsidR="004B2026" w:rsidRPr="00EC7C67" w:rsidRDefault="004B2026" w:rsidP="000F20EA">
            <w:pPr>
              <w:rPr>
                <w:sz w:val="20"/>
                <w:szCs w:val="20"/>
              </w:rPr>
            </w:pPr>
          </w:p>
          <w:p w:rsidR="004B2026" w:rsidRPr="00EC7C67" w:rsidRDefault="004B2026" w:rsidP="000F20EA">
            <w:pPr>
              <w:rPr>
                <w:sz w:val="20"/>
                <w:szCs w:val="20"/>
              </w:rPr>
            </w:pPr>
          </w:p>
        </w:tc>
      </w:tr>
    </w:tbl>
    <w:p w:rsidR="004B2026" w:rsidRPr="00EC7C67" w:rsidRDefault="004B2026" w:rsidP="004B2026">
      <w:pPr>
        <w:tabs>
          <w:tab w:val="left" w:pos="7800"/>
        </w:tabs>
        <w:rPr>
          <w:sz w:val="20"/>
          <w:szCs w:val="20"/>
        </w:rPr>
      </w:pPr>
    </w:p>
    <w:p w:rsidR="004B2026" w:rsidRPr="00EC7C67" w:rsidRDefault="004B2026" w:rsidP="004B2026">
      <w:pPr>
        <w:ind w:firstLine="708"/>
        <w:rPr>
          <w:sz w:val="20"/>
          <w:szCs w:val="20"/>
        </w:rPr>
      </w:pPr>
    </w:p>
    <w:p w:rsidR="004B2026" w:rsidRPr="00EC7C67" w:rsidRDefault="004B2026" w:rsidP="004B2026">
      <w:pPr>
        <w:ind w:firstLine="708"/>
        <w:rPr>
          <w:sz w:val="20"/>
          <w:szCs w:val="20"/>
        </w:rPr>
      </w:pPr>
    </w:p>
    <w:p w:rsidR="004B2026" w:rsidRPr="00EC7C67" w:rsidRDefault="004B2026" w:rsidP="004B2026">
      <w:pPr>
        <w:ind w:firstLine="708"/>
        <w:rPr>
          <w:sz w:val="20"/>
          <w:szCs w:val="20"/>
        </w:rPr>
      </w:pPr>
    </w:p>
    <w:p w:rsidR="004B2026" w:rsidRPr="00EC7C67" w:rsidRDefault="004B2026" w:rsidP="004B2026">
      <w:pPr>
        <w:ind w:firstLine="708"/>
        <w:rPr>
          <w:sz w:val="20"/>
          <w:szCs w:val="20"/>
        </w:rPr>
      </w:pPr>
    </w:p>
    <w:p w:rsidR="004B2026" w:rsidRPr="00EC7C67" w:rsidRDefault="004B2026"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FE3547" w:rsidRPr="00EC7C67" w:rsidRDefault="00FE3547" w:rsidP="004B2026">
      <w:pPr>
        <w:ind w:firstLine="708"/>
        <w:rPr>
          <w:sz w:val="20"/>
          <w:szCs w:val="20"/>
        </w:rPr>
      </w:pPr>
    </w:p>
    <w:p w:rsidR="00926D67" w:rsidRPr="00EC7C67" w:rsidRDefault="00926D67" w:rsidP="00926D67">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926D67" w:rsidRPr="00EC7C67" w:rsidTr="00516C16">
        <w:tc>
          <w:tcPr>
            <w:tcW w:w="1832" w:type="dxa"/>
            <w:tcBorders>
              <w:right w:val="nil"/>
            </w:tcBorders>
            <w:shd w:val="clear" w:color="auto" w:fill="auto"/>
          </w:tcPr>
          <w:p w:rsidR="00926D67"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926D67" w:rsidRPr="002E676E" w:rsidRDefault="00BA3248" w:rsidP="002E676E">
            <w:pPr>
              <w:outlineLvl w:val="0"/>
              <w:rPr>
                <w:b/>
                <w:sz w:val="20"/>
                <w:szCs w:val="20"/>
              </w:rPr>
            </w:pPr>
            <w:r>
              <w:rPr>
                <w:b/>
                <w:sz w:val="20"/>
                <w:szCs w:val="20"/>
              </w:rPr>
              <w:t>522303</w:t>
            </w:r>
            <w:r w:rsidR="002E676E" w:rsidRPr="002E676E">
              <w:rPr>
                <w:b/>
                <w:sz w:val="20"/>
                <w:szCs w:val="20"/>
              </w:rPr>
              <w:t>306</w:t>
            </w:r>
          </w:p>
        </w:tc>
        <w:tc>
          <w:tcPr>
            <w:tcW w:w="4783" w:type="dxa"/>
            <w:gridSpan w:val="3"/>
            <w:shd w:val="clear" w:color="auto" w:fill="auto"/>
          </w:tcPr>
          <w:p w:rsidR="00926D67" w:rsidRPr="002E676E" w:rsidRDefault="002E676E" w:rsidP="002E676E">
            <w:pPr>
              <w:outlineLvl w:val="0"/>
              <w:rPr>
                <w:b/>
                <w:sz w:val="20"/>
                <w:szCs w:val="20"/>
              </w:rPr>
            </w:pPr>
            <w:r w:rsidRPr="002E676E">
              <w:rPr>
                <w:b/>
                <w:sz w:val="20"/>
                <w:szCs w:val="20"/>
              </w:rPr>
              <w:t>DEPARTMENT: NURSING</w:t>
            </w:r>
          </w:p>
        </w:tc>
      </w:tr>
      <w:tr w:rsidR="00926D67" w:rsidRPr="00EC7C67" w:rsidTr="00516C16">
        <w:tc>
          <w:tcPr>
            <w:tcW w:w="1832" w:type="dxa"/>
            <w:tcBorders>
              <w:right w:val="nil"/>
            </w:tcBorders>
            <w:shd w:val="clear" w:color="auto" w:fill="auto"/>
          </w:tcPr>
          <w:p w:rsidR="00926D67" w:rsidRPr="002E676E" w:rsidRDefault="002E676E" w:rsidP="002E676E">
            <w:pPr>
              <w:outlineLvl w:val="0"/>
              <w:rPr>
                <w:b/>
                <w:sz w:val="20"/>
                <w:szCs w:val="20"/>
              </w:rPr>
            </w:pPr>
            <w:r w:rsidRPr="002E676E">
              <w:rPr>
                <w:b/>
                <w:sz w:val="20"/>
                <w:szCs w:val="20"/>
              </w:rPr>
              <w:t>COURSE NAME:</w:t>
            </w:r>
          </w:p>
        </w:tc>
        <w:tc>
          <w:tcPr>
            <w:tcW w:w="4125" w:type="dxa"/>
            <w:gridSpan w:val="2"/>
            <w:tcBorders>
              <w:left w:val="nil"/>
              <w:right w:val="nil"/>
            </w:tcBorders>
            <w:shd w:val="clear" w:color="auto" w:fill="auto"/>
          </w:tcPr>
          <w:p w:rsidR="00926D67" w:rsidRPr="002E676E" w:rsidRDefault="002E676E" w:rsidP="002E676E">
            <w:pPr>
              <w:outlineLvl w:val="0"/>
              <w:rPr>
                <w:b/>
                <w:sz w:val="20"/>
                <w:szCs w:val="20"/>
              </w:rPr>
            </w:pPr>
            <w:r w:rsidRPr="002E676E">
              <w:rPr>
                <w:b/>
                <w:sz w:val="20"/>
                <w:szCs w:val="20"/>
              </w:rPr>
              <w:t>NEONATAL HEALTH NURSİNG</w:t>
            </w:r>
          </w:p>
        </w:tc>
        <w:tc>
          <w:tcPr>
            <w:tcW w:w="4783" w:type="dxa"/>
            <w:gridSpan w:val="3"/>
            <w:tcBorders>
              <w:left w:val="nil"/>
            </w:tcBorders>
            <w:shd w:val="clear" w:color="auto" w:fill="auto"/>
          </w:tcPr>
          <w:p w:rsidR="00926D67" w:rsidRPr="002E676E" w:rsidRDefault="00926D67" w:rsidP="002E676E">
            <w:pPr>
              <w:outlineLvl w:val="0"/>
              <w:rPr>
                <w:b/>
                <w:sz w:val="20"/>
                <w:szCs w:val="20"/>
              </w:rPr>
            </w:pPr>
          </w:p>
        </w:tc>
      </w:tr>
      <w:tr w:rsidR="00926D67" w:rsidRPr="00EC7C67" w:rsidTr="00516C16">
        <w:trPr>
          <w:trHeight w:val="174"/>
        </w:trPr>
        <w:tc>
          <w:tcPr>
            <w:tcW w:w="2992" w:type="dxa"/>
            <w:gridSpan w:val="2"/>
            <w:vMerge w:val="restart"/>
            <w:shd w:val="clear" w:color="auto" w:fill="auto"/>
          </w:tcPr>
          <w:p w:rsidR="00926D67" w:rsidRPr="00EC7C67" w:rsidRDefault="00926D67" w:rsidP="000F20EA">
            <w:pPr>
              <w:jc w:val="center"/>
              <w:outlineLvl w:val="0"/>
              <w:rPr>
                <w:b/>
                <w:sz w:val="20"/>
                <w:szCs w:val="20"/>
              </w:rPr>
            </w:pPr>
            <w:r w:rsidRPr="00EC7C67">
              <w:rPr>
                <w:b/>
                <w:sz w:val="20"/>
                <w:szCs w:val="20"/>
              </w:rPr>
              <w:t>INSTRUCTOR NAME</w:t>
            </w:r>
          </w:p>
          <w:p w:rsidR="008E3337" w:rsidRDefault="008E3337" w:rsidP="000F20EA">
            <w:pPr>
              <w:jc w:val="center"/>
              <w:outlineLvl w:val="0"/>
              <w:rPr>
                <w:b/>
                <w:sz w:val="20"/>
                <w:szCs w:val="20"/>
              </w:rPr>
            </w:pPr>
          </w:p>
          <w:p w:rsidR="00926D67" w:rsidRPr="00EC7C67" w:rsidRDefault="000E61DE" w:rsidP="000F20EA">
            <w:pPr>
              <w:jc w:val="center"/>
              <w:outlineLvl w:val="0"/>
              <w:rPr>
                <w:b/>
                <w:sz w:val="20"/>
                <w:szCs w:val="20"/>
              </w:rPr>
            </w:pPr>
            <w:r>
              <w:rPr>
                <w:b/>
                <w:sz w:val="20"/>
                <w:szCs w:val="20"/>
              </w:rPr>
              <w:t>Doç.</w:t>
            </w:r>
            <w:r w:rsidR="00926D67" w:rsidRPr="00EC7C67">
              <w:rPr>
                <w:b/>
                <w:sz w:val="20"/>
                <w:szCs w:val="20"/>
              </w:rPr>
              <w:t>Dr. Ayfer AÇIKGÖZ</w:t>
            </w:r>
          </w:p>
        </w:tc>
        <w:tc>
          <w:tcPr>
            <w:tcW w:w="2965" w:type="dxa"/>
            <w:vMerge w:val="restart"/>
            <w:shd w:val="clear" w:color="auto" w:fill="auto"/>
          </w:tcPr>
          <w:p w:rsidR="00926D67" w:rsidRPr="00EC7C67" w:rsidRDefault="00926D67" w:rsidP="000F20EA">
            <w:pPr>
              <w:jc w:val="center"/>
              <w:outlineLvl w:val="0"/>
              <w:rPr>
                <w:b/>
                <w:sz w:val="20"/>
                <w:szCs w:val="20"/>
              </w:rPr>
            </w:pPr>
            <w:r w:rsidRPr="00EC7C67">
              <w:rPr>
                <w:b/>
                <w:sz w:val="20"/>
                <w:szCs w:val="20"/>
              </w:rPr>
              <w:t>COURSE LANGUAGE</w:t>
            </w:r>
          </w:p>
          <w:p w:rsidR="00926D67" w:rsidRPr="00EC7C67" w:rsidRDefault="00926D67" w:rsidP="000F20EA">
            <w:pPr>
              <w:outlineLvl w:val="0"/>
              <w:rPr>
                <w:b/>
                <w:sz w:val="20"/>
                <w:szCs w:val="20"/>
              </w:rPr>
            </w:pPr>
            <w:r w:rsidRPr="00EC7C67">
              <w:rPr>
                <w:b/>
                <w:sz w:val="20"/>
                <w:szCs w:val="20"/>
              </w:rPr>
              <w:t>Turkish:  X</w:t>
            </w:r>
          </w:p>
          <w:p w:rsidR="00926D67" w:rsidRPr="00EC7C67" w:rsidRDefault="00926D67" w:rsidP="000F20EA">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926D67" w:rsidRPr="00EC7C67" w:rsidRDefault="00926D67" w:rsidP="000F20EA">
            <w:pPr>
              <w:jc w:val="center"/>
              <w:outlineLvl w:val="0"/>
              <w:rPr>
                <w:b/>
                <w:sz w:val="20"/>
                <w:szCs w:val="20"/>
              </w:rPr>
            </w:pPr>
            <w:r w:rsidRPr="00EC7C67">
              <w:rPr>
                <w:b/>
                <w:sz w:val="20"/>
                <w:szCs w:val="20"/>
              </w:rPr>
              <w:t>Course Catagory</w:t>
            </w:r>
          </w:p>
        </w:tc>
      </w:tr>
      <w:tr w:rsidR="00926D67" w:rsidRPr="00EC7C67" w:rsidTr="00516C16">
        <w:trPr>
          <w:trHeight w:val="172"/>
        </w:trPr>
        <w:tc>
          <w:tcPr>
            <w:tcW w:w="2992" w:type="dxa"/>
            <w:gridSpan w:val="2"/>
            <w:vMerge/>
            <w:tcBorders>
              <w:bottom w:val="nil"/>
            </w:tcBorders>
            <w:shd w:val="clear" w:color="auto" w:fill="auto"/>
          </w:tcPr>
          <w:p w:rsidR="00926D67" w:rsidRPr="00EC7C67" w:rsidRDefault="00926D67" w:rsidP="000F20EA">
            <w:pPr>
              <w:jc w:val="center"/>
              <w:outlineLvl w:val="0"/>
              <w:rPr>
                <w:b/>
                <w:sz w:val="20"/>
                <w:szCs w:val="20"/>
              </w:rPr>
            </w:pPr>
          </w:p>
        </w:tc>
        <w:tc>
          <w:tcPr>
            <w:tcW w:w="2965" w:type="dxa"/>
            <w:vMerge/>
            <w:tcBorders>
              <w:bottom w:val="nil"/>
            </w:tcBorders>
            <w:shd w:val="clear" w:color="auto" w:fill="auto"/>
          </w:tcPr>
          <w:p w:rsidR="00926D67" w:rsidRPr="00EC7C67" w:rsidRDefault="00926D67" w:rsidP="000F20EA">
            <w:pPr>
              <w:jc w:val="center"/>
              <w:outlineLvl w:val="0"/>
              <w:rPr>
                <w:b/>
                <w:sz w:val="20"/>
                <w:szCs w:val="20"/>
              </w:rPr>
            </w:pPr>
          </w:p>
        </w:tc>
        <w:tc>
          <w:tcPr>
            <w:tcW w:w="1072" w:type="dxa"/>
            <w:shd w:val="clear" w:color="auto" w:fill="auto"/>
            <w:vAlign w:val="center"/>
          </w:tcPr>
          <w:p w:rsidR="00926D67" w:rsidRPr="00EC7C67" w:rsidRDefault="00926D67" w:rsidP="000F20EA">
            <w:pPr>
              <w:jc w:val="center"/>
              <w:outlineLvl w:val="0"/>
              <w:rPr>
                <w:sz w:val="20"/>
                <w:szCs w:val="20"/>
              </w:rPr>
            </w:pPr>
            <w:r w:rsidRPr="00EC7C67">
              <w:rPr>
                <w:sz w:val="20"/>
                <w:szCs w:val="20"/>
              </w:rPr>
              <w:t>Technical</w:t>
            </w:r>
          </w:p>
        </w:tc>
        <w:tc>
          <w:tcPr>
            <w:tcW w:w="1054" w:type="dxa"/>
            <w:shd w:val="clear" w:color="auto" w:fill="auto"/>
            <w:vAlign w:val="center"/>
          </w:tcPr>
          <w:p w:rsidR="00926D67" w:rsidRPr="00EC7C67" w:rsidRDefault="00926D67" w:rsidP="000F20EA">
            <w:pPr>
              <w:jc w:val="center"/>
              <w:outlineLvl w:val="0"/>
              <w:rPr>
                <w:sz w:val="20"/>
                <w:szCs w:val="20"/>
              </w:rPr>
            </w:pPr>
            <w:r w:rsidRPr="00EC7C67">
              <w:rPr>
                <w:sz w:val="20"/>
                <w:szCs w:val="20"/>
              </w:rPr>
              <w:t>Medical</w:t>
            </w:r>
          </w:p>
        </w:tc>
        <w:tc>
          <w:tcPr>
            <w:tcW w:w="2657" w:type="dxa"/>
            <w:shd w:val="clear" w:color="auto" w:fill="auto"/>
            <w:vAlign w:val="center"/>
          </w:tcPr>
          <w:p w:rsidR="00926D67" w:rsidRPr="00EC7C67" w:rsidRDefault="00926D67" w:rsidP="000F20EA">
            <w:pPr>
              <w:jc w:val="center"/>
              <w:outlineLvl w:val="0"/>
              <w:rPr>
                <w:sz w:val="20"/>
                <w:szCs w:val="20"/>
              </w:rPr>
            </w:pPr>
            <w:r w:rsidRPr="00EC7C67">
              <w:rPr>
                <w:sz w:val="20"/>
                <w:szCs w:val="20"/>
              </w:rPr>
              <w:t>Other(……)</w:t>
            </w:r>
          </w:p>
        </w:tc>
      </w:tr>
      <w:tr w:rsidR="00926D67" w:rsidRPr="00EC7C67" w:rsidTr="00516C16">
        <w:tc>
          <w:tcPr>
            <w:tcW w:w="2992" w:type="dxa"/>
            <w:gridSpan w:val="2"/>
            <w:tcBorders>
              <w:top w:val="nil"/>
            </w:tcBorders>
            <w:shd w:val="clear" w:color="auto" w:fill="auto"/>
          </w:tcPr>
          <w:p w:rsidR="00926D67" w:rsidRPr="00EC7C67" w:rsidRDefault="00926D67" w:rsidP="000F20EA">
            <w:pPr>
              <w:jc w:val="center"/>
              <w:outlineLvl w:val="0"/>
              <w:rPr>
                <w:b/>
                <w:sz w:val="20"/>
                <w:szCs w:val="20"/>
              </w:rPr>
            </w:pPr>
          </w:p>
        </w:tc>
        <w:tc>
          <w:tcPr>
            <w:tcW w:w="2965" w:type="dxa"/>
            <w:tcBorders>
              <w:top w:val="nil"/>
            </w:tcBorders>
            <w:shd w:val="clear" w:color="auto" w:fill="auto"/>
          </w:tcPr>
          <w:p w:rsidR="00926D67" w:rsidRPr="00EC7C67" w:rsidRDefault="00926D67" w:rsidP="000F20EA">
            <w:pPr>
              <w:jc w:val="center"/>
              <w:outlineLvl w:val="0"/>
              <w:rPr>
                <w:b/>
                <w:sz w:val="20"/>
                <w:szCs w:val="20"/>
              </w:rPr>
            </w:pPr>
          </w:p>
        </w:tc>
        <w:tc>
          <w:tcPr>
            <w:tcW w:w="1072" w:type="dxa"/>
            <w:shd w:val="clear" w:color="auto" w:fill="auto"/>
          </w:tcPr>
          <w:p w:rsidR="00926D67" w:rsidRPr="00EC7C67" w:rsidRDefault="00926D67" w:rsidP="000F20EA">
            <w:pPr>
              <w:jc w:val="center"/>
              <w:outlineLvl w:val="0"/>
              <w:rPr>
                <w:sz w:val="20"/>
                <w:szCs w:val="20"/>
              </w:rPr>
            </w:pPr>
          </w:p>
        </w:tc>
        <w:tc>
          <w:tcPr>
            <w:tcW w:w="1054" w:type="dxa"/>
            <w:shd w:val="clear" w:color="auto" w:fill="auto"/>
          </w:tcPr>
          <w:p w:rsidR="00926D67" w:rsidRPr="00EC7C67" w:rsidRDefault="00926D67" w:rsidP="000F20EA">
            <w:pPr>
              <w:jc w:val="center"/>
              <w:outlineLvl w:val="0"/>
              <w:rPr>
                <w:b/>
                <w:sz w:val="20"/>
                <w:szCs w:val="20"/>
              </w:rPr>
            </w:pPr>
            <w:r w:rsidRPr="00EC7C67">
              <w:rPr>
                <w:b/>
                <w:sz w:val="20"/>
                <w:szCs w:val="20"/>
              </w:rPr>
              <w:t>X</w:t>
            </w:r>
          </w:p>
        </w:tc>
        <w:tc>
          <w:tcPr>
            <w:tcW w:w="2657" w:type="dxa"/>
            <w:shd w:val="clear" w:color="auto" w:fill="auto"/>
          </w:tcPr>
          <w:p w:rsidR="00926D67" w:rsidRPr="00EC7C67" w:rsidRDefault="00926D67" w:rsidP="000F20EA">
            <w:pPr>
              <w:jc w:val="center"/>
              <w:outlineLvl w:val="0"/>
              <w:rPr>
                <w:sz w:val="20"/>
                <w:szCs w:val="20"/>
              </w:rPr>
            </w:pPr>
          </w:p>
        </w:tc>
      </w:tr>
    </w:tbl>
    <w:p w:rsidR="00926D67" w:rsidRPr="00EC7C67" w:rsidRDefault="00926D67" w:rsidP="00926D67">
      <w:pPr>
        <w:jc w:val="center"/>
        <w:outlineLvl w:val="0"/>
        <w:rPr>
          <w:b/>
          <w:sz w:val="20"/>
          <w:szCs w:val="20"/>
        </w:rPr>
      </w:pPr>
    </w:p>
    <w:p w:rsidR="00926D67" w:rsidRPr="00EC7C67" w:rsidRDefault="00926D67" w:rsidP="00926D67">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926D67" w:rsidRPr="00EC7C67" w:rsidTr="00516C16">
        <w:tc>
          <w:tcPr>
            <w:tcW w:w="2385" w:type="dxa"/>
            <w:shd w:val="clear" w:color="auto" w:fill="auto"/>
          </w:tcPr>
          <w:p w:rsidR="00926D67" w:rsidRPr="00EC7C67" w:rsidRDefault="00926D67" w:rsidP="000F20EA">
            <w:pPr>
              <w:jc w:val="center"/>
              <w:outlineLvl w:val="0"/>
              <w:rPr>
                <w:b/>
                <w:sz w:val="20"/>
                <w:szCs w:val="20"/>
              </w:rPr>
            </w:pPr>
            <w:r w:rsidRPr="00EC7C67">
              <w:rPr>
                <w:b/>
                <w:sz w:val="20"/>
                <w:szCs w:val="20"/>
              </w:rPr>
              <w:t>PROPAEDEUTIC</w:t>
            </w:r>
          </w:p>
        </w:tc>
        <w:tc>
          <w:tcPr>
            <w:tcW w:w="2286" w:type="dxa"/>
            <w:shd w:val="clear" w:color="auto" w:fill="auto"/>
          </w:tcPr>
          <w:p w:rsidR="00926D67" w:rsidRPr="00EC7C67" w:rsidRDefault="00926D67" w:rsidP="000F20EA">
            <w:pPr>
              <w:jc w:val="center"/>
              <w:outlineLvl w:val="0"/>
              <w:rPr>
                <w:b/>
                <w:sz w:val="20"/>
                <w:szCs w:val="20"/>
              </w:rPr>
            </w:pPr>
            <w:r w:rsidRPr="00EC7C67">
              <w:rPr>
                <w:b/>
                <w:sz w:val="20"/>
                <w:szCs w:val="20"/>
              </w:rPr>
              <w:t>M.SC.</w:t>
            </w:r>
          </w:p>
        </w:tc>
        <w:tc>
          <w:tcPr>
            <w:tcW w:w="2041" w:type="dxa"/>
            <w:shd w:val="clear" w:color="auto" w:fill="auto"/>
          </w:tcPr>
          <w:p w:rsidR="00926D67" w:rsidRPr="00EC7C67" w:rsidRDefault="00926D67" w:rsidP="000F20EA">
            <w:pPr>
              <w:jc w:val="center"/>
              <w:outlineLvl w:val="0"/>
              <w:rPr>
                <w:b/>
                <w:sz w:val="20"/>
                <w:szCs w:val="20"/>
              </w:rPr>
            </w:pPr>
            <w:r w:rsidRPr="00EC7C67">
              <w:rPr>
                <w:b/>
                <w:sz w:val="20"/>
                <w:szCs w:val="20"/>
              </w:rPr>
              <w:t>Ph.D.</w:t>
            </w:r>
          </w:p>
        </w:tc>
        <w:tc>
          <w:tcPr>
            <w:tcW w:w="4028" w:type="dxa"/>
            <w:shd w:val="clear" w:color="auto" w:fill="auto"/>
          </w:tcPr>
          <w:p w:rsidR="00926D67" w:rsidRPr="00EC7C67" w:rsidRDefault="00926D67" w:rsidP="000F20EA">
            <w:pPr>
              <w:jc w:val="center"/>
              <w:outlineLvl w:val="0"/>
              <w:rPr>
                <w:b/>
                <w:sz w:val="20"/>
                <w:szCs w:val="20"/>
              </w:rPr>
            </w:pPr>
            <w:r w:rsidRPr="00EC7C67">
              <w:rPr>
                <w:b/>
                <w:sz w:val="20"/>
                <w:szCs w:val="20"/>
              </w:rPr>
              <w:t>COURSE OF PROVINCE</w:t>
            </w:r>
          </w:p>
        </w:tc>
      </w:tr>
      <w:tr w:rsidR="00926D67" w:rsidRPr="00EC7C67" w:rsidTr="00516C16">
        <w:tc>
          <w:tcPr>
            <w:tcW w:w="2385" w:type="dxa"/>
            <w:shd w:val="clear" w:color="auto" w:fill="auto"/>
          </w:tcPr>
          <w:p w:rsidR="00926D67" w:rsidRPr="00EC7C67" w:rsidRDefault="00926D67" w:rsidP="000F20EA">
            <w:pPr>
              <w:jc w:val="center"/>
              <w:outlineLvl w:val="0"/>
              <w:rPr>
                <w:b/>
                <w:sz w:val="20"/>
                <w:szCs w:val="20"/>
              </w:rPr>
            </w:pPr>
            <w:r w:rsidRPr="00EC7C67">
              <w:rPr>
                <w:b/>
                <w:sz w:val="20"/>
                <w:szCs w:val="20"/>
              </w:rPr>
              <w:t></w:t>
            </w:r>
          </w:p>
        </w:tc>
        <w:tc>
          <w:tcPr>
            <w:tcW w:w="2286" w:type="dxa"/>
            <w:shd w:val="clear" w:color="auto" w:fill="auto"/>
          </w:tcPr>
          <w:p w:rsidR="00926D67" w:rsidRPr="00EC7C67" w:rsidRDefault="00926D67" w:rsidP="000F20EA">
            <w:pPr>
              <w:jc w:val="center"/>
              <w:outlineLvl w:val="0"/>
              <w:rPr>
                <w:b/>
                <w:sz w:val="20"/>
                <w:szCs w:val="20"/>
              </w:rPr>
            </w:pPr>
            <w:r w:rsidRPr="00EC7C67">
              <w:rPr>
                <w:b/>
                <w:sz w:val="20"/>
                <w:szCs w:val="20"/>
              </w:rPr>
              <w:t></w:t>
            </w:r>
          </w:p>
        </w:tc>
        <w:tc>
          <w:tcPr>
            <w:tcW w:w="2041" w:type="dxa"/>
            <w:shd w:val="clear" w:color="auto" w:fill="auto"/>
          </w:tcPr>
          <w:p w:rsidR="00926D67" w:rsidRPr="00EC7C67" w:rsidRDefault="00926D67" w:rsidP="000F20EA">
            <w:pPr>
              <w:jc w:val="center"/>
              <w:outlineLvl w:val="0"/>
              <w:rPr>
                <w:b/>
                <w:sz w:val="20"/>
                <w:szCs w:val="20"/>
              </w:rPr>
            </w:pPr>
            <w:r w:rsidRPr="00EC7C67">
              <w:rPr>
                <w:b/>
                <w:sz w:val="20"/>
                <w:szCs w:val="20"/>
              </w:rPr>
              <w:t>X</w:t>
            </w:r>
          </w:p>
        </w:tc>
        <w:tc>
          <w:tcPr>
            <w:tcW w:w="4028" w:type="dxa"/>
            <w:shd w:val="clear" w:color="auto" w:fill="auto"/>
          </w:tcPr>
          <w:p w:rsidR="00926D67" w:rsidRPr="00EC7C67" w:rsidRDefault="00926D67" w:rsidP="000F20EA">
            <w:pPr>
              <w:jc w:val="center"/>
              <w:outlineLvl w:val="0"/>
              <w:rPr>
                <w:b/>
                <w:sz w:val="20"/>
                <w:szCs w:val="20"/>
              </w:rPr>
            </w:pPr>
            <w:r w:rsidRPr="00EC7C67">
              <w:rPr>
                <w:b/>
                <w:sz w:val="20"/>
                <w:szCs w:val="20"/>
              </w:rPr>
              <w:t></w:t>
            </w:r>
          </w:p>
        </w:tc>
      </w:tr>
    </w:tbl>
    <w:p w:rsidR="00926D67" w:rsidRPr="00EC7C67" w:rsidRDefault="00926D67" w:rsidP="00926D67">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6"/>
        <w:gridCol w:w="1188"/>
        <w:gridCol w:w="3686"/>
      </w:tblGrid>
      <w:tr w:rsidR="00926D67"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26D67" w:rsidRPr="00EC7C67" w:rsidRDefault="00926D67" w:rsidP="000F20EA">
            <w:pPr>
              <w:rPr>
                <w:b/>
                <w:sz w:val="20"/>
                <w:szCs w:val="20"/>
              </w:rPr>
            </w:pPr>
            <w:r w:rsidRPr="00EC7C67">
              <w:rPr>
                <w:b/>
                <w:sz w:val="20"/>
                <w:szCs w:val="20"/>
              </w:rPr>
              <w:t>SEMESTER</w:t>
            </w:r>
          </w:p>
          <w:p w:rsidR="00926D67" w:rsidRPr="00EC7C67" w:rsidRDefault="00926D67" w:rsidP="000F20EA">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926D67" w:rsidRPr="00EC7C67" w:rsidRDefault="00926D67" w:rsidP="000F20EA">
            <w:pPr>
              <w:jc w:val="center"/>
              <w:rPr>
                <w:b/>
                <w:sz w:val="20"/>
                <w:szCs w:val="20"/>
              </w:rPr>
            </w:pPr>
            <w:r w:rsidRPr="00EC7C67">
              <w:rPr>
                <w:b/>
                <w:sz w:val="20"/>
                <w:szCs w:val="20"/>
              </w:rPr>
              <w:t>COURSE OF</w:t>
            </w:r>
          </w:p>
        </w:tc>
      </w:tr>
      <w:tr w:rsidR="00926D67"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926D67" w:rsidRPr="00EC7C67" w:rsidRDefault="00926D67" w:rsidP="000F20EA">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26D67" w:rsidRPr="00EC7C67" w:rsidRDefault="00926D67" w:rsidP="000F20EA">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926D67" w:rsidRPr="00EC7C67" w:rsidRDefault="00926D67" w:rsidP="000F20EA">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926D67" w:rsidRPr="00EC7C67" w:rsidRDefault="00926D67" w:rsidP="000F20EA">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926D67" w:rsidRPr="00EC7C67" w:rsidRDefault="00926D67" w:rsidP="000F20EA">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26D67" w:rsidRPr="00EC7C67" w:rsidRDefault="00926D67" w:rsidP="000F20EA">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926D67" w:rsidRPr="00EC7C67" w:rsidRDefault="00926D67" w:rsidP="000F20EA">
            <w:pPr>
              <w:jc w:val="center"/>
              <w:rPr>
                <w:b/>
                <w:sz w:val="20"/>
                <w:szCs w:val="20"/>
              </w:rPr>
            </w:pPr>
            <w:r w:rsidRPr="00EC7C67">
              <w:rPr>
                <w:b/>
                <w:sz w:val="20"/>
                <w:szCs w:val="20"/>
              </w:rPr>
              <w:t>TYPE</w:t>
            </w:r>
          </w:p>
        </w:tc>
      </w:tr>
      <w:tr w:rsidR="00926D67"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26D67" w:rsidRPr="00EC7C67" w:rsidRDefault="00926D67" w:rsidP="000F20EA">
            <w:pPr>
              <w:rPr>
                <w:sz w:val="20"/>
                <w:szCs w:val="20"/>
              </w:rPr>
            </w:pPr>
            <w:r w:rsidRPr="00EC7C67">
              <w:rPr>
                <w:sz w:val="20"/>
                <w:szCs w:val="20"/>
              </w:rPr>
              <w:t xml:space="preserve">Spring </w:t>
            </w:r>
            <w:r w:rsidRPr="00EC7C67">
              <w:rPr>
                <w:b/>
                <w:sz w:val="20"/>
                <w:szCs w:val="20"/>
              </w:rPr>
              <w:t></w:t>
            </w:r>
          </w:p>
          <w:p w:rsidR="00926D67" w:rsidRPr="00EC7C67" w:rsidRDefault="00926D67" w:rsidP="000F20EA">
            <w:pPr>
              <w:rPr>
                <w:sz w:val="20"/>
                <w:szCs w:val="20"/>
              </w:rPr>
            </w:pPr>
            <w:r w:rsidRPr="00EC7C67">
              <w:rPr>
                <w:sz w:val="20"/>
                <w:szCs w:val="20"/>
              </w:rPr>
              <w:t xml:space="preserve">Autumn </w:t>
            </w:r>
            <w:r w:rsidRPr="00EC7C67">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926D67" w:rsidRPr="00EC7C67" w:rsidRDefault="00926D67" w:rsidP="000F20EA">
            <w:pPr>
              <w:jc w:val="center"/>
              <w:rPr>
                <w:b/>
                <w:sz w:val="20"/>
                <w:szCs w:val="20"/>
              </w:rPr>
            </w:pPr>
            <w:r w:rsidRPr="00EC7C67">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926D67" w:rsidRPr="00EC7C67" w:rsidRDefault="00926D67" w:rsidP="000F20EA">
            <w:pPr>
              <w:jc w:val="center"/>
              <w:rPr>
                <w:b/>
                <w:sz w:val="20"/>
                <w:szCs w:val="20"/>
              </w:rPr>
            </w:pPr>
            <w:r w:rsidRPr="00EC7C67">
              <w:rPr>
                <w:b/>
                <w:sz w:val="20"/>
                <w:szCs w:val="20"/>
              </w:rPr>
              <w:t xml:space="preserve">2 </w:t>
            </w:r>
          </w:p>
        </w:tc>
        <w:tc>
          <w:tcPr>
            <w:tcW w:w="1004" w:type="dxa"/>
            <w:tcBorders>
              <w:top w:val="single" w:sz="4" w:space="0" w:color="auto"/>
              <w:bottom w:val="single" w:sz="12" w:space="0" w:color="auto"/>
              <w:right w:val="single" w:sz="12" w:space="0" w:color="auto"/>
            </w:tcBorders>
            <w:shd w:val="clear" w:color="auto" w:fill="auto"/>
            <w:vAlign w:val="center"/>
          </w:tcPr>
          <w:p w:rsidR="00926D67" w:rsidRPr="00EC7C67" w:rsidRDefault="00926D67" w:rsidP="000F20EA">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926D67" w:rsidRPr="00EC7C67" w:rsidRDefault="00926D67" w:rsidP="000F20EA">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26D67" w:rsidRPr="00EC7C67" w:rsidRDefault="00BA3248" w:rsidP="000F20EA">
            <w:pPr>
              <w:jc w:val="center"/>
              <w:rPr>
                <w:b/>
                <w:sz w:val="20"/>
                <w:szCs w:val="20"/>
              </w:rPr>
            </w:pPr>
            <w:r>
              <w:rPr>
                <w:b/>
                <w:sz w:val="20"/>
                <w:szCs w:val="20"/>
              </w:rPr>
              <w:t>7,</w:t>
            </w:r>
            <w:r w:rsidR="00BD67C5" w:rsidRPr="00EC7C67">
              <w:rPr>
                <w:b/>
                <w:sz w:val="20"/>
                <w:szCs w:val="20"/>
              </w:rPr>
              <w:t>5</w:t>
            </w:r>
          </w:p>
        </w:tc>
        <w:tc>
          <w:tcPr>
            <w:tcW w:w="4962" w:type="dxa"/>
            <w:gridSpan w:val="2"/>
            <w:tcBorders>
              <w:top w:val="single" w:sz="4" w:space="0" w:color="auto"/>
              <w:left w:val="single" w:sz="4" w:space="0" w:color="auto"/>
              <w:bottom w:val="single" w:sz="12" w:space="0" w:color="auto"/>
            </w:tcBorders>
            <w:vAlign w:val="center"/>
          </w:tcPr>
          <w:p w:rsidR="00926D67" w:rsidRPr="00EC7C67" w:rsidRDefault="00926D67" w:rsidP="000F20EA">
            <w:pPr>
              <w:jc w:val="center"/>
              <w:rPr>
                <w:sz w:val="20"/>
                <w:szCs w:val="20"/>
                <w:vertAlign w:val="superscript"/>
              </w:rPr>
            </w:pPr>
            <w:r w:rsidRPr="00EC7C67">
              <w:rPr>
                <w:sz w:val="20"/>
                <w:szCs w:val="20"/>
                <w:vertAlign w:val="superscript"/>
              </w:rPr>
              <w:t>COMPULSORY         ELECTIVE</w:t>
            </w:r>
          </w:p>
          <w:p w:rsidR="00926D67" w:rsidRPr="00EC7C67" w:rsidRDefault="00CF16F3" w:rsidP="000F20EA">
            <w:pPr>
              <w:rPr>
                <w:sz w:val="20"/>
                <w:szCs w:val="20"/>
                <w:vertAlign w:val="superscript"/>
              </w:rPr>
            </w:pPr>
            <w:r>
              <w:rPr>
                <w:b/>
                <w:sz w:val="20"/>
                <w:szCs w:val="20"/>
              </w:rPr>
              <w:t xml:space="preserve">                                </w:t>
            </w:r>
            <w:r w:rsidR="00926D67" w:rsidRPr="00EC7C67">
              <w:rPr>
                <w:b/>
                <w:sz w:val="20"/>
                <w:szCs w:val="20"/>
              </w:rPr>
              <w:t xml:space="preserve">                 </w:t>
            </w:r>
            <w:r w:rsidR="006E3C8E">
              <w:rPr>
                <w:b/>
                <w:sz w:val="20"/>
                <w:szCs w:val="20"/>
              </w:rPr>
              <w:t xml:space="preserve">       </w:t>
            </w:r>
            <w:r w:rsidR="00926D67" w:rsidRPr="00EC7C67">
              <w:rPr>
                <w:b/>
                <w:sz w:val="20"/>
                <w:szCs w:val="20"/>
              </w:rPr>
              <w:t xml:space="preserve"> X</w:t>
            </w:r>
          </w:p>
        </w:tc>
      </w:tr>
      <w:tr w:rsidR="00926D67"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926D67" w:rsidRPr="00EC7C67" w:rsidRDefault="00926D67" w:rsidP="000F20EA">
            <w:pPr>
              <w:jc w:val="center"/>
              <w:rPr>
                <w:b/>
                <w:sz w:val="20"/>
                <w:szCs w:val="20"/>
              </w:rPr>
            </w:pPr>
          </w:p>
        </w:tc>
      </w:tr>
      <w:tr w:rsidR="00926D67"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ASSESMENT CRITERIA</w:t>
            </w:r>
          </w:p>
        </w:tc>
      </w:tr>
      <w:tr w:rsidR="00926D67"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26D67" w:rsidRPr="00EC7C67" w:rsidRDefault="00926D67" w:rsidP="000F20EA">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26D67" w:rsidRPr="00EC7C67" w:rsidRDefault="00926D67" w:rsidP="000F20EA">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Percentage (%)</w:t>
            </w: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26D67" w:rsidRPr="00EC7C67" w:rsidRDefault="00926D67" w:rsidP="000F20EA">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26D67" w:rsidRPr="00EC7C67" w:rsidRDefault="00926D67" w:rsidP="000F20EA">
            <w:pPr>
              <w:jc w:val="center"/>
              <w:rPr>
                <w:b/>
                <w:sz w:val="20"/>
                <w:szCs w:val="20"/>
              </w:rPr>
            </w:pPr>
            <w:r w:rsidRPr="00EC7C67">
              <w:rPr>
                <w:b/>
                <w:sz w:val="20"/>
                <w:szCs w:val="20"/>
              </w:rPr>
              <w:t xml:space="preserve"> 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926D67" w:rsidRPr="00EC7C67" w:rsidRDefault="00926D67" w:rsidP="000F20EA">
            <w:pPr>
              <w:jc w:val="center"/>
              <w:rPr>
                <w:b/>
                <w:sz w:val="20"/>
                <w:szCs w:val="20"/>
                <w:highlight w:val="yellow"/>
              </w:rPr>
            </w:pPr>
            <w:r w:rsidRPr="00EC7C67">
              <w:rPr>
                <w:b/>
                <w:sz w:val="20"/>
                <w:szCs w:val="20"/>
              </w:rPr>
              <w:t xml:space="preserve">30 </w:t>
            </w: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26D67" w:rsidRPr="00EC7C67" w:rsidRDefault="00926D67" w:rsidP="000F20EA">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26D67" w:rsidRPr="00EC7C67" w:rsidRDefault="00926D67" w:rsidP="000F20EA">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926D67" w:rsidRPr="00EC7C67" w:rsidRDefault="00926D67" w:rsidP="000F20EA">
            <w:pPr>
              <w:jc w:val="center"/>
              <w:rPr>
                <w:b/>
                <w:sz w:val="20"/>
                <w:szCs w:val="20"/>
                <w:highlight w:val="yellow"/>
              </w:rPr>
            </w:pP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26D67" w:rsidRPr="00EC7C67" w:rsidRDefault="00926D67" w:rsidP="000F20EA">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26D67" w:rsidRPr="00EC7C67" w:rsidRDefault="00926D67" w:rsidP="000F20EA">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926D67" w:rsidRPr="00EC7C67" w:rsidRDefault="00926D67" w:rsidP="000F20EA">
            <w:pPr>
              <w:rPr>
                <w:b/>
                <w:sz w:val="20"/>
                <w:szCs w:val="20"/>
              </w:rPr>
            </w:pP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26D67" w:rsidRPr="00EC7C67" w:rsidRDefault="00926D67" w:rsidP="000F20EA">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26D67" w:rsidRPr="00EC7C67" w:rsidRDefault="00926D67" w:rsidP="000F20EA">
            <w:pPr>
              <w:jc w:val="center"/>
              <w:rPr>
                <w:b/>
                <w:sz w:val="20"/>
                <w:szCs w:val="20"/>
              </w:rPr>
            </w:pPr>
            <w:r w:rsidRPr="00EC7C67">
              <w:rPr>
                <w:b/>
                <w:sz w:val="20"/>
                <w:szCs w:val="20"/>
              </w:rPr>
              <w:t xml:space="preserve">1 </w:t>
            </w:r>
          </w:p>
        </w:tc>
        <w:tc>
          <w:tcPr>
            <w:tcW w:w="3767" w:type="dxa"/>
            <w:tcBorders>
              <w:top w:val="single" w:sz="4" w:space="0" w:color="auto"/>
              <w:left w:val="single" w:sz="8" w:space="0" w:color="auto"/>
              <w:bottom w:val="single" w:sz="4" w:space="0" w:color="auto"/>
              <w:right w:val="single" w:sz="12" w:space="0" w:color="auto"/>
            </w:tcBorders>
          </w:tcPr>
          <w:p w:rsidR="00926D67" w:rsidRPr="00EC7C67" w:rsidRDefault="00926D67" w:rsidP="000F20EA">
            <w:pPr>
              <w:jc w:val="center"/>
              <w:rPr>
                <w:b/>
                <w:sz w:val="20"/>
                <w:szCs w:val="20"/>
              </w:rPr>
            </w:pPr>
            <w:r w:rsidRPr="00EC7C67">
              <w:rPr>
                <w:b/>
                <w:sz w:val="20"/>
                <w:szCs w:val="20"/>
              </w:rPr>
              <w:t xml:space="preserve">20  </w:t>
            </w: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26D67" w:rsidRPr="00EC7C67" w:rsidRDefault="00926D67" w:rsidP="000F20EA">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26D67" w:rsidRPr="00EC7C67" w:rsidRDefault="00926D67" w:rsidP="000F20EA">
            <w:pPr>
              <w:jc w:val="center"/>
              <w:rPr>
                <w:sz w:val="20"/>
                <w:szCs w:val="20"/>
              </w:rPr>
            </w:pPr>
          </w:p>
        </w:tc>
        <w:tc>
          <w:tcPr>
            <w:tcW w:w="3767" w:type="dxa"/>
            <w:tcBorders>
              <w:top w:val="single" w:sz="4" w:space="0" w:color="auto"/>
              <w:left w:val="single" w:sz="8" w:space="0" w:color="auto"/>
              <w:bottom w:val="single" w:sz="8" w:space="0" w:color="auto"/>
              <w:right w:val="single" w:sz="12" w:space="0" w:color="auto"/>
            </w:tcBorders>
          </w:tcPr>
          <w:p w:rsidR="00926D67" w:rsidRPr="00EC7C67" w:rsidRDefault="00926D67" w:rsidP="000F20EA">
            <w:pPr>
              <w:jc w:val="center"/>
              <w:rPr>
                <w:sz w:val="20"/>
                <w:szCs w:val="20"/>
              </w:rPr>
            </w:pP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26D67" w:rsidRPr="00EC7C67" w:rsidRDefault="00926D67" w:rsidP="000F20EA">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26D67" w:rsidRPr="00EC7C67" w:rsidRDefault="00926D67" w:rsidP="000F20EA">
            <w:pPr>
              <w:jc w:val="center"/>
              <w:rPr>
                <w:sz w:val="20"/>
                <w:szCs w:val="20"/>
              </w:rPr>
            </w:pPr>
          </w:p>
        </w:tc>
        <w:tc>
          <w:tcPr>
            <w:tcW w:w="3767" w:type="dxa"/>
            <w:tcBorders>
              <w:top w:val="single" w:sz="8" w:space="0" w:color="auto"/>
              <w:left w:val="single" w:sz="8" w:space="0" w:color="auto"/>
              <w:bottom w:val="single" w:sz="8" w:space="0" w:color="auto"/>
              <w:right w:val="single" w:sz="12" w:space="0" w:color="auto"/>
            </w:tcBorders>
          </w:tcPr>
          <w:p w:rsidR="00926D67" w:rsidRPr="00EC7C67" w:rsidRDefault="00926D67" w:rsidP="000F20EA">
            <w:pPr>
              <w:rPr>
                <w:sz w:val="20"/>
                <w:szCs w:val="20"/>
              </w:rPr>
            </w:pPr>
          </w:p>
        </w:tc>
      </w:tr>
      <w:tr w:rsidR="00926D67"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26D67" w:rsidRPr="00EC7C67" w:rsidRDefault="00926D67" w:rsidP="000F20EA">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26D67" w:rsidRPr="00EC7C67" w:rsidRDefault="00926D67" w:rsidP="000F20EA">
            <w:pPr>
              <w:rPr>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926D67" w:rsidRPr="00EC7C67" w:rsidRDefault="00926D67" w:rsidP="000F20EA">
            <w:pPr>
              <w:rPr>
                <w:sz w:val="20"/>
                <w:szCs w:val="20"/>
              </w:rPr>
            </w:pP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926D67" w:rsidRPr="00EC7C67" w:rsidRDefault="00926D67" w:rsidP="000F20EA">
            <w:pPr>
              <w:jc w:val="center"/>
              <w:rPr>
                <w:b/>
                <w:sz w:val="20"/>
                <w:szCs w:val="20"/>
              </w:rPr>
            </w:pPr>
            <w:r w:rsidRPr="00EC7C67">
              <w:rPr>
                <w:b/>
                <w:sz w:val="20"/>
                <w:szCs w:val="20"/>
              </w:rPr>
              <w:t>FINAL</w:t>
            </w:r>
          </w:p>
        </w:tc>
        <w:tc>
          <w:tcPr>
            <w:tcW w:w="2673" w:type="dxa"/>
            <w:gridSpan w:val="3"/>
          </w:tcPr>
          <w:p w:rsidR="00926D67" w:rsidRPr="00EC7C67" w:rsidRDefault="00926D67" w:rsidP="000F20EA">
            <w:pPr>
              <w:rPr>
                <w:sz w:val="20"/>
                <w:szCs w:val="20"/>
              </w:rPr>
            </w:pPr>
            <w:r w:rsidRPr="00EC7C67">
              <w:rPr>
                <w:sz w:val="20"/>
                <w:szCs w:val="20"/>
              </w:rPr>
              <w:t>Quiz</w:t>
            </w:r>
          </w:p>
        </w:tc>
        <w:tc>
          <w:tcPr>
            <w:tcW w:w="1195" w:type="dxa"/>
          </w:tcPr>
          <w:p w:rsidR="00926D67" w:rsidRPr="00EC7C67" w:rsidRDefault="00926D67" w:rsidP="000F20EA">
            <w:pPr>
              <w:jc w:val="center"/>
              <w:rPr>
                <w:b/>
                <w:sz w:val="20"/>
                <w:szCs w:val="20"/>
              </w:rPr>
            </w:pPr>
            <w:r w:rsidRPr="00EC7C67">
              <w:rPr>
                <w:b/>
                <w:sz w:val="20"/>
                <w:szCs w:val="20"/>
              </w:rPr>
              <w:t>1</w:t>
            </w:r>
          </w:p>
        </w:tc>
        <w:tc>
          <w:tcPr>
            <w:tcW w:w="3767" w:type="dxa"/>
          </w:tcPr>
          <w:p w:rsidR="00926D67" w:rsidRPr="00EC7C67" w:rsidRDefault="00926D67" w:rsidP="000F20EA">
            <w:pPr>
              <w:jc w:val="center"/>
              <w:rPr>
                <w:b/>
                <w:sz w:val="20"/>
                <w:szCs w:val="20"/>
              </w:rPr>
            </w:pPr>
            <w:r w:rsidRPr="00EC7C67">
              <w:rPr>
                <w:b/>
                <w:sz w:val="20"/>
                <w:szCs w:val="20"/>
              </w:rPr>
              <w:t>50</w:t>
            </w: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tcPr>
          <w:p w:rsidR="00926D67" w:rsidRPr="00EC7C67" w:rsidRDefault="00926D67" w:rsidP="000F20EA">
            <w:pPr>
              <w:rPr>
                <w:sz w:val="20"/>
                <w:szCs w:val="20"/>
              </w:rPr>
            </w:pPr>
          </w:p>
        </w:tc>
        <w:tc>
          <w:tcPr>
            <w:tcW w:w="2673" w:type="dxa"/>
            <w:gridSpan w:val="3"/>
            <w:vAlign w:val="center"/>
          </w:tcPr>
          <w:p w:rsidR="00926D67" w:rsidRPr="00EC7C67" w:rsidRDefault="00926D67" w:rsidP="000F20EA">
            <w:pPr>
              <w:rPr>
                <w:sz w:val="20"/>
                <w:szCs w:val="20"/>
              </w:rPr>
            </w:pPr>
            <w:r w:rsidRPr="00EC7C67">
              <w:rPr>
                <w:sz w:val="20"/>
                <w:szCs w:val="20"/>
              </w:rPr>
              <w:t>Homework</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tcPr>
          <w:p w:rsidR="00926D67" w:rsidRPr="00EC7C67" w:rsidRDefault="00926D67" w:rsidP="000F20EA">
            <w:pPr>
              <w:rPr>
                <w:sz w:val="20"/>
                <w:szCs w:val="20"/>
              </w:rPr>
            </w:pPr>
          </w:p>
        </w:tc>
        <w:tc>
          <w:tcPr>
            <w:tcW w:w="2673" w:type="dxa"/>
            <w:gridSpan w:val="3"/>
          </w:tcPr>
          <w:p w:rsidR="00926D67" w:rsidRPr="00EC7C67" w:rsidRDefault="00926D67" w:rsidP="000F20EA">
            <w:pPr>
              <w:rPr>
                <w:sz w:val="20"/>
                <w:szCs w:val="20"/>
              </w:rPr>
            </w:pPr>
            <w:r w:rsidRPr="00EC7C67">
              <w:rPr>
                <w:sz w:val="20"/>
                <w:szCs w:val="20"/>
              </w:rPr>
              <w:t>Project</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tcPr>
          <w:p w:rsidR="00926D67" w:rsidRPr="00EC7C67" w:rsidRDefault="00926D67" w:rsidP="000F20EA">
            <w:pPr>
              <w:rPr>
                <w:sz w:val="20"/>
                <w:szCs w:val="20"/>
              </w:rPr>
            </w:pPr>
          </w:p>
        </w:tc>
        <w:tc>
          <w:tcPr>
            <w:tcW w:w="2673" w:type="dxa"/>
            <w:gridSpan w:val="3"/>
          </w:tcPr>
          <w:p w:rsidR="00926D67" w:rsidRPr="00EC7C67" w:rsidRDefault="00926D67" w:rsidP="000F20EA">
            <w:pPr>
              <w:rPr>
                <w:sz w:val="20"/>
                <w:szCs w:val="20"/>
              </w:rPr>
            </w:pPr>
            <w:r w:rsidRPr="00EC7C67">
              <w:rPr>
                <w:sz w:val="20"/>
                <w:szCs w:val="20"/>
              </w:rPr>
              <w:t>Oral Exam</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blPrEx>
          <w:tblBorders>
            <w:insideH w:val="single" w:sz="6" w:space="0" w:color="auto"/>
            <w:insideV w:val="single" w:sz="6" w:space="0" w:color="auto"/>
          </w:tblBorders>
        </w:tblPrEx>
        <w:trPr>
          <w:cantSplit/>
          <w:trHeight w:val="276"/>
        </w:trPr>
        <w:tc>
          <w:tcPr>
            <w:tcW w:w="3105" w:type="dxa"/>
            <w:gridSpan w:val="3"/>
            <w:vMerge/>
          </w:tcPr>
          <w:p w:rsidR="00926D67" w:rsidRPr="00EC7C67" w:rsidRDefault="00926D67" w:rsidP="000F20EA">
            <w:pPr>
              <w:rPr>
                <w:sz w:val="20"/>
                <w:szCs w:val="20"/>
              </w:rPr>
            </w:pPr>
          </w:p>
        </w:tc>
        <w:tc>
          <w:tcPr>
            <w:tcW w:w="2673" w:type="dxa"/>
            <w:gridSpan w:val="3"/>
          </w:tcPr>
          <w:p w:rsidR="00926D67" w:rsidRPr="00EC7C67" w:rsidRDefault="00926D67" w:rsidP="000F20EA">
            <w:pPr>
              <w:rPr>
                <w:sz w:val="20"/>
                <w:szCs w:val="20"/>
              </w:rPr>
            </w:pPr>
            <w:r w:rsidRPr="00EC7C67">
              <w:rPr>
                <w:sz w:val="20"/>
                <w:szCs w:val="20"/>
              </w:rPr>
              <w:t>Other(……………….)</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926D67" w:rsidRPr="00EC7C67" w:rsidRDefault="00926D67" w:rsidP="000F20EA">
            <w:pPr>
              <w:rPr>
                <w:b/>
                <w:sz w:val="20"/>
                <w:szCs w:val="20"/>
                <w:vertAlign w:val="superscript"/>
              </w:rPr>
            </w:pPr>
            <w:r w:rsidRPr="00EC7C67">
              <w:rPr>
                <w:b/>
                <w:sz w:val="20"/>
                <w:szCs w:val="20"/>
              </w:rPr>
              <w:t>MAKE-UP EXAM</w:t>
            </w:r>
          </w:p>
        </w:tc>
        <w:tc>
          <w:tcPr>
            <w:tcW w:w="1785" w:type="dxa"/>
            <w:gridSpan w:val="2"/>
          </w:tcPr>
          <w:p w:rsidR="00926D67" w:rsidRPr="00EC7C67" w:rsidRDefault="00926D67" w:rsidP="000F20EA">
            <w:pPr>
              <w:jc w:val="center"/>
              <w:rPr>
                <w:sz w:val="20"/>
                <w:szCs w:val="20"/>
              </w:rPr>
            </w:pPr>
            <w:r w:rsidRPr="00EC7C67">
              <w:rPr>
                <w:sz w:val="20"/>
                <w:szCs w:val="20"/>
              </w:rPr>
              <w:t>Oral</w:t>
            </w:r>
          </w:p>
        </w:tc>
        <w:tc>
          <w:tcPr>
            <w:tcW w:w="888" w:type="dxa"/>
          </w:tcPr>
          <w:p w:rsidR="00926D67" w:rsidRPr="00EC7C67" w:rsidRDefault="00926D67" w:rsidP="000F20EA">
            <w:pPr>
              <w:jc w:val="center"/>
              <w:rPr>
                <w:sz w:val="20"/>
                <w:szCs w:val="20"/>
              </w:rPr>
            </w:pPr>
            <w:r w:rsidRPr="00EC7C67">
              <w:rPr>
                <w:sz w:val="20"/>
                <w:szCs w:val="20"/>
              </w:rPr>
              <w:t>Written</w:t>
            </w:r>
          </w:p>
        </w:tc>
        <w:tc>
          <w:tcPr>
            <w:tcW w:w="1195" w:type="dxa"/>
          </w:tcPr>
          <w:p w:rsidR="00926D67" w:rsidRPr="00EC7C67" w:rsidRDefault="00926D67" w:rsidP="000F20EA">
            <w:pPr>
              <w:jc w:val="center"/>
              <w:rPr>
                <w:sz w:val="20"/>
                <w:szCs w:val="20"/>
              </w:rPr>
            </w:pPr>
            <w:r w:rsidRPr="00EC7C67">
              <w:rPr>
                <w:sz w:val="20"/>
                <w:szCs w:val="20"/>
              </w:rPr>
              <w:t>Oral and Written</w:t>
            </w:r>
          </w:p>
        </w:tc>
        <w:tc>
          <w:tcPr>
            <w:tcW w:w="3767" w:type="dxa"/>
          </w:tcPr>
          <w:p w:rsidR="00926D67" w:rsidRPr="00EC7C67" w:rsidRDefault="00926D67" w:rsidP="000F20EA">
            <w:pPr>
              <w:jc w:val="center"/>
              <w:rPr>
                <w:sz w:val="20"/>
                <w:szCs w:val="20"/>
              </w:rPr>
            </w:pPr>
            <w:r w:rsidRPr="00EC7C67">
              <w:rPr>
                <w:sz w:val="20"/>
                <w:szCs w:val="20"/>
              </w:rPr>
              <w:t>Multiple Choice</w:t>
            </w:r>
          </w:p>
        </w:tc>
      </w:tr>
      <w:tr w:rsidR="00926D67" w:rsidRPr="00EC7C67" w:rsidTr="00516C16">
        <w:tblPrEx>
          <w:tblBorders>
            <w:insideH w:val="single" w:sz="6" w:space="0" w:color="auto"/>
            <w:insideV w:val="single" w:sz="6" w:space="0" w:color="auto"/>
          </w:tblBorders>
        </w:tblPrEx>
        <w:trPr>
          <w:cantSplit/>
          <w:trHeight w:val="326"/>
        </w:trPr>
        <w:tc>
          <w:tcPr>
            <w:tcW w:w="3105" w:type="dxa"/>
            <w:gridSpan w:val="3"/>
            <w:vMerge/>
          </w:tcPr>
          <w:p w:rsidR="00926D67" w:rsidRPr="00EC7C67" w:rsidRDefault="00926D67" w:rsidP="000F20EA">
            <w:pPr>
              <w:rPr>
                <w:sz w:val="20"/>
                <w:szCs w:val="20"/>
              </w:rPr>
            </w:pPr>
          </w:p>
        </w:tc>
        <w:tc>
          <w:tcPr>
            <w:tcW w:w="1785" w:type="dxa"/>
            <w:gridSpan w:val="2"/>
          </w:tcPr>
          <w:p w:rsidR="00926D67" w:rsidRPr="00EC7C67" w:rsidRDefault="00926D67" w:rsidP="000F20EA">
            <w:pPr>
              <w:jc w:val="center"/>
              <w:rPr>
                <w:b/>
                <w:sz w:val="20"/>
                <w:szCs w:val="20"/>
              </w:rPr>
            </w:pPr>
          </w:p>
        </w:tc>
        <w:tc>
          <w:tcPr>
            <w:tcW w:w="888" w:type="dxa"/>
          </w:tcPr>
          <w:p w:rsidR="00926D67" w:rsidRPr="00EC7C67" w:rsidRDefault="00926D67" w:rsidP="000F20EA">
            <w:pPr>
              <w:jc w:val="center"/>
              <w:rPr>
                <w:b/>
                <w:sz w:val="20"/>
                <w:szCs w:val="20"/>
              </w:rPr>
            </w:pPr>
            <w:r w:rsidRPr="00EC7C67">
              <w:rPr>
                <w:b/>
                <w:sz w:val="20"/>
                <w:szCs w:val="20"/>
              </w:rPr>
              <w:t>X</w:t>
            </w:r>
          </w:p>
        </w:tc>
        <w:tc>
          <w:tcPr>
            <w:tcW w:w="1195" w:type="dxa"/>
          </w:tcPr>
          <w:p w:rsidR="00926D67" w:rsidRPr="00EC7C67" w:rsidRDefault="00926D67" w:rsidP="000F20EA">
            <w:pPr>
              <w:jc w:val="center"/>
              <w:rPr>
                <w:b/>
                <w:sz w:val="20"/>
                <w:szCs w:val="20"/>
              </w:rPr>
            </w:pPr>
          </w:p>
        </w:tc>
        <w:tc>
          <w:tcPr>
            <w:tcW w:w="3767" w:type="dxa"/>
          </w:tcPr>
          <w:p w:rsidR="00926D67" w:rsidRPr="00EC7C67" w:rsidRDefault="00926D67" w:rsidP="000F20EA">
            <w:pPr>
              <w:jc w:val="center"/>
              <w:rPr>
                <w:b/>
                <w:sz w:val="20"/>
                <w:szCs w:val="20"/>
              </w:rPr>
            </w:pPr>
          </w:p>
        </w:tc>
      </w:tr>
      <w:tr w:rsidR="00926D67"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both"/>
              <w:rPr>
                <w:sz w:val="20"/>
                <w:szCs w:val="20"/>
              </w:rPr>
            </w:pPr>
            <w:r w:rsidRPr="00EC7C67">
              <w:rPr>
                <w:sz w:val="20"/>
                <w:szCs w:val="20"/>
              </w:rPr>
              <w:t xml:space="preserve"> -</w:t>
            </w:r>
          </w:p>
        </w:tc>
      </w:tr>
      <w:tr w:rsidR="00926D67"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926D67" w:rsidRPr="00EC7C67" w:rsidRDefault="00926D67" w:rsidP="000F20EA">
            <w:pPr>
              <w:jc w:val="both"/>
              <w:rPr>
                <w:sz w:val="20"/>
                <w:szCs w:val="20"/>
              </w:rPr>
            </w:pPr>
            <w:r w:rsidRPr="00EC7C67">
              <w:rPr>
                <w:sz w:val="20"/>
                <w:szCs w:val="20"/>
              </w:rPr>
              <w:t xml:space="preserve">The organization of neonatal intensive care units, Evaluation of neonatal, </w:t>
            </w:r>
            <w:r w:rsidRPr="00EC7C67">
              <w:rPr>
                <w:bCs/>
                <w:sz w:val="20"/>
                <w:szCs w:val="20"/>
              </w:rPr>
              <w:t>Neonatal Care, Neonatal feeding, Neonatal transport, The prevention of pain in neonatal</w:t>
            </w:r>
          </w:p>
        </w:tc>
      </w:tr>
      <w:tr w:rsidR="00926D67"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COURSE AIMS</w:t>
            </w:r>
          </w:p>
          <w:p w:rsidR="00926D67" w:rsidRPr="00EC7C67" w:rsidRDefault="00926D67" w:rsidP="000F20EA">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926D67" w:rsidRPr="00EC7C67" w:rsidRDefault="00926D67" w:rsidP="000F20EA">
            <w:pPr>
              <w:jc w:val="both"/>
              <w:rPr>
                <w:sz w:val="20"/>
                <w:szCs w:val="20"/>
              </w:rPr>
            </w:pPr>
            <w:r w:rsidRPr="00EC7C67">
              <w:rPr>
                <w:sz w:val="20"/>
                <w:szCs w:val="20"/>
              </w:rPr>
              <w:t xml:space="preserve">To develop critical thinking and decision-making skills and take responsibility to care, treatment and monitoring of neonatal </w:t>
            </w:r>
          </w:p>
        </w:tc>
      </w:tr>
      <w:tr w:rsidR="00926D67"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sz w:val="20"/>
                <w:szCs w:val="20"/>
              </w:rPr>
            </w:pPr>
            <w:r w:rsidRPr="00EC7C67">
              <w:rPr>
                <w:sz w:val="20"/>
                <w:szCs w:val="20"/>
              </w:rPr>
              <w:t>At the end of this course, the student;</w:t>
            </w:r>
            <w:r w:rsidRPr="00EC7C67">
              <w:rPr>
                <w:sz w:val="20"/>
                <w:szCs w:val="20"/>
              </w:rPr>
              <w:br/>
              <w:t>- can plan newborn care in accordance with the individual needs  based on evidence-based practices.</w:t>
            </w:r>
          </w:p>
          <w:p w:rsidR="00926D67" w:rsidRPr="00EC7C67" w:rsidRDefault="00926D67" w:rsidP="00926D67">
            <w:pPr>
              <w:numPr>
                <w:ilvl w:val="0"/>
                <w:numId w:val="6"/>
              </w:numPr>
              <w:ind w:left="0" w:firstLine="0"/>
              <w:rPr>
                <w:sz w:val="20"/>
                <w:szCs w:val="20"/>
              </w:rPr>
            </w:pPr>
            <w:r w:rsidRPr="00EC7C67">
              <w:rPr>
                <w:sz w:val="20"/>
                <w:szCs w:val="20"/>
              </w:rPr>
              <w:t xml:space="preserve"> gain current knowledge and skills to practice for neonatal nursing</w:t>
            </w:r>
          </w:p>
        </w:tc>
      </w:tr>
      <w:tr w:rsidR="00926D67"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926D67" w:rsidRPr="00EC7C67" w:rsidRDefault="00926D67" w:rsidP="00926D67">
            <w:pPr>
              <w:pStyle w:val="NormalWeb"/>
              <w:numPr>
                <w:ilvl w:val="0"/>
                <w:numId w:val="5"/>
              </w:numPr>
              <w:jc w:val="both"/>
              <w:rPr>
                <w:bCs/>
                <w:sz w:val="20"/>
                <w:szCs w:val="20"/>
              </w:rPr>
            </w:pPr>
            <w:r w:rsidRPr="00EC7C67">
              <w:rPr>
                <w:bCs/>
                <w:sz w:val="20"/>
                <w:szCs w:val="20"/>
              </w:rPr>
              <w:t>Behrman R E, Kliegman R M (2003) Nelson Essentials of Pediatrics, Nobel Tıp Kitabevleri, Ankara.</w:t>
            </w:r>
          </w:p>
          <w:p w:rsidR="00926D67" w:rsidRPr="00EC7C67" w:rsidRDefault="00926D67" w:rsidP="00926D67">
            <w:pPr>
              <w:pStyle w:val="NormalWeb"/>
              <w:numPr>
                <w:ilvl w:val="0"/>
                <w:numId w:val="5"/>
              </w:numPr>
              <w:jc w:val="both"/>
              <w:rPr>
                <w:bCs/>
                <w:sz w:val="20"/>
                <w:szCs w:val="20"/>
              </w:rPr>
            </w:pPr>
            <w:r w:rsidRPr="00EC7C67">
              <w:rPr>
                <w:bCs/>
                <w:sz w:val="20"/>
                <w:szCs w:val="20"/>
              </w:rPr>
              <w:t>Çavuşoğlu H.(2008). Çocuk Sağlığı Hemşireliği, Sistem Ofset Basımevi, Genişletilmiş 9. Baskı, C: I, Ankara</w:t>
            </w:r>
          </w:p>
          <w:p w:rsidR="00926D67" w:rsidRPr="00EC7C67" w:rsidRDefault="00926D67" w:rsidP="00926D67">
            <w:pPr>
              <w:pStyle w:val="NormalWeb"/>
              <w:numPr>
                <w:ilvl w:val="0"/>
                <w:numId w:val="5"/>
              </w:numPr>
              <w:spacing w:before="0" w:beforeAutospacing="0" w:after="0" w:afterAutospacing="0"/>
              <w:jc w:val="both"/>
              <w:rPr>
                <w:bCs/>
                <w:sz w:val="20"/>
                <w:szCs w:val="20"/>
              </w:rPr>
            </w:pPr>
            <w:r w:rsidRPr="00EC7C67">
              <w:rPr>
                <w:bCs/>
                <w:sz w:val="20"/>
                <w:szCs w:val="20"/>
              </w:rPr>
              <w:t>Savaşer, S., Yıldız, S. Hemşireler İçin Çocuk Sağlığı ve Hastalıkları Öğrenim Rehberi, İstanbul Tıp Kitabevi, 2009.</w:t>
            </w:r>
          </w:p>
          <w:p w:rsidR="00926D67" w:rsidRPr="00EC7C67" w:rsidRDefault="00926D67" w:rsidP="00926D67">
            <w:pPr>
              <w:pStyle w:val="NormalWeb"/>
              <w:numPr>
                <w:ilvl w:val="0"/>
                <w:numId w:val="5"/>
              </w:numPr>
              <w:spacing w:before="0" w:beforeAutospacing="0" w:after="0" w:afterAutospacing="0"/>
              <w:jc w:val="both"/>
              <w:rPr>
                <w:bCs/>
                <w:sz w:val="20"/>
                <w:szCs w:val="20"/>
              </w:rPr>
            </w:pPr>
            <w:r w:rsidRPr="00EC7C67">
              <w:rPr>
                <w:bCs/>
                <w:sz w:val="20"/>
                <w:szCs w:val="20"/>
              </w:rPr>
              <w:t>Kavaklı, A.: Çocukluk Yaşlarında Büyüme Gelişme, Hilal Matbaacılık, İstanbul, 1992.</w:t>
            </w:r>
          </w:p>
          <w:p w:rsidR="00926D67" w:rsidRPr="00EC7C67" w:rsidRDefault="00926D67" w:rsidP="00926D67">
            <w:pPr>
              <w:pStyle w:val="NormalWeb"/>
              <w:numPr>
                <w:ilvl w:val="0"/>
                <w:numId w:val="5"/>
              </w:numPr>
              <w:spacing w:before="0" w:beforeAutospacing="0" w:after="0" w:afterAutospacing="0"/>
              <w:jc w:val="both"/>
              <w:rPr>
                <w:bCs/>
                <w:sz w:val="20"/>
                <w:szCs w:val="20"/>
              </w:rPr>
            </w:pPr>
            <w:r w:rsidRPr="00EC7C67">
              <w:rPr>
                <w:bCs/>
                <w:sz w:val="20"/>
                <w:szCs w:val="20"/>
              </w:rPr>
              <w:t>Görak, G., Erdoğan, S., Savaşer, S., Çakıroğlu, S., (Ed. Seçim, H.): Çocuk Sağlığı ve Hastalıkları Hemşireliği, 1. Baskı, Açıköğretim Fakültesi Yayınları, Eskişehir, 1996.</w:t>
            </w:r>
          </w:p>
          <w:p w:rsidR="00926D67" w:rsidRPr="00EC7C67" w:rsidRDefault="00926D67" w:rsidP="00926D67">
            <w:pPr>
              <w:pStyle w:val="NormalWeb"/>
              <w:numPr>
                <w:ilvl w:val="0"/>
                <w:numId w:val="5"/>
              </w:numPr>
              <w:spacing w:before="0" w:beforeAutospacing="0" w:after="0" w:afterAutospacing="0"/>
              <w:jc w:val="both"/>
              <w:rPr>
                <w:bCs/>
                <w:sz w:val="20"/>
                <w:szCs w:val="20"/>
              </w:rPr>
            </w:pPr>
            <w:r w:rsidRPr="00EC7C67">
              <w:rPr>
                <w:bCs/>
                <w:sz w:val="20"/>
                <w:szCs w:val="20"/>
              </w:rPr>
              <w:t xml:space="preserve">Çavuşoğlu, H.: Çocuk Sağlığı Hemşireliği, Bizim Büro Basımevi Tesisleri, Ankara. </w:t>
            </w:r>
          </w:p>
          <w:p w:rsidR="00926D67" w:rsidRPr="00EC7C67" w:rsidRDefault="00926D67" w:rsidP="000F20EA">
            <w:pPr>
              <w:pStyle w:val="NormalWeb"/>
              <w:spacing w:before="0" w:beforeAutospacing="0" w:after="0" w:afterAutospacing="0"/>
              <w:jc w:val="both"/>
              <w:rPr>
                <w:sz w:val="20"/>
                <w:szCs w:val="20"/>
              </w:rPr>
            </w:pPr>
            <w:r w:rsidRPr="00EC7C67">
              <w:rPr>
                <w:sz w:val="20"/>
                <w:szCs w:val="20"/>
              </w:rPr>
              <w:t>Yavuzer, H.: Çocuğunuzun İlk 6 Yılı, 19. Basım, Remzi Kitabevi, İstanbul, 2003.</w:t>
            </w:r>
          </w:p>
        </w:tc>
      </w:tr>
      <w:tr w:rsidR="00926D67" w:rsidRPr="00EC7C67" w:rsidTr="00516C16">
        <w:trPr>
          <w:trHeight w:val="30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926D67" w:rsidRPr="00EC7C67" w:rsidRDefault="00926D67" w:rsidP="000F20EA">
            <w:pPr>
              <w:pStyle w:val="Balk4"/>
              <w:spacing w:before="0" w:beforeAutospacing="0" w:after="0" w:afterAutospacing="0"/>
              <w:rPr>
                <w:color w:val="000000"/>
                <w:sz w:val="20"/>
                <w:szCs w:val="20"/>
              </w:rPr>
            </w:pPr>
          </w:p>
        </w:tc>
      </w:tr>
    </w:tbl>
    <w:p w:rsidR="00926D67" w:rsidRPr="00EC7C67" w:rsidRDefault="00926D67" w:rsidP="00926D67">
      <w:pPr>
        <w:tabs>
          <w:tab w:val="left" w:pos="5090"/>
        </w:tabs>
        <w:rPr>
          <w:sz w:val="20"/>
          <w:szCs w:val="20"/>
        </w:rPr>
      </w:pPr>
      <w:r w:rsidRPr="00EC7C67">
        <w:rPr>
          <w:sz w:val="20"/>
          <w:szCs w:val="20"/>
        </w:rPr>
        <w:lastRenderedPageBreak/>
        <w:tab/>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926D67" w:rsidRPr="00EC7C67" w:rsidTr="00516C16">
        <w:trPr>
          <w:trHeight w:val="434"/>
        </w:trPr>
        <w:tc>
          <w:tcPr>
            <w:tcW w:w="1188" w:type="dxa"/>
            <w:tcBorders>
              <w:top w:val="single" w:sz="12" w:space="0" w:color="auto"/>
              <w:left w:val="single" w:sz="12" w:space="0" w:color="auto"/>
              <w:bottom w:val="single" w:sz="6" w:space="0" w:color="auto"/>
              <w:right w:val="single" w:sz="6" w:space="0" w:color="auto"/>
            </w:tcBorders>
          </w:tcPr>
          <w:p w:rsidR="00926D67" w:rsidRPr="00EC7C67" w:rsidRDefault="00926D67" w:rsidP="000F20EA">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926D67" w:rsidRPr="00EC7C67" w:rsidRDefault="00926D67" w:rsidP="000F20EA">
            <w:pPr>
              <w:rPr>
                <w:b/>
                <w:sz w:val="20"/>
                <w:szCs w:val="20"/>
              </w:rPr>
            </w:pPr>
            <w:r w:rsidRPr="00EC7C67">
              <w:rPr>
                <w:b/>
                <w:sz w:val="20"/>
                <w:szCs w:val="20"/>
              </w:rPr>
              <w:t xml:space="preserve">                                COURSE SYLLABUS</w:t>
            </w:r>
          </w:p>
        </w:tc>
      </w:tr>
      <w:tr w:rsidR="00926D67" w:rsidRPr="00EC7C67" w:rsidTr="00516C16">
        <w:trPr>
          <w:trHeight w:val="341"/>
        </w:trPr>
        <w:tc>
          <w:tcPr>
            <w:tcW w:w="1188" w:type="dxa"/>
            <w:tcBorders>
              <w:right w:val="single" w:sz="4" w:space="0" w:color="auto"/>
            </w:tcBorders>
          </w:tcPr>
          <w:p w:rsidR="00926D67" w:rsidRPr="00EC7C67" w:rsidRDefault="00926D67" w:rsidP="000F20EA">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ind w:left="140"/>
              <w:rPr>
                <w:b/>
                <w:sz w:val="20"/>
                <w:szCs w:val="20"/>
              </w:rPr>
            </w:pPr>
            <w:r w:rsidRPr="00EC7C67">
              <w:rPr>
                <w:b/>
                <w:sz w:val="20"/>
                <w:szCs w:val="20"/>
              </w:rPr>
              <w:t>SUBJECTS/TOPICS</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 xml:space="preserve">Neonatal Health Nursing in Turley and in the World </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The organization of neonatal intensive care units</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Control of nosocomial infections in neonatal units</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Evaluation of neonatal</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Evaluation of neonatal</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bCs/>
                <w:sz w:val="20"/>
                <w:szCs w:val="20"/>
              </w:rPr>
            </w:pPr>
            <w:r w:rsidRPr="00EC7C67">
              <w:rPr>
                <w:bCs/>
                <w:sz w:val="20"/>
                <w:szCs w:val="20"/>
              </w:rPr>
              <w:t xml:space="preserve">Neonatal Care </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bCs/>
                <w:sz w:val="20"/>
                <w:szCs w:val="20"/>
              </w:rPr>
              <w:t>Neonatal Care</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b/>
                <w:sz w:val="20"/>
                <w:szCs w:val="20"/>
              </w:rPr>
              <w:t>Midterm Exam</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Neonatal feeding - Enteral Nutrition</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Neonatal feeding - Parenteral Nutrition</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bCs/>
                <w:sz w:val="20"/>
                <w:szCs w:val="20"/>
              </w:rPr>
            </w:pPr>
            <w:r w:rsidRPr="00EC7C67">
              <w:rPr>
                <w:bCs/>
                <w:sz w:val="20"/>
                <w:szCs w:val="20"/>
              </w:rPr>
              <w:t>Neonatal resuscitation</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Neonatal transport</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Neonatal nursing ethics</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Individualized developmental care</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sz w:val="20"/>
                <w:szCs w:val="20"/>
              </w:rPr>
            </w:pPr>
            <w:r w:rsidRPr="00EC7C67">
              <w:rPr>
                <w:sz w:val="20"/>
                <w:szCs w:val="20"/>
              </w:rPr>
              <w:t>The prevention of pain in neonatal</w:t>
            </w:r>
          </w:p>
        </w:tc>
      </w:tr>
      <w:tr w:rsidR="00926D67" w:rsidRPr="00EC7C67" w:rsidTr="00516C16">
        <w:tc>
          <w:tcPr>
            <w:tcW w:w="1188" w:type="dxa"/>
            <w:tcBorders>
              <w:right w:val="single" w:sz="4" w:space="0" w:color="auto"/>
            </w:tcBorders>
          </w:tcPr>
          <w:p w:rsidR="00926D67" w:rsidRPr="00EC7C67" w:rsidRDefault="00926D67" w:rsidP="000F20EA">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926D67" w:rsidRPr="00EC7C67" w:rsidRDefault="00926D67" w:rsidP="000F20EA">
            <w:pPr>
              <w:rPr>
                <w:b/>
                <w:sz w:val="20"/>
                <w:szCs w:val="20"/>
              </w:rPr>
            </w:pPr>
            <w:r w:rsidRPr="00EC7C67">
              <w:rPr>
                <w:b/>
                <w:sz w:val="20"/>
                <w:szCs w:val="20"/>
              </w:rPr>
              <w:t>Final Exam</w:t>
            </w:r>
          </w:p>
        </w:tc>
      </w:tr>
    </w:tbl>
    <w:p w:rsidR="00926D67" w:rsidRPr="00EC7C67" w:rsidRDefault="00926D67" w:rsidP="00926D67">
      <w:pPr>
        <w:rPr>
          <w:sz w:val="20"/>
          <w:szCs w:val="20"/>
        </w:rPr>
      </w:pPr>
    </w:p>
    <w:p w:rsidR="00926D67" w:rsidRPr="00EC7C67" w:rsidRDefault="00926D67" w:rsidP="00926D67">
      <w:pPr>
        <w:jc w:val="center"/>
        <w:rPr>
          <w:sz w:val="20"/>
          <w:szCs w:val="20"/>
        </w:rPr>
      </w:pPr>
      <w:r w:rsidRPr="00EC7C67">
        <w:rPr>
          <w:b/>
          <w:sz w:val="20"/>
          <w:szCs w:val="20"/>
        </w:rPr>
        <w:t>PROGRAM QUTCOMES</w:t>
      </w:r>
    </w:p>
    <w:p w:rsidR="00926D67" w:rsidRPr="00EC7C67" w:rsidRDefault="00926D67" w:rsidP="00926D67">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926D67"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26D67" w:rsidRPr="00EC7C67" w:rsidRDefault="00926D67" w:rsidP="000F20EA">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3</w:t>
            </w: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 xml:space="preserve"> X</w:t>
            </w: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r w:rsidRPr="00EC7C67">
              <w:rPr>
                <w:b/>
                <w:sz w:val="20"/>
                <w:szCs w:val="20"/>
              </w:rPr>
              <w:t xml:space="preserve">X </w:t>
            </w: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r w:rsidR="00926D67"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926D67" w:rsidRPr="00EC7C67" w:rsidRDefault="00926D67" w:rsidP="000F20EA">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26D67" w:rsidRPr="00EC7C67" w:rsidRDefault="00926D67" w:rsidP="000F20EA">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926D67" w:rsidRPr="00EC7C67" w:rsidRDefault="00926D67" w:rsidP="000F20EA">
            <w:pPr>
              <w:jc w:val="center"/>
              <w:rPr>
                <w:b/>
                <w:sz w:val="20"/>
                <w:szCs w:val="20"/>
              </w:rPr>
            </w:pPr>
          </w:p>
        </w:tc>
      </w:tr>
    </w:tbl>
    <w:p w:rsidR="00926D67" w:rsidRPr="00EC7C67" w:rsidRDefault="00926D67" w:rsidP="00926D67">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5"/>
        <w:gridCol w:w="6537"/>
      </w:tblGrid>
      <w:tr w:rsidR="00926D67" w:rsidRPr="00EC7C67" w:rsidTr="00516C16">
        <w:trPr>
          <w:trHeight w:val="518"/>
        </w:trPr>
        <w:tc>
          <w:tcPr>
            <w:tcW w:w="1885" w:type="pct"/>
            <w:tcBorders>
              <w:top w:val="single" w:sz="12" w:space="0" w:color="auto"/>
              <w:left w:val="single" w:sz="12" w:space="0" w:color="auto"/>
              <w:bottom w:val="single" w:sz="12" w:space="0" w:color="auto"/>
              <w:right w:val="single" w:sz="12" w:space="0" w:color="auto"/>
            </w:tcBorders>
          </w:tcPr>
          <w:p w:rsidR="00926D67" w:rsidRPr="00EC7C67" w:rsidRDefault="00926D67" w:rsidP="000F20EA">
            <w:pPr>
              <w:jc w:val="center"/>
              <w:rPr>
                <w:b/>
                <w:sz w:val="20"/>
                <w:szCs w:val="20"/>
              </w:rPr>
            </w:pPr>
            <w:r w:rsidRPr="00EC7C67">
              <w:rPr>
                <w:b/>
                <w:sz w:val="20"/>
                <w:szCs w:val="20"/>
              </w:rPr>
              <w:t>Instructor Name</w:t>
            </w:r>
          </w:p>
          <w:p w:rsidR="00926D67" w:rsidRPr="00EC7C67" w:rsidRDefault="00926D67" w:rsidP="000F20EA">
            <w:pPr>
              <w:jc w:val="center"/>
              <w:rPr>
                <w:b/>
                <w:sz w:val="20"/>
                <w:szCs w:val="20"/>
              </w:rPr>
            </w:pPr>
            <w:r w:rsidRPr="00EC7C67">
              <w:rPr>
                <w:b/>
                <w:sz w:val="20"/>
                <w:szCs w:val="20"/>
              </w:rPr>
              <w:t>Sign</w:t>
            </w:r>
          </w:p>
          <w:p w:rsidR="00926D67" w:rsidRPr="00EC7C67" w:rsidRDefault="000E61DE" w:rsidP="000F20EA">
            <w:pPr>
              <w:jc w:val="center"/>
              <w:rPr>
                <w:b/>
                <w:sz w:val="20"/>
                <w:szCs w:val="20"/>
              </w:rPr>
            </w:pPr>
            <w:r>
              <w:rPr>
                <w:b/>
                <w:sz w:val="20"/>
                <w:szCs w:val="20"/>
              </w:rPr>
              <w:t>Doç</w:t>
            </w:r>
            <w:r w:rsidR="00926D67" w:rsidRPr="00EC7C67">
              <w:rPr>
                <w:b/>
                <w:sz w:val="20"/>
                <w:szCs w:val="20"/>
              </w:rPr>
              <w:t xml:space="preserve"> Dr. Ayfer AÇIKGÖZ</w:t>
            </w:r>
          </w:p>
        </w:tc>
        <w:tc>
          <w:tcPr>
            <w:tcW w:w="3115" w:type="pct"/>
            <w:tcBorders>
              <w:top w:val="single" w:sz="12" w:space="0" w:color="auto"/>
              <w:left w:val="single" w:sz="12" w:space="0" w:color="auto"/>
              <w:bottom w:val="single" w:sz="12" w:space="0" w:color="auto"/>
              <w:right w:val="single" w:sz="12" w:space="0" w:color="auto"/>
            </w:tcBorders>
            <w:vAlign w:val="center"/>
          </w:tcPr>
          <w:p w:rsidR="00926D67" w:rsidRPr="00EC7C67" w:rsidRDefault="00926D67" w:rsidP="000F20EA">
            <w:pPr>
              <w:rPr>
                <w:b/>
                <w:sz w:val="20"/>
                <w:szCs w:val="20"/>
              </w:rPr>
            </w:pPr>
            <w:r w:rsidRPr="00EC7C67">
              <w:rPr>
                <w:b/>
                <w:sz w:val="20"/>
                <w:szCs w:val="20"/>
              </w:rPr>
              <w:t xml:space="preserve">                                                                                                Date</w:t>
            </w:r>
          </w:p>
          <w:p w:rsidR="00926D67" w:rsidRPr="00EC7C67" w:rsidRDefault="00926D67" w:rsidP="000F20EA">
            <w:pPr>
              <w:rPr>
                <w:sz w:val="20"/>
                <w:szCs w:val="20"/>
              </w:rPr>
            </w:pPr>
            <w:r w:rsidRPr="00EC7C67">
              <w:rPr>
                <w:sz w:val="20"/>
                <w:szCs w:val="20"/>
              </w:rPr>
              <w:t xml:space="preserve">                                                                                           15.04.2013</w:t>
            </w:r>
          </w:p>
          <w:p w:rsidR="00926D67" w:rsidRPr="00EC7C67" w:rsidRDefault="00926D67" w:rsidP="000F20EA">
            <w:pPr>
              <w:rPr>
                <w:sz w:val="20"/>
                <w:szCs w:val="20"/>
              </w:rPr>
            </w:pPr>
          </w:p>
          <w:p w:rsidR="00926D67" w:rsidRPr="00EC7C67" w:rsidRDefault="00926D67" w:rsidP="000F20EA">
            <w:pPr>
              <w:rPr>
                <w:sz w:val="20"/>
                <w:szCs w:val="20"/>
              </w:rPr>
            </w:pPr>
          </w:p>
        </w:tc>
      </w:tr>
    </w:tbl>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926D67" w:rsidRPr="00EC7C67" w:rsidRDefault="00926D67" w:rsidP="00926D67">
      <w:pPr>
        <w:tabs>
          <w:tab w:val="left" w:pos="7800"/>
        </w:tabs>
        <w:rPr>
          <w:sz w:val="20"/>
          <w:szCs w:val="20"/>
        </w:rPr>
      </w:pPr>
      <w:r w:rsidRPr="00EC7C67">
        <w:rPr>
          <w:sz w:val="20"/>
          <w:szCs w:val="20"/>
        </w:rPr>
        <w:tab/>
      </w: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FE3547" w:rsidRPr="00EC7C67" w:rsidRDefault="00FE3547" w:rsidP="00926D67">
      <w:pPr>
        <w:tabs>
          <w:tab w:val="left" w:pos="7800"/>
        </w:tabs>
        <w:rPr>
          <w:sz w:val="20"/>
          <w:szCs w:val="20"/>
        </w:rPr>
      </w:pPr>
    </w:p>
    <w:p w:rsidR="000F20EA" w:rsidRPr="00EC7C67" w:rsidRDefault="000F20EA" w:rsidP="004B2026">
      <w:pPr>
        <w:ind w:firstLine="708"/>
        <w:rPr>
          <w:sz w:val="20"/>
          <w:szCs w:val="20"/>
        </w:rPr>
      </w:pPr>
    </w:p>
    <w:p w:rsidR="000F20EA" w:rsidRPr="00EC7C67" w:rsidRDefault="000F20EA" w:rsidP="004B2026">
      <w:pPr>
        <w:ind w:firstLine="708"/>
        <w:rPr>
          <w:sz w:val="20"/>
          <w:szCs w:val="20"/>
        </w:rPr>
      </w:pPr>
    </w:p>
    <w:p w:rsidR="00926D67" w:rsidRPr="00EC7C67" w:rsidRDefault="00926D67" w:rsidP="004B2026">
      <w:pPr>
        <w:ind w:firstLine="708"/>
        <w:rPr>
          <w:sz w:val="20"/>
          <w:szCs w:val="20"/>
        </w:rPr>
      </w:pPr>
    </w:p>
    <w:p w:rsidR="000F20EA" w:rsidRPr="00EC7C67" w:rsidRDefault="000F20EA" w:rsidP="00516C16">
      <w:pPr>
        <w:outlineLvl w:val="0"/>
        <w:rPr>
          <w:rFonts w:eastAsia="Batang"/>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23"/>
        <w:gridCol w:w="2578"/>
        <w:gridCol w:w="608"/>
        <w:gridCol w:w="1084"/>
        <w:gridCol w:w="1080"/>
        <w:gridCol w:w="1832"/>
      </w:tblGrid>
      <w:tr w:rsidR="000F20EA" w:rsidRPr="00EC7C67" w:rsidTr="00516C16">
        <w:tc>
          <w:tcPr>
            <w:tcW w:w="2235" w:type="dxa"/>
            <w:tcBorders>
              <w:right w:val="nil"/>
            </w:tcBorders>
          </w:tcPr>
          <w:p w:rsidR="000F20EA" w:rsidRPr="002E676E" w:rsidRDefault="002E676E" w:rsidP="002E676E">
            <w:pPr>
              <w:outlineLvl w:val="0"/>
              <w:rPr>
                <w:rFonts w:eastAsia="Batang"/>
                <w:b/>
                <w:sz w:val="20"/>
                <w:szCs w:val="20"/>
              </w:rPr>
            </w:pPr>
            <w:r w:rsidRPr="002E676E">
              <w:rPr>
                <w:rFonts w:eastAsia="Batang"/>
                <w:b/>
                <w:sz w:val="20"/>
                <w:szCs w:val="20"/>
              </w:rPr>
              <w:lastRenderedPageBreak/>
              <w:t>COURSE CODE:</w:t>
            </w:r>
          </w:p>
        </w:tc>
        <w:tc>
          <w:tcPr>
            <w:tcW w:w="3901" w:type="dxa"/>
            <w:gridSpan w:val="2"/>
            <w:tcBorders>
              <w:left w:val="nil"/>
              <w:bottom w:val="single" w:sz="4" w:space="0" w:color="auto"/>
            </w:tcBorders>
          </w:tcPr>
          <w:p w:rsidR="000F20EA" w:rsidRPr="002E676E" w:rsidRDefault="00BA3248" w:rsidP="002E676E">
            <w:pPr>
              <w:outlineLvl w:val="0"/>
              <w:rPr>
                <w:rFonts w:eastAsia="Batang"/>
                <w:b/>
                <w:sz w:val="20"/>
                <w:szCs w:val="20"/>
              </w:rPr>
            </w:pPr>
            <w:r>
              <w:rPr>
                <w:b/>
                <w:sz w:val="20"/>
                <w:szCs w:val="20"/>
              </w:rPr>
              <w:t>522303</w:t>
            </w:r>
            <w:r w:rsidR="002E676E" w:rsidRPr="002E676E">
              <w:rPr>
                <w:b/>
                <w:sz w:val="20"/>
                <w:szCs w:val="20"/>
              </w:rPr>
              <w:t>307</w:t>
            </w:r>
          </w:p>
        </w:tc>
        <w:tc>
          <w:tcPr>
            <w:tcW w:w="4604" w:type="dxa"/>
            <w:gridSpan w:val="4"/>
          </w:tcPr>
          <w:p w:rsidR="000F20EA" w:rsidRPr="002E676E" w:rsidRDefault="002E676E" w:rsidP="002E676E">
            <w:pPr>
              <w:outlineLvl w:val="0"/>
              <w:rPr>
                <w:rFonts w:eastAsia="Batang"/>
                <w:b/>
                <w:sz w:val="20"/>
                <w:szCs w:val="20"/>
              </w:rPr>
            </w:pPr>
            <w:r w:rsidRPr="002E676E">
              <w:rPr>
                <w:rFonts w:eastAsia="Batang"/>
                <w:b/>
                <w:sz w:val="20"/>
                <w:szCs w:val="20"/>
              </w:rPr>
              <w:t>DEPARTMENT: NURSING</w:t>
            </w:r>
          </w:p>
        </w:tc>
      </w:tr>
      <w:tr w:rsidR="000F20EA" w:rsidRPr="00EC7C67" w:rsidTr="00516C16">
        <w:tc>
          <w:tcPr>
            <w:tcW w:w="2235" w:type="dxa"/>
            <w:tcBorders>
              <w:right w:val="nil"/>
            </w:tcBorders>
          </w:tcPr>
          <w:p w:rsidR="000F20EA" w:rsidRPr="002E676E" w:rsidRDefault="002E676E" w:rsidP="002E676E">
            <w:pPr>
              <w:outlineLvl w:val="0"/>
              <w:rPr>
                <w:rFonts w:eastAsia="Batang"/>
                <w:b/>
                <w:sz w:val="20"/>
                <w:szCs w:val="20"/>
              </w:rPr>
            </w:pPr>
            <w:r w:rsidRPr="002E676E">
              <w:rPr>
                <w:rFonts w:eastAsia="Batang"/>
                <w:b/>
                <w:sz w:val="20"/>
                <w:szCs w:val="20"/>
              </w:rPr>
              <w:t>COURSE NAME:</w:t>
            </w:r>
          </w:p>
        </w:tc>
        <w:tc>
          <w:tcPr>
            <w:tcW w:w="8505" w:type="dxa"/>
            <w:gridSpan w:val="6"/>
            <w:tcBorders>
              <w:left w:val="nil"/>
            </w:tcBorders>
          </w:tcPr>
          <w:p w:rsidR="000F20EA" w:rsidRPr="002E676E" w:rsidRDefault="002E676E" w:rsidP="002E676E">
            <w:pPr>
              <w:outlineLvl w:val="0"/>
              <w:rPr>
                <w:rFonts w:eastAsia="Batang"/>
                <w:b/>
                <w:sz w:val="20"/>
                <w:szCs w:val="20"/>
              </w:rPr>
            </w:pPr>
            <w:r w:rsidRPr="002E676E">
              <w:rPr>
                <w:rFonts w:eastAsia="Batang"/>
                <w:b/>
                <w:sz w:val="20"/>
                <w:szCs w:val="20"/>
              </w:rPr>
              <w:t xml:space="preserve">ADVANCED MEDİCAL NURSİNG I </w:t>
            </w:r>
          </w:p>
        </w:tc>
      </w:tr>
      <w:tr w:rsidR="000F20EA" w:rsidRPr="00EC7C67" w:rsidTr="00516C16">
        <w:trPr>
          <w:trHeight w:val="174"/>
        </w:trPr>
        <w:tc>
          <w:tcPr>
            <w:tcW w:w="3558" w:type="dxa"/>
            <w:gridSpan w:val="2"/>
            <w:vMerge w:val="restart"/>
          </w:tcPr>
          <w:p w:rsidR="000F20EA" w:rsidRPr="00EC7C67" w:rsidRDefault="000F20EA" w:rsidP="000F20EA">
            <w:pPr>
              <w:jc w:val="center"/>
              <w:outlineLvl w:val="0"/>
              <w:rPr>
                <w:rFonts w:eastAsia="Batang"/>
                <w:b/>
                <w:sz w:val="20"/>
                <w:szCs w:val="20"/>
              </w:rPr>
            </w:pPr>
            <w:r w:rsidRPr="00EC7C67">
              <w:rPr>
                <w:rFonts w:eastAsia="Batang"/>
                <w:b/>
                <w:sz w:val="20"/>
                <w:szCs w:val="20"/>
              </w:rPr>
              <w:t>INSTRUCTOR NAME</w:t>
            </w:r>
          </w:p>
          <w:p w:rsidR="008E3337" w:rsidRDefault="008E3337" w:rsidP="000F20EA">
            <w:pPr>
              <w:jc w:val="center"/>
              <w:outlineLvl w:val="0"/>
              <w:rPr>
                <w:rFonts w:eastAsia="Batang"/>
                <w:b/>
                <w:sz w:val="20"/>
                <w:szCs w:val="20"/>
              </w:rPr>
            </w:pPr>
          </w:p>
          <w:p w:rsidR="000F20EA" w:rsidRPr="00EC7C67" w:rsidRDefault="001613EC" w:rsidP="000F20EA">
            <w:pPr>
              <w:jc w:val="center"/>
              <w:outlineLvl w:val="0"/>
              <w:rPr>
                <w:rFonts w:eastAsia="Batang"/>
                <w:b/>
                <w:sz w:val="20"/>
                <w:szCs w:val="20"/>
              </w:rPr>
            </w:pPr>
            <w:r>
              <w:rPr>
                <w:rFonts w:eastAsia="Batang"/>
                <w:b/>
                <w:sz w:val="20"/>
                <w:szCs w:val="20"/>
              </w:rPr>
              <w:t>Prof</w:t>
            </w:r>
            <w:r w:rsidR="000E61DE">
              <w:rPr>
                <w:rFonts w:eastAsia="Batang"/>
                <w:b/>
                <w:sz w:val="20"/>
                <w:szCs w:val="20"/>
              </w:rPr>
              <w:t>.</w:t>
            </w:r>
            <w:r w:rsidR="000F20EA" w:rsidRPr="00EC7C67">
              <w:rPr>
                <w:rFonts w:eastAsia="Batang"/>
                <w:b/>
                <w:sz w:val="20"/>
                <w:szCs w:val="20"/>
              </w:rPr>
              <w:t>Dr. Güler BALCI ALPARSLAN</w:t>
            </w:r>
          </w:p>
        </w:tc>
        <w:tc>
          <w:tcPr>
            <w:tcW w:w="3186" w:type="dxa"/>
            <w:gridSpan w:val="2"/>
            <w:vMerge w:val="restart"/>
          </w:tcPr>
          <w:p w:rsidR="000F20EA" w:rsidRPr="00EC7C67" w:rsidRDefault="000F20EA" w:rsidP="000F20EA">
            <w:pPr>
              <w:jc w:val="center"/>
              <w:outlineLvl w:val="0"/>
              <w:rPr>
                <w:rFonts w:eastAsia="Batang"/>
                <w:b/>
                <w:sz w:val="20"/>
                <w:szCs w:val="20"/>
              </w:rPr>
            </w:pPr>
            <w:r w:rsidRPr="00EC7C67">
              <w:rPr>
                <w:rFonts w:eastAsia="Batang"/>
                <w:b/>
                <w:sz w:val="20"/>
                <w:szCs w:val="20"/>
              </w:rPr>
              <w:t>COURSE LANGUAGE</w:t>
            </w:r>
          </w:p>
          <w:p w:rsidR="000F20EA" w:rsidRPr="00EC7C67" w:rsidRDefault="000F20EA" w:rsidP="000F20EA">
            <w:pPr>
              <w:outlineLvl w:val="0"/>
              <w:rPr>
                <w:rFonts w:eastAsia="Batang"/>
                <w:b/>
                <w:sz w:val="20"/>
                <w:szCs w:val="20"/>
              </w:rPr>
            </w:pPr>
            <w:r w:rsidRPr="00EC7C67">
              <w:rPr>
                <w:rFonts w:eastAsia="Batang"/>
                <w:b/>
                <w:sz w:val="20"/>
                <w:szCs w:val="20"/>
              </w:rPr>
              <w:t>Turkish:  X</w:t>
            </w:r>
          </w:p>
          <w:p w:rsidR="000F20EA" w:rsidRPr="00EC7C67" w:rsidRDefault="000F20EA" w:rsidP="000F20EA">
            <w:pPr>
              <w:outlineLvl w:val="0"/>
              <w:rPr>
                <w:rFonts w:eastAsia="Batang"/>
                <w:b/>
                <w:sz w:val="20"/>
                <w:szCs w:val="20"/>
              </w:rPr>
            </w:pPr>
            <w:r w:rsidRPr="00EC7C67">
              <w:rPr>
                <w:rFonts w:eastAsia="Batang"/>
                <w:b/>
                <w:sz w:val="20"/>
                <w:szCs w:val="20"/>
              </w:rPr>
              <w:t xml:space="preserve">English: </w:t>
            </w:r>
            <w:r w:rsidRPr="00EC7C67">
              <w:rPr>
                <w:rFonts w:eastAsia="Batang"/>
                <w:b/>
                <w:sz w:val="20"/>
                <w:szCs w:val="20"/>
              </w:rPr>
              <w:t></w:t>
            </w:r>
          </w:p>
        </w:tc>
        <w:tc>
          <w:tcPr>
            <w:tcW w:w="3996" w:type="dxa"/>
            <w:gridSpan w:val="3"/>
          </w:tcPr>
          <w:p w:rsidR="000F20EA" w:rsidRPr="00EC7C67" w:rsidRDefault="000F20EA" w:rsidP="000F20EA">
            <w:pPr>
              <w:jc w:val="center"/>
              <w:outlineLvl w:val="0"/>
              <w:rPr>
                <w:rFonts w:eastAsia="Batang"/>
                <w:b/>
                <w:sz w:val="20"/>
                <w:szCs w:val="20"/>
              </w:rPr>
            </w:pPr>
            <w:r w:rsidRPr="00EC7C67">
              <w:rPr>
                <w:rFonts w:eastAsia="Batang"/>
                <w:b/>
                <w:sz w:val="20"/>
                <w:szCs w:val="20"/>
              </w:rPr>
              <w:t>Course Catagory</w:t>
            </w:r>
          </w:p>
        </w:tc>
      </w:tr>
      <w:tr w:rsidR="000F20EA" w:rsidRPr="00EC7C67" w:rsidTr="00516C16">
        <w:trPr>
          <w:trHeight w:val="172"/>
        </w:trPr>
        <w:tc>
          <w:tcPr>
            <w:tcW w:w="3558" w:type="dxa"/>
            <w:gridSpan w:val="2"/>
            <w:vMerge/>
            <w:tcBorders>
              <w:bottom w:val="nil"/>
            </w:tcBorders>
          </w:tcPr>
          <w:p w:rsidR="000F20EA" w:rsidRPr="00EC7C67" w:rsidRDefault="000F20EA" w:rsidP="000F20EA">
            <w:pPr>
              <w:jc w:val="center"/>
              <w:outlineLvl w:val="0"/>
              <w:rPr>
                <w:rFonts w:eastAsia="Batang"/>
                <w:b/>
                <w:sz w:val="20"/>
                <w:szCs w:val="20"/>
              </w:rPr>
            </w:pPr>
          </w:p>
        </w:tc>
        <w:tc>
          <w:tcPr>
            <w:tcW w:w="3186" w:type="dxa"/>
            <w:gridSpan w:val="2"/>
            <w:vMerge/>
            <w:tcBorders>
              <w:bottom w:val="nil"/>
            </w:tcBorders>
          </w:tcPr>
          <w:p w:rsidR="000F20EA" w:rsidRPr="00EC7C67" w:rsidRDefault="000F20EA" w:rsidP="000F20EA">
            <w:pPr>
              <w:jc w:val="center"/>
              <w:outlineLvl w:val="0"/>
              <w:rPr>
                <w:rFonts w:eastAsia="Batang"/>
                <w:b/>
                <w:sz w:val="20"/>
                <w:szCs w:val="20"/>
              </w:rPr>
            </w:pPr>
          </w:p>
        </w:tc>
        <w:tc>
          <w:tcPr>
            <w:tcW w:w="1084" w:type="dxa"/>
            <w:vAlign w:val="center"/>
          </w:tcPr>
          <w:p w:rsidR="000F20EA" w:rsidRPr="00EC7C67" w:rsidRDefault="000F20EA" w:rsidP="000F20EA">
            <w:pPr>
              <w:jc w:val="center"/>
              <w:outlineLvl w:val="0"/>
              <w:rPr>
                <w:rFonts w:eastAsia="Batang"/>
                <w:sz w:val="20"/>
                <w:szCs w:val="20"/>
              </w:rPr>
            </w:pPr>
            <w:r w:rsidRPr="00EC7C67">
              <w:rPr>
                <w:rFonts w:eastAsia="Batang"/>
                <w:sz w:val="20"/>
                <w:szCs w:val="20"/>
              </w:rPr>
              <w:t>Technical</w:t>
            </w:r>
          </w:p>
        </w:tc>
        <w:tc>
          <w:tcPr>
            <w:tcW w:w="1080" w:type="dxa"/>
            <w:vAlign w:val="center"/>
          </w:tcPr>
          <w:p w:rsidR="000F20EA" w:rsidRPr="00EC7C67" w:rsidRDefault="000F20EA" w:rsidP="000F20EA">
            <w:pPr>
              <w:jc w:val="center"/>
              <w:outlineLvl w:val="0"/>
              <w:rPr>
                <w:rFonts w:eastAsia="Batang"/>
                <w:sz w:val="20"/>
                <w:szCs w:val="20"/>
              </w:rPr>
            </w:pPr>
            <w:r w:rsidRPr="00EC7C67">
              <w:rPr>
                <w:rFonts w:eastAsia="Batang"/>
                <w:sz w:val="20"/>
                <w:szCs w:val="20"/>
              </w:rPr>
              <w:t>Medical</w:t>
            </w:r>
          </w:p>
        </w:tc>
        <w:tc>
          <w:tcPr>
            <w:tcW w:w="1832" w:type="dxa"/>
            <w:vAlign w:val="center"/>
          </w:tcPr>
          <w:p w:rsidR="000F20EA" w:rsidRPr="00EC7C67" w:rsidRDefault="000F20EA" w:rsidP="000F20EA">
            <w:pPr>
              <w:jc w:val="center"/>
              <w:outlineLvl w:val="0"/>
              <w:rPr>
                <w:rFonts w:eastAsia="Batang"/>
                <w:sz w:val="20"/>
                <w:szCs w:val="20"/>
              </w:rPr>
            </w:pPr>
            <w:r w:rsidRPr="00EC7C67">
              <w:rPr>
                <w:rFonts w:eastAsia="Batang"/>
                <w:sz w:val="20"/>
                <w:szCs w:val="20"/>
              </w:rPr>
              <w:t>Other(…)</w:t>
            </w:r>
          </w:p>
        </w:tc>
      </w:tr>
      <w:tr w:rsidR="000F20EA" w:rsidRPr="00EC7C67" w:rsidTr="00516C16">
        <w:tc>
          <w:tcPr>
            <w:tcW w:w="3558" w:type="dxa"/>
            <w:gridSpan w:val="2"/>
            <w:tcBorders>
              <w:top w:val="nil"/>
            </w:tcBorders>
          </w:tcPr>
          <w:p w:rsidR="000F20EA" w:rsidRPr="00EC7C67" w:rsidRDefault="000F20EA" w:rsidP="000F20EA">
            <w:pPr>
              <w:jc w:val="center"/>
              <w:outlineLvl w:val="0"/>
              <w:rPr>
                <w:rFonts w:eastAsia="Batang"/>
                <w:b/>
                <w:sz w:val="20"/>
                <w:szCs w:val="20"/>
              </w:rPr>
            </w:pPr>
          </w:p>
        </w:tc>
        <w:tc>
          <w:tcPr>
            <w:tcW w:w="3186" w:type="dxa"/>
            <w:gridSpan w:val="2"/>
            <w:tcBorders>
              <w:top w:val="nil"/>
            </w:tcBorders>
          </w:tcPr>
          <w:p w:rsidR="000F20EA" w:rsidRPr="00EC7C67" w:rsidRDefault="000F20EA" w:rsidP="000F20EA">
            <w:pPr>
              <w:jc w:val="center"/>
              <w:outlineLvl w:val="0"/>
              <w:rPr>
                <w:rFonts w:eastAsia="Batang"/>
                <w:b/>
                <w:sz w:val="20"/>
                <w:szCs w:val="20"/>
              </w:rPr>
            </w:pPr>
          </w:p>
        </w:tc>
        <w:tc>
          <w:tcPr>
            <w:tcW w:w="1084" w:type="dxa"/>
          </w:tcPr>
          <w:p w:rsidR="000F20EA" w:rsidRPr="00EC7C67" w:rsidRDefault="000F20EA" w:rsidP="000F20EA">
            <w:pPr>
              <w:jc w:val="center"/>
              <w:outlineLvl w:val="0"/>
              <w:rPr>
                <w:rFonts w:eastAsia="Batang"/>
                <w:sz w:val="20"/>
                <w:szCs w:val="20"/>
              </w:rPr>
            </w:pPr>
          </w:p>
        </w:tc>
        <w:tc>
          <w:tcPr>
            <w:tcW w:w="1080" w:type="dxa"/>
          </w:tcPr>
          <w:p w:rsidR="000F20EA" w:rsidRPr="00EC7C67" w:rsidRDefault="000F20EA" w:rsidP="000F20EA">
            <w:pPr>
              <w:jc w:val="center"/>
              <w:outlineLvl w:val="0"/>
              <w:rPr>
                <w:rFonts w:eastAsia="Batang"/>
                <w:b/>
                <w:sz w:val="20"/>
                <w:szCs w:val="20"/>
              </w:rPr>
            </w:pPr>
            <w:r w:rsidRPr="00EC7C67">
              <w:rPr>
                <w:rFonts w:eastAsia="Batang"/>
                <w:b/>
                <w:sz w:val="20"/>
                <w:szCs w:val="20"/>
              </w:rPr>
              <w:t>X</w:t>
            </w:r>
          </w:p>
        </w:tc>
        <w:tc>
          <w:tcPr>
            <w:tcW w:w="1832" w:type="dxa"/>
          </w:tcPr>
          <w:p w:rsidR="000F20EA" w:rsidRPr="00EC7C67" w:rsidRDefault="000F20EA" w:rsidP="000F20EA">
            <w:pPr>
              <w:jc w:val="center"/>
              <w:outlineLvl w:val="0"/>
              <w:rPr>
                <w:rFonts w:eastAsia="Batang"/>
                <w:sz w:val="20"/>
                <w:szCs w:val="20"/>
              </w:rPr>
            </w:pPr>
          </w:p>
        </w:tc>
      </w:tr>
    </w:tbl>
    <w:p w:rsidR="00071FF0" w:rsidRPr="00EC7C67" w:rsidRDefault="00071FF0" w:rsidP="000F20EA">
      <w:pPr>
        <w:jc w:val="center"/>
        <w:outlineLvl w:val="0"/>
        <w:rPr>
          <w:rFonts w:eastAsia="Batang"/>
          <w:b/>
          <w:sz w:val="20"/>
          <w:szCs w:val="20"/>
        </w:rPr>
      </w:pPr>
    </w:p>
    <w:p w:rsidR="000F20EA" w:rsidRPr="00EC7C67" w:rsidRDefault="000F20EA" w:rsidP="000F20EA">
      <w:pPr>
        <w:jc w:val="center"/>
        <w:outlineLvl w:val="0"/>
        <w:rPr>
          <w:rFonts w:eastAsia="Batang"/>
          <w:b/>
          <w:sz w:val="20"/>
          <w:szCs w:val="20"/>
        </w:rPr>
      </w:pPr>
      <w:r w:rsidRPr="00EC7C67">
        <w:rPr>
          <w:rFonts w:eastAsia="Batang"/>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F20EA" w:rsidRPr="00EC7C67" w:rsidTr="00516C16">
        <w:tc>
          <w:tcPr>
            <w:tcW w:w="2444" w:type="dxa"/>
          </w:tcPr>
          <w:p w:rsidR="000F20EA" w:rsidRPr="00EC7C67" w:rsidRDefault="000F20EA" w:rsidP="000F20EA">
            <w:pPr>
              <w:jc w:val="center"/>
              <w:outlineLvl w:val="0"/>
              <w:rPr>
                <w:rFonts w:eastAsia="Batang"/>
                <w:b/>
                <w:sz w:val="20"/>
                <w:szCs w:val="20"/>
              </w:rPr>
            </w:pPr>
            <w:r w:rsidRPr="00EC7C67">
              <w:rPr>
                <w:rFonts w:eastAsia="Batang"/>
                <w:b/>
                <w:sz w:val="20"/>
                <w:szCs w:val="20"/>
              </w:rPr>
              <w:t>PROPAEDEUTIC</w:t>
            </w:r>
          </w:p>
        </w:tc>
        <w:tc>
          <w:tcPr>
            <w:tcW w:w="2444" w:type="dxa"/>
          </w:tcPr>
          <w:p w:rsidR="000F20EA" w:rsidRPr="00EC7C67" w:rsidRDefault="000F20EA" w:rsidP="000F20EA">
            <w:pPr>
              <w:jc w:val="center"/>
              <w:outlineLvl w:val="0"/>
              <w:rPr>
                <w:rFonts w:eastAsia="Batang"/>
                <w:b/>
                <w:sz w:val="20"/>
                <w:szCs w:val="20"/>
              </w:rPr>
            </w:pPr>
            <w:r w:rsidRPr="00EC7C67">
              <w:rPr>
                <w:rFonts w:eastAsia="Batang"/>
                <w:b/>
                <w:sz w:val="20"/>
                <w:szCs w:val="20"/>
              </w:rPr>
              <w:t>M.SC.</w:t>
            </w:r>
          </w:p>
        </w:tc>
        <w:tc>
          <w:tcPr>
            <w:tcW w:w="2180" w:type="dxa"/>
          </w:tcPr>
          <w:p w:rsidR="000F20EA" w:rsidRPr="00EC7C67" w:rsidRDefault="000F20EA" w:rsidP="000F20EA">
            <w:pPr>
              <w:jc w:val="center"/>
              <w:outlineLvl w:val="0"/>
              <w:rPr>
                <w:rFonts w:eastAsia="Batang"/>
                <w:b/>
                <w:sz w:val="20"/>
                <w:szCs w:val="20"/>
              </w:rPr>
            </w:pPr>
            <w:r w:rsidRPr="00EC7C67">
              <w:rPr>
                <w:rFonts w:eastAsia="Batang"/>
                <w:b/>
                <w:sz w:val="20"/>
                <w:szCs w:val="20"/>
              </w:rPr>
              <w:t>Ph.D.</w:t>
            </w:r>
          </w:p>
        </w:tc>
        <w:tc>
          <w:tcPr>
            <w:tcW w:w="3672" w:type="dxa"/>
          </w:tcPr>
          <w:p w:rsidR="000F20EA" w:rsidRPr="00EC7C67" w:rsidRDefault="000F20EA" w:rsidP="000F20EA">
            <w:pPr>
              <w:jc w:val="center"/>
              <w:outlineLvl w:val="0"/>
              <w:rPr>
                <w:rFonts w:eastAsia="Batang"/>
                <w:b/>
                <w:sz w:val="20"/>
                <w:szCs w:val="20"/>
              </w:rPr>
            </w:pPr>
            <w:r w:rsidRPr="00EC7C67">
              <w:rPr>
                <w:rFonts w:eastAsia="Batang"/>
                <w:b/>
                <w:sz w:val="20"/>
                <w:szCs w:val="20"/>
              </w:rPr>
              <w:t>COURSE OF PROVINCE</w:t>
            </w:r>
          </w:p>
        </w:tc>
      </w:tr>
      <w:tr w:rsidR="000F20EA" w:rsidRPr="00EC7C67" w:rsidTr="00516C16">
        <w:tc>
          <w:tcPr>
            <w:tcW w:w="2444" w:type="dxa"/>
          </w:tcPr>
          <w:p w:rsidR="000F20EA" w:rsidRPr="00EC7C67" w:rsidRDefault="000F20EA" w:rsidP="000F20EA">
            <w:pPr>
              <w:jc w:val="center"/>
              <w:outlineLvl w:val="0"/>
              <w:rPr>
                <w:rFonts w:eastAsia="Batang"/>
                <w:b/>
                <w:sz w:val="20"/>
                <w:szCs w:val="20"/>
              </w:rPr>
            </w:pPr>
          </w:p>
        </w:tc>
        <w:tc>
          <w:tcPr>
            <w:tcW w:w="2444" w:type="dxa"/>
          </w:tcPr>
          <w:p w:rsidR="000F20EA" w:rsidRPr="00EC7C67" w:rsidRDefault="000F20EA" w:rsidP="000F20EA">
            <w:pPr>
              <w:jc w:val="center"/>
              <w:outlineLvl w:val="0"/>
              <w:rPr>
                <w:rFonts w:eastAsia="Batang"/>
                <w:b/>
                <w:sz w:val="20"/>
                <w:szCs w:val="20"/>
              </w:rPr>
            </w:pPr>
          </w:p>
        </w:tc>
        <w:tc>
          <w:tcPr>
            <w:tcW w:w="2180" w:type="dxa"/>
          </w:tcPr>
          <w:p w:rsidR="000F20EA" w:rsidRPr="00EC7C67" w:rsidRDefault="000F20EA" w:rsidP="000F20EA">
            <w:pPr>
              <w:jc w:val="center"/>
              <w:outlineLvl w:val="0"/>
              <w:rPr>
                <w:rFonts w:eastAsia="Batang"/>
                <w:b/>
                <w:sz w:val="20"/>
                <w:szCs w:val="20"/>
              </w:rPr>
            </w:pPr>
            <w:r w:rsidRPr="00EC7C67">
              <w:rPr>
                <w:rFonts w:eastAsia="Batang"/>
                <w:b/>
                <w:sz w:val="20"/>
                <w:szCs w:val="20"/>
              </w:rPr>
              <w:t>X</w:t>
            </w:r>
          </w:p>
        </w:tc>
        <w:tc>
          <w:tcPr>
            <w:tcW w:w="3672" w:type="dxa"/>
          </w:tcPr>
          <w:p w:rsidR="000F20EA" w:rsidRPr="00EC7C67" w:rsidRDefault="000F20EA" w:rsidP="000F20EA">
            <w:pPr>
              <w:outlineLvl w:val="0"/>
              <w:rPr>
                <w:rFonts w:eastAsia="Batang"/>
                <w:b/>
                <w:sz w:val="20"/>
                <w:szCs w:val="20"/>
              </w:rPr>
            </w:pPr>
          </w:p>
        </w:tc>
      </w:tr>
    </w:tbl>
    <w:p w:rsidR="00071FF0" w:rsidRPr="00EC7C67" w:rsidRDefault="00071FF0" w:rsidP="000F20EA">
      <w:pPr>
        <w:jc w:val="center"/>
        <w:outlineLvl w:val="0"/>
        <w:rPr>
          <w:rFonts w:eastAsia="Batang"/>
          <w:b/>
          <w:sz w:val="20"/>
          <w:szCs w:val="20"/>
        </w:rPr>
      </w:pPr>
    </w:p>
    <w:p w:rsidR="000F20EA" w:rsidRPr="00EC7C67" w:rsidRDefault="000F20EA" w:rsidP="000F20EA">
      <w:pPr>
        <w:outlineLvl w:val="0"/>
        <w:rPr>
          <w:rFonts w:eastAsia="Batang"/>
          <w:sz w:val="20"/>
          <w:szCs w:val="20"/>
        </w:rPr>
      </w:pPr>
      <w:r w:rsidRPr="00EC7C67">
        <w:rPr>
          <w:rFonts w:eastAsia="Batang"/>
          <w:b/>
          <w:sz w:val="20"/>
          <w:szCs w:val="20"/>
        </w:rPr>
        <w:tab/>
      </w:r>
      <w:r w:rsidRPr="00EC7C67">
        <w:rPr>
          <w:rFonts w:eastAsia="Batang"/>
          <w:b/>
          <w:sz w:val="20"/>
          <w:szCs w:val="20"/>
        </w:rPr>
        <w:tab/>
      </w:r>
      <w:r w:rsidRPr="00EC7C67">
        <w:rPr>
          <w:rFonts w:eastAsia="Batang"/>
          <w:b/>
          <w:sz w:val="20"/>
          <w:szCs w:val="20"/>
        </w:rPr>
        <w:tab/>
      </w:r>
      <w:r w:rsidRPr="00EC7C67">
        <w:rPr>
          <w:rFonts w:eastAsia="Batang"/>
          <w:b/>
          <w:sz w:val="20"/>
          <w:szCs w:val="20"/>
        </w:rPr>
        <w:tab/>
      </w:r>
      <w:r w:rsidRPr="00EC7C67">
        <w:rPr>
          <w:rFonts w:eastAsia="Batang"/>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0F20EA"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F20EA" w:rsidRPr="00EC7C67" w:rsidRDefault="000F20EA" w:rsidP="000F20EA">
            <w:pPr>
              <w:rPr>
                <w:rFonts w:eastAsia="Batang"/>
                <w:b/>
                <w:sz w:val="20"/>
                <w:szCs w:val="20"/>
              </w:rPr>
            </w:pPr>
            <w:r w:rsidRPr="00EC7C67">
              <w:rPr>
                <w:rFonts w:eastAsia="Batang"/>
                <w:b/>
                <w:sz w:val="20"/>
                <w:szCs w:val="20"/>
              </w:rPr>
              <w:t>SEMESTER</w:t>
            </w:r>
          </w:p>
          <w:p w:rsidR="000F20EA" w:rsidRPr="00EC7C67" w:rsidRDefault="000F20EA" w:rsidP="000F20EA">
            <w:pPr>
              <w:rPr>
                <w:rFonts w:eastAsia="Batang"/>
                <w:sz w:val="20"/>
                <w:szCs w:val="20"/>
              </w:rPr>
            </w:pPr>
          </w:p>
        </w:tc>
        <w:tc>
          <w:tcPr>
            <w:tcW w:w="2798" w:type="dxa"/>
            <w:gridSpan w:val="3"/>
            <w:tcBorders>
              <w:left w:val="single" w:sz="12" w:space="0" w:color="auto"/>
              <w:bottom w:val="single" w:sz="4"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WEEKLY COURSE PERIOD</w:t>
            </w:r>
          </w:p>
        </w:tc>
        <w:tc>
          <w:tcPr>
            <w:tcW w:w="6636" w:type="dxa"/>
            <w:gridSpan w:val="4"/>
            <w:tcBorders>
              <w:left w:val="single" w:sz="12" w:space="0" w:color="auto"/>
              <w:bottom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COURSE OF</w:t>
            </w:r>
          </w:p>
        </w:tc>
      </w:tr>
      <w:tr w:rsidR="000F20EA"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0F20EA" w:rsidRPr="00EC7C67" w:rsidRDefault="000F20EA" w:rsidP="000F20EA">
            <w:pPr>
              <w:rPr>
                <w:rFonts w:eastAsia="Batang"/>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b/>
                <w:sz w:val="20"/>
                <w:szCs w:val="20"/>
              </w:rPr>
            </w:pPr>
            <w:r w:rsidRPr="00EC7C67">
              <w:rPr>
                <w:rFonts w:eastAsia="Batang"/>
                <w:b/>
                <w:sz w:val="20"/>
                <w:szCs w:val="20"/>
              </w:rPr>
              <w:t>Theoric</w:t>
            </w:r>
          </w:p>
        </w:tc>
        <w:tc>
          <w:tcPr>
            <w:tcW w:w="0" w:type="auto"/>
            <w:tcBorders>
              <w:top w:val="single" w:sz="4" w:space="0" w:color="auto"/>
              <w:left w:val="single" w:sz="4" w:space="0" w:color="auto"/>
              <w:bottom w:val="single" w:sz="4" w:space="0" w:color="auto"/>
            </w:tcBorders>
            <w:vAlign w:val="center"/>
          </w:tcPr>
          <w:p w:rsidR="000F20EA" w:rsidRPr="00EC7C67" w:rsidRDefault="000F20EA" w:rsidP="000F20EA">
            <w:pPr>
              <w:rPr>
                <w:rFonts w:eastAsia="Batang"/>
                <w:b/>
                <w:sz w:val="20"/>
                <w:szCs w:val="20"/>
              </w:rPr>
            </w:pPr>
            <w:r w:rsidRPr="00EC7C67">
              <w:rPr>
                <w:rFonts w:eastAsia="Batang"/>
                <w:b/>
                <w:sz w:val="20"/>
                <w:szCs w:val="20"/>
              </w:rPr>
              <w:t>Practice</w:t>
            </w:r>
          </w:p>
        </w:tc>
        <w:tc>
          <w:tcPr>
            <w:tcW w:w="999" w:type="dxa"/>
            <w:tcBorders>
              <w:top w:val="single" w:sz="4" w:space="0" w:color="auto"/>
              <w:bottom w:val="single" w:sz="4" w:space="0" w:color="auto"/>
              <w:right w:val="single" w:sz="12" w:space="0" w:color="auto"/>
            </w:tcBorders>
            <w:vAlign w:val="center"/>
          </w:tcPr>
          <w:p w:rsidR="000F20EA" w:rsidRPr="00EC7C67" w:rsidRDefault="000F20EA" w:rsidP="000F20EA">
            <w:pPr>
              <w:ind w:left="-111" w:right="-108"/>
              <w:jc w:val="center"/>
              <w:rPr>
                <w:rFonts w:eastAsia="Batang"/>
                <w:b/>
                <w:sz w:val="20"/>
                <w:szCs w:val="20"/>
              </w:rPr>
            </w:pPr>
            <w:r w:rsidRPr="00EC7C67">
              <w:rPr>
                <w:rFonts w:eastAsia="Batang"/>
                <w:b/>
                <w:sz w:val="20"/>
                <w:szCs w:val="20"/>
              </w:rPr>
              <w:t>Laboratory</w:t>
            </w:r>
          </w:p>
        </w:tc>
        <w:tc>
          <w:tcPr>
            <w:tcW w:w="0" w:type="auto"/>
            <w:tcBorders>
              <w:top w:val="single" w:sz="4" w:space="0" w:color="auto"/>
              <w:bottom w:val="single" w:sz="4" w:space="0" w:color="auto"/>
              <w:right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F20EA" w:rsidRPr="00EC7C67" w:rsidRDefault="000F20EA" w:rsidP="000F20EA">
            <w:pPr>
              <w:ind w:left="-111" w:right="-108"/>
              <w:jc w:val="center"/>
              <w:rPr>
                <w:rFonts w:eastAsia="Batang"/>
                <w:b/>
                <w:sz w:val="20"/>
                <w:szCs w:val="20"/>
              </w:rPr>
            </w:pPr>
            <w:r w:rsidRPr="00EC7C67">
              <w:rPr>
                <w:rFonts w:eastAsia="Batang"/>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TYPE</w:t>
            </w:r>
          </w:p>
        </w:tc>
      </w:tr>
      <w:tr w:rsidR="000F20EA"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sz w:val="20"/>
                <w:szCs w:val="20"/>
              </w:rPr>
            </w:pPr>
            <w:r w:rsidRPr="00EC7C67">
              <w:rPr>
                <w:rFonts w:eastAsia="Batang"/>
                <w:sz w:val="20"/>
                <w:szCs w:val="20"/>
              </w:rPr>
              <w:t xml:space="preserve">Spring </w:t>
            </w:r>
            <w:r w:rsidRPr="00EC7C67">
              <w:rPr>
                <w:rFonts w:eastAsia="Batang"/>
                <w:b/>
                <w:sz w:val="20"/>
                <w:szCs w:val="20"/>
              </w:rPr>
              <w:t></w:t>
            </w:r>
          </w:p>
          <w:p w:rsidR="000F20EA" w:rsidRPr="00EC7C67" w:rsidRDefault="000F20EA" w:rsidP="000F20EA">
            <w:pPr>
              <w:rPr>
                <w:rFonts w:eastAsia="Batang"/>
                <w:sz w:val="20"/>
                <w:szCs w:val="20"/>
              </w:rPr>
            </w:pPr>
            <w:r w:rsidRPr="00EC7C67">
              <w:rPr>
                <w:rFonts w:eastAsia="Batang"/>
                <w:sz w:val="20"/>
                <w:szCs w:val="20"/>
              </w:rPr>
              <w:t xml:space="preserve">Autumn  </w:t>
            </w:r>
            <w:r w:rsidRPr="00EC7C67">
              <w:rPr>
                <w:rFonts w:eastAsia="Batang"/>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2 </w:t>
            </w:r>
          </w:p>
        </w:tc>
        <w:tc>
          <w:tcPr>
            <w:tcW w:w="999" w:type="dxa"/>
            <w:tcBorders>
              <w:top w:val="single" w:sz="4" w:space="0" w:color="auto"/>
              <w:bottom w:val="single" w:sz="12" w:space="0" w:color="auto"/>
              <w:right w:val="single" w:sz="12" w:space="0" w:color="auto"/>
            </w:tcBorders>
            <w:shd w:val="clear" w:color="auto" w:fill="auto"/>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F20EA" w:rsidRPr="00EC7C67" w:rsidRDefault="00BA3248" w:rsidP="000F20EA">
            <w:pPr>
              <w:jc w:val="center"/>
              <w:rPr>
                <w:rFonts w:eastAsia="Batang"/>
                <w:b/>
                <w:sz w:val="20"/>
                <w:szCs w:val="20"/>
              </w:rPr>
            </w:pPr>
            <w:r>
              <w:rPr>
                <w:rFonts w:eastAsia="Batang"/>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0F20EA" w:rsidRPr="00EC7C67" w:rsidRDefault="000F20EA" w:rsidP="000F20EA">
            <w:pPr>
              <w:jc w:val="center"/>
              <w:rPr>
                <w:rFonts w:eastAsia="Batang"/>
                <w:sz w:val="20"/>
                <w:szCs w:val="20"/>
                <w:vertAlign w:val="superscript"/>
              </w:rPr>
            </w:pPr>
            <w:r w:rsidRPr="00EC7C67">
              <w:rPr>
                <w:rFonts w:eastAsia="Batang"/>
                <w:sz w:val="20"/>
                <w:szCs w:val="20"/>
                <w:vertAlign w:val="superscript"/>
              </w:rPr>
              <w:t>COMPULSORY         ELECTIVE</w:t>
            </w:r>
          </w:p>
          <w:p w:rsidR="000F20EA" w:rsidRPr="00EC7C67" w:rsidRDefault="00D51F0C" w:rsidP="000F20EA">
            <w:pPr>
              <w:rPr>
                <w:rFonts w:eastAsia="Batang"/>
                <w:sz w:val="20"/>
                <w:szCs w:val="20"/>
                <w:vertAlign w:val="superscript"/>
              </w:rPr>
            </w:pPr>
            <w:r>
              <w:rPr>
                <w:rFonts w:eastAsia="Batang"/>
                <w:b/>
                <w:sz w:val="20"/>
                <w:szCs w:val="20"/>
              </w:rPr>
              <w:t xml:space="preserve">                                      </w:t>
            </w:r>
            <w:r w:rsidR="000F20EA" w:rsidRPr="00EC7C67">
              <w:rPr>
                <w:rFonts w:eastAsia="Batang"/>
                <w:b/>
                <w:sz w:val="20"/>
                <w:szCs w:val="20"/>
              </w:rPr>
              <w:t>                   X</w:t>
            </w:r>
          </w:p>
        </w:tc>
      </w:tr>
      <w:tr w:rsidR="000F20EA"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F20EA" w:rsidRDefault="000F20EA" w:rsidP="000F20EA">
            <w:pPr>
              <w:jc w:val="center"/>
              <w:rPr>
                <w:rFonts w:eastAsia="Batang"/>
                <w:b/>
                <w:sz w:val="20"/>
                <w:szCs w:val="20"/>
              </w:rPr>
            </w:pPr>
          </w:p>
          <w:p w:rsidR="00071FF0" w:rsidRPr="00EC7C67" w:rsidRDefault="00071FF0" w:rsidP="000F20EA">
            <w:pPr>
              <w:jc w:val="center"/>
              <w:rPr>
                <w:rFonts w:eastAsia="Batang"/>
                <w:b/>
                <w:sz w:val="20"/>
                <w:szCs w:val="20"/>
              </w:rPr>
            </w:pPr>
          </w:p>
        </w:tc>
      </w:tr>
      <w:tr w:rsidR="000F20EA"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ASSESMENT CRITERIA</w:t>
            </w:r>
          </w:p>
        </w:tc>
      </w:tr>
      <w:tr w:rsidR="000F20EA"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Percentage (%)</w:t>
            </w: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F20EA" w:rsidRPr="00EC7C67" w:rsidRDefault="000F20EA" w:rsidP="000F20EA">
            <w:pPr>
              <w:jc w:val="center"/>
              <w:rPr>
                <w:rFonts w:eastAsia="Batang"/>
                <w:b/>
                <w:sz w:val="20"/>
                <w:szCs w:val="20"/>
              </w:rPr>
            </w:pPr>
            <w:r w:rsidRPr="00EC7C67">
              <w:rPr>
                <w:rFonts w:eastAsia="Batang"/>
                <w:b/>
                <w:sz w:val="20"/>
                <w:szCs w:val="20"/>
              </w:rPr>
              <w:t>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0F20EA" w:rsidRPr="00EC7C67" w:rsidRDefault="000F20EA" w:rsidP="000F20EA">
            <w:pPr>
              <w:jc w:val="center"/>
              <w:rPr>
                <w:rFonts w:eastAsia="Batang"/>
                <w:b/>
                <w:sz w:val="20"/>
                <w:szCs w:val="20"/>
                <w:highlight w:val="yellow"/>
              </w:rPr>
            </w:pPr>
            <w:r w:rsidRPr="00EC7C67">
              <w:rPr>
                <w:rFonts w:eastAsia="Batang"/>
                <w:b/>
                <w:sz w:val="20"/>
                <w:szCs w:val="20"/>
              </w:rPr>
              <w:t xml:space="preserve">20  </w:t>
            </w: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F20EA" w:rsidRPr="00EC7C67" w:rsidRDefault="000F20EA" w:rsidP="000F20EA">
            <w:pPr>
              <w:jc w:val="center"/>
              <w:rPr>
                <w:rFonts w:eastAsia="Batang"/>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0F20EA" w:rsidRPr="00EC7C67" w:rsidRDefault="000F20EA" w:rsidP="000F20EA">
            <w:pPr>
              <w:jc w:val="center"/>
              <w:rPr>
                <w:rFonts w:eastAsia="Batang"/>
                <w:b/>
                <w:sz w:val="20"/>
                <w:szCs w:val="20"/>
                <w:highlight w:val="yellow"/>
              </w:rPr>
            </w:pP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F20EA" w:rsidRPr="00EC7C67" w:rsidRDefault="000F20EA" w:rsidP="000F20EA">
            <w:pPr>
              <w:rPr>
                <w:rFonts w:eastAsia="Batang"/>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0F20EA" w:rsidRPr="00EC7C67" w:rsidRDefault="000F20EA" w:rsidP="000F20EA">
            <w:pPr>
              <w:rPr>
                <w:rFonts w:eastAsia="Batang"/>
                <w:b/>
                <w:sz w:val="20"/>
                <w:szCs w:val="20"/>
              </w:rPr>
            </w:pP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F20EA" w:rsidRPr="00EC7C67" w:rsidRDefault="000F20EA" w:rsidP="000F20EA">
            <w:pPr>
              <w:jc w:val="center"/>
              <w:rPr>
                <w:rFonts w:eastAsia="Batang"/>
                <w:b/>
                <w:sz w:val="20"/>
                <w:szCs w:val="20"/>
              </w:rPr>
            </w:pPr>
            <w:r w:rsidRPr="00EC7C67">
              <w:rPr>
                <w:rFonts w:eastAsia="Batang"/>
                <w:b/>
                <w:sz w:val="20"/>
                <w:szCs w:val="20"/>
              </w:rPr>
              <w:t>1</w:t>
            </w:r>
          </w:p>
        </w:tc>
        <w:tc>
          <w:tcPr>
            <w:tcW w:w="3847" w:type="dxa"/>
            <w:tcBorders>
              <w:top w:val="single" w:sz="4" w:space="0" w:color="auto"/>
              <w:left w:val="single" w:sz="8" w:space="0" w:color="auto"/>
              <w:bottom w:val="single" w:sz="4" w:space="0" w:color="auto"/>
              <w:right w:val="single" w:sz="12" w:space="0" w:color="auto"/>
            </w:tcBorders>
          </w:tcPr>
          <w:p w:rsidR="000F20EA" w:rsidRPr="00EC7C67" w:rsidRDefault="000F20EA" w:rsidP="000F20EA">
            <w:pPr>
              <w:jc w:val="center"/>
              <w:rPr>
                <w:rFonts w:eastAsia="Batang"/>
                <w:b/>
                <w:sz w:val="20"/>
                <w:szCs w:val="20"/>
              </w:rPr>
            </w:pPr>
            <w:r w:rsidRPr="00EC7C67">
              <w:rPr>
                <w:rFonts w:eastAsia="Batang"/>
                <w:b/>
                <w:sz w:val="20"/>
                <w:szCs w:val="20"/>
              </w:rPr>
              <w:t xml:space="preserve">  30</w:t>
            </w: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F20EA" w:rsidRPr="00EC7C67" w:rsidRDefault="000F20EA" w:rsidP="000F20EA">
            <w:pPr>
              <w:jc w:val="center"/>
              <w:rPr>
                <w:rFonts w:eastAsia="Batang"/>
                <w:b/>
                <w:sz w:val="20"/>
                <w:szCs w:val="20"/>
              </w:rPr>
            </w:pPr>
          </w:p>
        </w:tc>
        <w:tc>
          <w:tcPr>
            <w:tcW w:w="3847" w:type="dxa"/>
            <w:tcBorders>
              <w:top w:val="single" w:sz="4" w:space="0" w:color="auto"/>
              <w:left w:val="single" w:sz="8" w:space="0" w:color="auto"/>
              <w:bottom w:val="single" w:sz="8" w:space="0" w:color="auto"/>
              <w:right w:val="single" w:sz="12" w:space="0" w:color="auto"/>
            </w:tcBorders>
          </w:tcPr>
          <w:p w:rsidR="000F20EA" w:rsidRPr="00EC7C67" w:rsidRDefault="000F20EA" w:rsidP="000F20EA">
            <w:pPr>
              <w:jc w:val="center"/>
              <w:rPr>
                <w:rFonts w:eastAsia="Batang"/>
                <w:b/>
                <w:sz w:val="20"/>
                <w:szCs w:val="20"/>
              </w:rPr>
            </w:pP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F20EA" w:rsidRPr="00EC7C67" w:rsidRDefault="000F20EA" w:rsidP="000F20EA">
            <w:pPr>
              <w:jc w:val="center"/>
              <w:rPr>
                <w:rFonts w:eastAsia="Batang"/>
                <w:b/>
                <w:sz w:val="20"/>
                <w:szCs w:val="20"/>
              </w:rPr>
            </w:pPr>
          </w:p>
        </w:tc>
        <w:tc>
          <w:tcPr>
            <w:tcW w:w="3847" w:type="dxa"/>
            <w:tcBorders>
              <w:top w:val="single" w:sz="8" w:space="0" w:color="auto"/>
              <w:left w:val="single" w:sz="8" w:space="0" w:color="auto"/>
              <w:bottom w:val="single" w:sz="8" w:space="0" w:color="auto"/>
              <w:right w:val="single" w:sz="12" w:space="0" w:color="auto"/>
            </w:tcBorders>
          </w:tcPr>
          <w:p w:rsidR="000F20EA" w:rsidRPr="00EC7C67" w:rsidRDefault="000F20EA" w:rsidP="000F20EA">
            <w:pPr>
              <w:rPr>
                <w:rFonts w:eastAsia="Batang"/>
                <w:b/>
                <w:sz w:val="20"/>
                <w:szCs w:val="20"/>
              </w:rPr>
            </w:pPr>
          </w:p>
        </w:tc>
      </w:tr>
      <w:tr w:rsidR="000F20EA"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F20EA" w:rsidRPr="00EC7C67" w:rsidRDefault="000F20EA" w:rsidP="000F20EA">
            <w:pPr>
              <w:rPr>
                <w:rFonts w:eastAsia="Batang"/>
                <w:sz w:val="20"/>
                <w:szCs w:val="20"/>
              </w:rPr>
            </w:pPr>
            <w:r w:rsidRPr="00EC7C67">
              <w:rPr>
                <w:rFonts w:eastAsia="Batang"/>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F20EA" w:rsidRPr="00EC7C67" w:rsidRDefault="000F20EA" w:rsidP="000F20EA">
            <w:pPr>
              <w:rPr>
                <w:rFonts w:eastAsia="Batang"/>
                <w:b/>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0F20EA" w:rsidRPr="00EC7C67" w:rsidRDefault="000F20EA" w:rsidP="000F20EA">
            <w:pP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0F20EA" w:rsidRPr="00EC7C67" w:rsidRDefault="000F20EA" w:rsidP="000F20EA">
            <w:pPr>
              <w:jc w:val="center"/>
              <w:rPr>
                <w:rFonts w:eastAsia="Batang"/>
                <w:b/>
                <w:sz w:val="20"/>
                <w:szCs w:val="20"/>
              </w:rPr>
            </w:pPr>
            <w:r w:rsidRPr="00EC7C67">
              <w:rPr>
                <w:rFonts w:eastAsia="Batang"/>
                <w:b/>
                <w:sz w:val="20"/>
                <w:szCs w:val="20"/>
              </w:rPr>
              <w:t>FINAL</w:t>
            </w:r>
          </w:p>
        </w:tc>
        <w:tc>
          <w:tcPr>
            <w:tcW w:w="2650" w:type="dxa"/>
            <w:gridSpan w:val="3"/>
          </w:tcPr>
          <w:p w:rsidR="000F20EA" w:rsidRPr="00EC7C67" w:rsidRDefault="000F20EA" w:rsidP="000F20EA">
            <w:pPr>
              <w:rPr>
                <w:rFonts w:eastAsia="Batang"/>
                <w:sz w:val="20"/>
                <w:szCs w:val="20"/>
              </w:rPr>
            </w:pPr>
            <w:r w:rsidRPr="00EC7C67">
              <w:rPr>
                <w:rFonts w:eastAsia="Batang"/>
                <w:sz w:val="20"/>
                <w:szCs w:val="20"/>
              </w:rPr>
              <w:t>Quiz</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tcPr>
          <w:p w:rsidR="000F20EA" w:rsidRPr="00EC7C67" w:rsidRDefault="000F20EA" w:rsidP="000F20EA">
            <w:pPr>
              <w:rPr>
                <w:rFonts w:eastAsia="Batang"/>
                <w:sz w:val="20"/>
                <w:szCs w:val="20"/>
              </w:rPr>
            </w:pPr>
          </w:p>
        </w:tc>
        <w:tc>
          <w:tcPr>
            <w:tcW w:w="2650" w:type="dxa"/>
            <w:gridSpan w:val="3"/>
            <w:vAlign w:val="center"/>
          </w:tcPr>
          <w:p w:rsidR="000F20EA" w:rsidRPr="00EC7C67" w:rsidRDefault="000F20EA" w:rsidP="000F20EA">
            <w:pPr>
              <w:rPr>
                <w:rFonts w:eastAsia="Batang"/>
                <w:sz w:val="20"/>
                <w:szCs w:val="20"/>
              </w:rPr>
            </w:pPr>
            <w:r w:rsidRPr="00EC7C67">
              <w:rPr>
                <w:rFonts w:eastAsia="Batang"/>
                <w:sz w:val="20"/>
                <w:szCs w:val="20"/>
              </w:rPr>
              <w:t>Homework</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tcPr>
          <w:p w:rsidR="000F20EA" w:rsidRPr="00EC7C67" w:rsidRDefault="000F20EA" w:rsidP="000F20EA">
            <w:pPr>
              <w:rPr>
                <w:rFonts w:eastAsia="Batang"/>
                <w:sz w:val="20"/>
                <w:szCs w:val="20"/>
              </w:rPr>
            </w:pPr>
          </w:p>
        </w:tc>
        <w:tc>
          <w:tcPr>
            <w:tcW w:w="2650" w:type="dxa"/>
            <w:gridSpan w:val="3"/>
          </w:tcPr>
          <w:p w:rsidR="000F20EA" w:rsidRPr="00EC7C67" w:rsidRDefault="000F20EA" w:rsidP="000F20EA">
            <w:pPr>
              <w:rPr>
                <w:rFonts w:eastAsia="Batang"/>
                <w:sz w:val="20"/>
                <w:szCs w:val="20"/>
              </w:rPr>
            </w:pPr>
            <w:r w:rsidRPr="00EC7C67">
              <w:rPr>
                <w:rFonts w:eastAsia="Batang"/>
                <w:sz w:val="20"/>
                <w:szCs w:val="20"/>
              </w:rPr>
              <w:t>Project</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tcPr>
          <w:p w:rsidR="000F20EA" w:rsidRPr="00EC7C67" w:rsidRDefault="000F20EA" w:rsidP="000F20EA">
            <w:pPr>
              <w:rPr>
                <w:rFonts w:eastAsia="Batang"/>
                <w:sz w:val="20"/>
                <w:szCs w:val="20"/>
              </w:rPr>
            </w:pPr>
          </w:p>
        </w:tc>
        <w:tc>
          <w:tcPr>
            <w:tcW w:w="2650" w:type="dxa"/>
            <w:gridSpan w:val="3"/>
          </w:tcPr>
          <w:p w:rsidR="000F20EA" w:rsidRPr="00EC7C67" w:rsidRDefault="000F20EA" w:rsidP="000F20EA">
            <w:pPr>
              <w:rPr>
                <w:rFonts w:eastAsia="Batang"/>
                <w:sz w:val="20"/>
                <w:szCs w:val="20"/>
              </w:rPr>
            </w:pPr>
            <w:r w:rsidRPr="00EC7C67">
              <w:rPr>
                <w:rFonts w:eastAsia="Batang"/>
                <w:sz w:val="20"/>
                <w:szCs w:val="20"/>
              </w:rPr>
              <w:t>Oral Exam</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516C16">
        <w:tblPrEx>
          <w:tblBorders>
            <w:insideH w:val="single" w:sz="6" w:space="0" w:color="auto"/>
            <w:insideV w:val="single" w:sz="6" w:space="0" w:color="auto"/>
          </w:tblBorders>
        </w:tblPrEx>
        <w:trPr>
          <w:cantSplit/>
          <w:trHeight w:val="276"/>
        </w:trPr>
        <w:tc>
          <w:tcPr>
            <w:tcW w:w="3105" w:type="dxa"/>
            <w:gridSpan w:val="3"/>
            <w:vMerge/>
          </w:tcPr>
          <w:p w:rsidR="000F20EA" w:rsidRPr="00EC7C67" w:rsidRDefault="000F20EA" w:rsidP="000F20EA">
            <w:pPr>
              <w:rPr>
                <w:rFonts w:eastAsia="Batang"/>
                <w:sz w:val="20"/>
                <w:szCs w:val="20"/>
              </w:rPr>
            </w:pPr>
          </w:p>
        </w:tc>
        <w:tc>
          <w:tcPr>
            <w:tcW w:w="2650" w:type="dxa"/>
            <w:gridSpan w:val="3"/>
          </w:tcPr>
          <w:p w:rsidR="000F20EA" w:rsidRPr="00EC7C67" w:rsidRDefault="000F20EA" w:rsidP="000F20EA">
            <w:pPr>
              <w:rPr>
                <w:rFonts w:eastAsia="Batang"/>
                <w:sz w:val="20"/>
                <w:szCs w:val="20"/>
              </w:rPr>
            </w:pPr>
            <w:r w:rsidRPr="00EC7C67">
              <w:rPr>
                <w:rFonts w:eastAsia="Batang"/>
                <w:sz w:val="20"/>
                <w:szCs w:val="20"/>
              </w:rPr>
              <w:t>Other(Exam)</w:t>
            </w:r>
          </w:p>
        </w:tc>
        <w:tc>
          <w:tcPr>
            <w:tcW w:w="1138" w:type="dxa"/>
          </w:tcPr>
          <w:p w:rsidR="000F20EA" w:rsidRPr="00EC7C67" w:rsidRDefault="000F20EA" w:rsidP="000F20EA">
            <w:pPr>
              <w:jc w:val="center"/>
              <w:rPr>
                <w:rFonts w:eastAsia="Batang"/>
                <w:b/>
                <w:sz w:val="20"/>
                <w:szCs w:val="20"/>
              </w:rPr>
            </w:pPr>
            <w:r w:rsidRPr="00EC7C67">
              <w:rPr>
                <w:rFonts w:eastAsia="Batang"/>
                <w:b/>
                <w:sz w:val="20"/>
                <w:szCs w:val="20"/>
              </w:rPr>
              <w:t>1</w:t>
            </w:r>
          </w:p>
        </w:tc>
        <w:tc>
          <w:tcPr>
            <w:tcW w:w="3847" w:type="dxa"/>
          </w:tcPr>
          <w:p w:rsidR="000F20EA" w:rsidRPr="00EC7C67" w:rsidRDefault="000F20EA" w:rsidP="000F20EA">
            <w:pPr>
              <w:jc w:val="center"/>
              <w:rPr>
                <w:rFonts w:eastAsia="Batang"/>
                <w:b/>
                <w:sz w:val="20"/>
                <w:szCs w:val="20"/>
              </w:rPr>
            </w:pPr>
            <w:r w:rsidRPr="00EC7C67">
              <w:rPr>
                <w:rFonts w:eastAsia="Batang"/>
                <w:b/>
                <w:sz w:val="20"/>
                <w:szCs w:val="20"/>
              </w:rPr>
              <w:t>50</w:t>
            </w:r>
          </w:p>
        </w:tc>
      </w:tr>
      <w:tr w:rsidR="000F20EA"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0F20EA" w:rsidRPr="00EC7C67" w:rsidRDefault="000F20EA" w:rsidP="000F20EA">
            <w:pPr>
              <w:rPr>
                <w:rFonts w:eastAsia="Batang"/>
                <w:b/>
                <w:sz w:val="20"/>
                <w:szCs w:val="20"/>
                <w:vertAlign w:val="superscript"/>
              </w:rPr>
            </w:pPr>
            <w:r w:rsidRPr="00EC7C67">
              <w:rPr>
                <w:rFonts w:eastAsia="Batang"/>
                <w:b/>
                <w:sz w:val="20"/>
                <w:szCs w:val="20"/>
              </w:rPr>
              <w:t>MAKE-UP EXAM</w:t>
            </w:r>
          </w:p>
        </w:tc>
        <w:tc>
          <w:tcPr>
            <w:tcW w:w="1778" w:type="dxa"/>
            <w:gridSpan w:val="2"/>
          </w:tcPr>
          <w:p w:rsidR="000F20EA" w:rsidRPr="00EC7C67" w:rsidRDefault="000F20EA" w:rsidP="000F20EA">
            <w:pPr>
              <w:jc w:val="center"/>
              <w:rPr>
                <w:rFonts w:eastAsia="Batang"/>
                <w:sz w:val="20"/>
                <w:szCs w:val="20"/>
              </w:rPr>
            </w:pPr>
            <w:r w:rsidRPr="00EC7C67">
              <w:rPr>
                <w:rFonts w:eastAsia="Batang"/>
                <w:sz w:val="20"/>
                <w:szCs w:val="20"/>
              </w:rPr>
              <w:t>Oral</w:t>
            </w:r>
          </w:p>
        </w:tc>
        <w:tc>
          <w:tcPr>
            <w:tcW w:w="872" w:type="dxa"/>
          </w:tcPr>
          <w:p w:rsidR="000F20EA" w:rsidRPr="00EC7C67" w:rsidRDefault="000F20EA" w:rsidP="000F20EA">
            <w:pPr>
              <w:jc w:val="center"/>
              <w:rPr>
                <w:rFonts w:eastAsia="Batang"/>
                <w:sz w:val="20"/>
                <w:szCs w:val="20"/>
              </w:rPr>
            </w:pPr>
            <w:r w:rsidRPr="00EC7C67">
              <w:rPr>
                <w:rFonts w:eastAsia="Batang"/>
                <w:sz w:val="20"/>
                <w:szCs w:val="20"/>
              </w:rPr>
              <w:t>Written</w:t>
            </w:r>
          </w:p>
        </w:tc>
        <w:tc>
          <w:tcPr>
            <w:tcW w:w="1138" w:type="dxa"/>
          </w:tcPr>
          <w:p w:rsidR="000F20EA" w:rsidRPr="00EC7C67" w:rsidRDefault="000F20EA" w:rsidP="000F20EA">
            <w:pPr>
              <w:jc w:val="center"/>
              <w:rPr>
                <w:rFonts w:eastAsia="Batang"/>
                <w:sz w:val="20"/>
                <w:szCs w:val="20"/>
              </w:rPr>
            </w:pPr>
            <w:r w:rsidRPr="00EC7C67">
              <w:rPr>
                <w:rFonts w:eastAsia="Batang"/>
                <w:sz w:val="20"/>
                <w:szCs w:val="20"/>
              </w:rPr>
              <w:t>Oral and Written</w:t>
            </w:r>
          </w:p>
        </w:tc>
        <w:tc>
          <w:tcPr>
            <w:tcW w:w="3847" w:type="dxa"/>
          </w:tcPr>
          <w:p w:rsidR="000F20EA" w:rsidRPr="00EC7C67" w:rsidRDefault="000F20EA" w:rsidP="000F20EA">
            <w:pPr>
              <w:jc w:val="center"/>
              <w:rPr>
                <w:rFonts w:eastAsia="Batang"/>
                <w:sz w:val="20"/>
                <w:szCs w:val="20"/>
              </w:rPr>
            </w:pPr>
            <w:r w:rsidRPr="00EC7C67">
              <w:rPr>
                <w:rFonts w:eastAsia="Batang"/>
                <w:sz w:val="20"/>
                <w:szCs w:val="20"/>
              </w:rPr>
              <w:t>Multiple Choice</w:t>
            </w:r>
          </w:p>
        </w:tc>
      </w:tr>
      <w:tr w:rsidR="000F20EA" w:rsidRPr="00EC7C67" w:rsidTr="00516C16">
        <w:tblPrEx>
          <w:tblBorders>
            <w:insideH w:val="single" w:sz="6" w:space="0" w:color="auto"/>
            <w:insideV w:val="single" w:sz="6" w:space="0" w:color="auto"/>
          </w:tblBorders>
        </w:tblPrEx>
        <w:trPr>
          <w:cantSplit/>
          <w:trHeight w:val="326"/>
        </w:trPr>
        <w:tc>
          <w:tcPr>
            <w:tcW w:w="3105" w:type="dxa"/>
            <w:gridSpan w:val="3"/>
            <w:vMerge/>
          </w:tcPr>
          <w:p w:rsidR="000F20EA" w:rsidRPr="00EC7C67" w:rsidRDefault="000F20EA" w:rsidP="000F20EA">
            <w:pPr>
              <w:rPr>
                <w:rFonts w:eastAsia="Batang"/>
                <w:sz w:val="20"/>
                <w:szCs w:val="20"/>
              </w:rPr>
            </w:pPr>
          </w:p>
        </w:tc>
        <w:tc>
          <w:tcPr>
            <w:tcW w:w="1778" w:type="dxa"/>
            <w:gridSpan w:val="2"/>
          </w:tcPr>
          <w:p w:rsidR="000F20EA" w:rsidRPr="00EC7C67" w:rsidRDefault="000F20EA" w:rsidP="000F20EA">
            <w:pPr>
              <w:jc w:val="center"/>
              <w:rPr>
                <w:rFonts w:eastAsia="Batang"/>
                <w:b/>
                <w:sz w:val="20"/>
                <w:szCs w:val="20"/>
              </w:rPr>
            </w:pPr>
          </w:p>
        </w:tc>
        <w:tc>
          <w:tcPr>
            <w:tcW w:w="872" w:type="dxa"/>
          </w:tcPr>
          <w:p w:rsidR="000F20EA" w:rsidRPr="00EC7C67" w:rsidRDefault="000F20EA" w:rsidP="000F20EA">
            <w:pPr>
              <w:jc w:val="center"/>
              <w:rPr>
                <w:rFonts w:eastAsia="Batang"/>
                <w:b/>
                <w:sz w:val="20"/>
                <w:szCs w:val="20"/>
              </w:rPr>
            </w:pPr>
            <w:r w:rsidRPr="00EC7C67">
              <w:rPr>
                <w:rFonts w:eastAsia="Batang"/>
                <w:b/>
                <w:sz w:val="20"/>
                <w:szCs w:val="20"/>
              </w:rPr>
              <w:t>X</w:t>
            </w:r>
          </w:p>
        </w:tc>
        <w:tc>
          <w:tcPr>
            <w:tcW w:w="1138" w:type="dxa"/>
          </w:tcPr>
          <w:p w:rsidR="000F20EA" w:rsidRPr="00EC7C67" w:rsidRDefault="000F20EA" w:rsidP="000F20EA">
            <w:pPr>
              <w:jc w:val="center"/>
              <w:rPr>
                <w:rFonts w:eastAsia="Batang"/>
                <w:b/>
                <w:sz w:val="20"/>
                <w:szCs w:val="20"/>
              </w:rPr>
            </w:pPr>
          </w:p>
        </w:tc>
        <w:tc>
          <w:tcPr>
            <w:tcW w:w="3847" w:type="dxa"/>
          </w:tcPr>
          <w:p w:rsidR="000F20EA" w:rsidRPr="00EC7C67" w:rsidRDefault="000F20EA" w:rsidP="000F20EA">
            <w:pPr>
              <w:jc w:val="center"/>
              <w:rPr>
                <w:rFonts w:eastAsia="Batang"/>
                <w:b/>
                <w:sz w:val="20"/>
                <w:szCs w:val="20"/>
              </w:rPr>
            </w:pPr>
          </w:p>
        </w:tc>
      </w:tr>
      <w:tr w:rsidR="000F20EA" w:rsidRPr="00EC7C67" w:rsidTr="00071FF0">
        <w:trPr>
          <w:trHeight w:val="37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both"/>
              <w:rPr>
                <w:rFonts w:eastAsia="Batang"/>
                <w:sz w:val="20"/>
                <w:szCs w:val="20"/>
              </w:rPr>
            </w:pPr>
            <w:r w:rsidRPr="00EC7C67">
              <w:rPr>
                <w:rFonts w:eastAsia="Batang"/>
                <w:sz w:val="20"/>
                <w:szCs w:val="20"/>
              </w:rPr>
              <w:t xml:space="preserve"> -</w:t>
            </w:r>
          </w:p>
        </w:tc>
      </w:tr>
      <w:tr w:rsidR="000F20EA"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F20EA" w:rsidRPr="00EC7C67" w:rsidRDefault="000F20EA" w:rsidP="000F20EA">
            <w:pPr>
              <w:spacing w:before="60" w:after="60"/>
              <w:ind w:right="283"/>
              <w:rPr>
                <w:rFonts w:eastAsia="Batang"/>
                <w:sz w:val="20"/>
                <w:szCs w:val="20"/>
                <w:lang w:val="en-GB"/>
              </w:rPr>
            </w:pPr>
            <w:r w:rsidRPr="00EC7C67">
              <w:rPr>
                <w:rFonts w:eastAsia="Batang"/>
                <w:color w:val="000000"/>
                <w:sz w:val="20"/>
                <w:szCs w:val="20"/>
              </w:rPr>
              <w:t>Common symptoms and symptoms of system diseases</w:t>
            </w:r>
            <w:r w:rsidRPr="00EC7C67">
              <w:rPr>
                <w:rFonts w:eastAsia="Batang"/>
                <w:sz w:val="20"/>
                <w:szCs w:val="20"/>
                <w:lang w:val="en-GB"/>
              </w:rPr>
              <w:t xml:space="preserve"> and nursing care- Practices in related services.</w:t>
            </w:r>
          </w:p>
        </w:tc>
      </w:tr>
      <w:tr w:rsidR="000F20EA"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0F20EA" w:rsidRPr="00EC7C67" w:rsidRDefault="000F20EA" w:rsidP="000F20EA">
            <w:pPr>
              <w:rPr>
                <w:rFonts w:eastAsia="Batang"/>
                <w:sz w:val="20"/>
                <w:szCs w:val="20"/>
              </w:rPr>
            </w:pPr>
            <w:r w:rsidRPr="00EC7C67">
              <w:rPr>
                <w:rFonts w:eastAsia="Batang"/>
                <w:bCs/>
                <w:color w:val="000000"/>
                <w:sz w:val="20"/>
                <w:szCs w:val="20"/>
                <w:lang w:val="en-GB"/>
              </w:rPr>
              <w:t xml:space="preserve">To </w:t>
            </w:r>
            <w:r w:rsidRPr="00EC7C67">
              <w:rPr>
                <w:rFonts w:eastAsia="Batang"/>
                <w:bCs/>
                <w:color w:val="000000"/>
                <w:sz w:val="20"/>
                <w:szCs w:val="20"/>
              </w:rPr>
              <w:t xml:space="preserve">make analyses symptoms of  internal mecine problems  and </w:t>
            </w:r>
            <w:r w:rsidRPr="00EC7C67">
              <w:rPr>
                <w:rFonts w:eastAsia="Batang"/>
                <w:bCs/>
                <w:color w:val="000000"/>
                <w:sz w:val="20"/>
                <w:szCs w:val="20"/>
                <w:lang w:val="en-GB"/>
              </w:rPr>
              <w:t>ensure  making and administration care plan.</w:t>
            </w:r>
          </w:p>
        </w:tc>
      </w:tr>
      <w:tr w:rsidR="000F20EA"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sz w:val="20"/>
                <w:szCs w:val="20"/>
              </w:rPr>
            </w:pPr>
            <w:r w:rsidRPr="00EC7C67">
              <w:rPr>
                <w:rFonts w:eastAsia="Batang"/>
                <w:sz w:val="20"/>
                <w:szCs w:val="20"/>
              </w:rPr>
              <w:t>Student;</w:t>
            </w:r>
          </w:p>
          <w:p w:rsidR="000F20EA" w:rsidRPr="00EC7C67" w:rsidRDefault="000F20EA" w:rsidP="000F20EA">
            <w:pPr>
              <w:rPr>
                <w:rFonts w:eastAsia="Batang"/>
                <w:sz w:val="20"/>
                <w:szCs w:val="20"/>
              </w:rPr>
            </w:pPr>
            <w:r w:rsidRPr="00EC7C67">
              <w:rPr>
                <w:rFonts w:eastAsia="Batang"/>
                <w:sz w:val="20"/>
                <w:szCs w:val="20"/>
              </w:rPr>
              <w:t xml:space="preserve">Acquires  knowledge about </w:t>
            </w:r>
            <w:r w:rsidRPr="00EC7C67">
              <w:rPr>
                <w:rFonts w:eastAsia="Batang"/>
                <w:bCs/>
                <w:sz w:val="20"/>
                <w:szCs w:val="20"/>
              </w:rPr>
              <w:t xml:space="preserve">symptoms of  internal mecine problems  </w:t>
            </w:r>
            <w:r w:rsidRPr="00EC7C67">
              <w:rPr>
                <w:rFonts w:eastAsia="Batang"/>
                <w:sz w:val="20"/>
                <w:szCs w:val="20"/>
              </w:rPr>
              <w:t>and nursing care</w:t>
            </w:r>
          </w:p>
          <w:p w:rsidR="000F20EA" w:rsidRPr="00EC7C67" w:rsidRDefault="000F20EA" w:rsidP="000F20EA">
            <w:pPr>
              <w:rPr>
                <w:rFonts w:eastAsia="Batang"/>
                <w:sz w:val="20"/>
                <w:szCs w:val="20"/>
              </w:rPr>
            </w:pPr>
            <w:r w:rsidRPr="00EC7C67">
              <w:rPr>
                <w:rFonts w:eastAsia="Batang"/>
                <w:sz w:val="20"/>
                <w:szCs w:val="20"/>
              </w:rPr>
              <w:t xml:space="preserve">Analyzis and synthesis knowledges acquired from this course with courses </w:t>
            </w:r>
          </w:p>
          <w:p w:rsidR="000F20EA" w:rsidRPr="00EC7C67" w:rsidRDefault="000F20EA" w:rsidP="000F20EA">
            <w:pPr>
              <w:rPr>
                <w:rFonts w:eastAsia="Batang"/>
                <w:sz w:val="20"/>
                <w:szCs w:val="20"/>
              </w:rPr>
            </w:pPr>
            <w:r w:rsidRPr="00EC7C67">
              <w:rPr>
                <w:rFonts w:eastAsia="Batang"/>
                <w:sz w:val="20"/>
                <w:szCs w:val="20"/>
              </w:rPr>
              <w:t>Uses the problem solving skill effectively</w:t>
            </w:r>
          </w:p>
          <w:p w:rsidR="000F20EA" w:rsidRPr="00EC7C67" w:rsidRDefault="000F20EA" w:rsidP="000F20EA">
            <w:pPr>
              <w:rPr>
                <w:rFonts w:eastAsia="Batang"/>
                <w:sz w:val="20"/>
                <w:szCs w:val="20"/>
              </w:rPr>
            </w:pPr>
            <w:r w:rsidRPr="00EC7C67">
              <w:rPr>
                <w:rFonts w:eastAsia="Batang"/>
                <w:sz w:val="20"/>
                <w:szCs w:val="20"/>
              </w:rPr>
              <w:t xml:space="preserve">Acquires skill of research about current health topics </w:t>
            </w:r>
          </w:p>
          <w:p w:rsidR="000F20EA" w:rsidRPr="00EC7C67" w:rsidRDefault="000F20EA" w:rsidP="000F20EA">
            <w:pPr>
              <w:rPr>
                <w:rFonts w:eastAsia="Batang"/>
                <w:sz w:val="20"/>
                <w:szCs w:val="20"/>
              </w:rPr>
            </w:pPr>
            <w:r w:rsidRPr="00EC7C67">
              <w:rPr>
                <w:rFonts w:eastAsia="Batang"/>
                <w:sz w:val="20"/>
                <w:szCs w:val="20"/>
              </w:rPr>
              <w:t>Acquires  knowledge about news and development of nursing</w:t>
            </w:r>
          </w:p>
        </w:tc>
      </w:tr>
      <w:tr w:rsidR="000F20EA"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F20EA" w:rsidRPr="00EC7C67" w:rsidRDefault="000F20EA" w:rsidP="000F20EA">
            <w:pPr>
              <w:pStyle w:val="Balk4"/>
              <w:numPr>
                <w:ilvl w:val="0"/>
                <w:numId w:val="9"/>
              </w:numPr>
              <w:spacing w:before="0" w:beforeAutospacing="0" w:after="0" w:afterAutospacing="0"/>
              <w:rPr>
                <w:rFonts w:eastAsia="Batang"/>
                <w:b w:val="0"/>
                <w:sz w:val="20"/>
                <w:szCs w:val="20"/>
              </w:rPr>
            </w:pPr>
            <w:r w:rsidRPr="00EC7C67">
              <w:rPr>
                <w:rFonts w:eastAsia="Batang"/>
                <w:b w:val="0"/>
                <w:sz w:val="20"/>
                <w:szCs w:val="20"/>
              </w:rPr>
              <w:t>Akdemir N, Birol L. (2004). İç Hastalıkları ve Hemşirelik Bakımı. (Medical Nursing and Care)Ankara: Sistem Ofset.</w:t>
            </w:r>
          </w:p>
          <w:p w:rsidR="000F20EA" w:rsidRPr="00EC7C67" w:rsidRDefault="000F20EA" w:rsidP="000F20EA">
            <w:pPr>
              <w:pStyle w:val="Balk4"/>
              <w:numPr>
                <w:ilvl w:val="0"/>
                <w:numId w:val="9"/>
              </w:numPr>
              <w:spacing w:before="0" w:beforeAutospacing="0" w:after="0" w:afterAutospacing="0"/>
              <w:rPr>
                <w:rFonts w:eastAsia="Batang"/>
                <w:b w:val="0"/>
                <w:sz w:val="20"/>
                <w:szCs w:val="20"/>
              </w:rPr>
            </w:pPr>
            <w:r w:rsidRPr="00EC7C67">
              <w:rPr>
                <w:rFonts w:eastAsia="Batang"/>
                <w:b w:val="0"/>
                <w:sz w:val="20"/>
                <w:szCs w:val="20"/>
              </w:rPr>
              <w:t>Karadakovan A, Aslan FE (2010). Dahili ve Cerrahi Hastalıklarda Bakım (Medical and Surgical Nursing and Care). Adana: Adana Nobel Kitabevi.</w:t>
            </w:r>
            <w:r w:rsidRPr="00EC7C67">
              <w:rPr>
                <w:rFonts w:eastAsia="Batang"/>
                <w:b w:val="0"/>
                <w:sz w:val="20"/>
                <w:szCs w:val="20"/>
              </w:rPr>
              <w:br/>
              <w:t>Birol L (2004). Hemşirelik Süreci (Nursing Process). İzmir: Etki Matbaacılık Yayıncılık Ltd. Şti.</w:t>
            </w:r>
          </w:p>
        </w:tc>
      </w:tr>
      <w:tr w:rsidR="000F20EA"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Karadeniz G. (2008). İç Hastalıkları Hemşireliğinde Teoriden Uygulamaya Temel Yaklaşımlar (The Principle Approachs from Teoric to Practice). Ankara: Baran Ofset.</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lastRenderedPageBreak/>
              <w:t>Egemen N, Aslantaş A. (2006). Nörolojik Bilimler Hemşireliği (</w:t>
            </w:r>
            <w:r w:rsidRPr="00EC7C67">
              <w:rPr>
                <w:rFonts w:eastAsia="Batang"/>
                <w:b w:val="0"/>
                <w:color w:val="000000"/>
                <w:sz w:val="20"/>
                <w:szCs w:val="20"/>
                <w:lang w:val="en-GB"/>
              </w:rPr>
              <w:t>Neurologic Sciences and Nursing)</w:t>
            </w:r>
            <w:r w:rsidRPr="00EC7C67">
              <w:rPr>
                <w:rFonts w:eastAsia="Batang"/>
                <w:b w:val="0"/>
                <w:color w:val="000000"/>
                <w:sz w:val="20"/>
                <w:szCs w:val="20"/>
              </w:rPr>
              <w:t>. Ankara: Gözde Ofset</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Yarbro H, Frogge H, Goodman M (2005). Cancer Nursing. Sıxth edition. Jones and Bartlett Publishers. Massachussetts.</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br/>
              <w:t>Devita VT, Lawrence S, Rosenberg SA (2008). Principles and Practice of Oncology. 8th edition. Lippincott Williams and Wilkins.</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br/>
              <w:t>Boyle P, Levin B (2008). Dünya Kanser Raporu (World Cancer Report) 2008. Uluslararası Kanser Araştırmaları Kurumu</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Akdemir N. (1997). Hemşirelik Bakımı (Nursing Care). In: Gökçe Kutsal Y, Çamakçı M, Ünal S (Eds). Geriatri 1. Ankara: Medokomat Basım Yayın.</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Fadıloğlu Ç. (2002).Kronik Hastalıklarda Bakım (Care in Chronic Diseases). İzmir: Intertıp Tıbbi Yayıncılık.</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Black JM., Hawks JH. (2005). Medical-Surgical Nursing: Clinical Management for Positive Outcomes. America: Elsevier Saunders.</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Aksoy M. (2000). Beslenme Biyokimyası (Nutrition biochemistry). Ankara: Hatipoğlu Yayınevi.</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Acunas G., Adalet K., Aliksanyan V. Ve ark. (2000). Semptomdan Teşhise (From symptome to Diagnose). Filiz Kitabevi; İstanbul.</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 xml:space="preserve">Guyton A.C., Hall J.E. (2001). Tıbbi Fizyoloji (Medical Physiology). Çeviren: Hayrünnisa Çavuşoğlu, 10. </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Baskı. İstanbul: Yüce Yayınları.</w:t>
            </w:r>
          </w:p>
          <w:p w:rsidR="000F20EA" w:rsidRPr="00EC7C67" w:rsidRDefault="000F20EA" w:rsidP="000F20EA">
            <w:pPr>
              <w:pStyle w:val="Balk4"/>
              <w:numPr>
                <w:ilvl w:val="0"/>
                <w:numId w:val="8"/>
              </w:numPr>
              <w:spacing w:before="0" w:beforeAutospacing="0" w:after="0" w:afterAutospacing="0"/>
              <w:jc w:val="both"/>
              <w:rPr>
                <w:rFonts w:eastAsia="Batang"/>
                <w:b w:val="0"/>
                <w:color w:val="000000"/>
                <w:sz w:val="20"/>
                <w:szCs w:val="20"/>
              </w:rPr>
            </w:pPr>
            <w:r w:rsidRPr="00EC7C67">
              <w:rPr>
                <w:rFonts w:eastAsia="Batang"/>
                <w:b w:val="0"/>
                <w:color w:val="000000"/>
                <w:sz w:val="20"/>
                <w:szCs w:val="20"/>
              </w:rPr>
              <w:t>Ganong W. (1996). Tıbbi Fizyoloji (Medical Physiology). Çev: Türk Fizyolojik Bilimler Derneği. Ankara: Melisa Matbaacılık.</w:t>
            </w:r>
          </w:p>
          <w:p w:rsidR="000F20EA" w:rsidRPr="00EC7C67" w:rsidRDefault="000F20EA" w:rsidP="000F20EA">
            <w:pPr>
              <w:pStyle w:val="Balk4"/>
              <w:spacing w:before="0" w:beforeAutospacing="0" w:after="0" w:afterAutospacing="0"/>
              <w:rPr>
                <w:rFonts w:eastAsia="Batang"/>
                <w:color w:val="000000"/>
                <w:sz w:val="20"/>
                <w:szCs w:val="20"/>
              </w:rPr>
            </w:pPr>
          </w:p>
        </w:tc>
      </w:tr>
    </w:tbl>
    <w:p w:rsidR="000F20EA" w:rsidRDefault="000F20EA" w:rsidP="000F20EA">
      <w:pPr>
        <w:rPr>
          <w:rFonts w:eastAsia="Batang"/>
          <w:sz w:val="20"/>
          <w:szCs w:val="20"/>
        </w:rPr>
      </w:pPr>
    </w:p>
    <w:p w:rsidR="00071FF0" w:rsidRDefault="00071FF0" w:rsidP="000F20EA">
      <w:pPr>
        <w:rPr>
          <w:rFonts w:eastAsia="Batang"/>
          <w:sz w:val="20"/>
          <w:szCs w:val="20"/>
        </w:rPr>
      </w:pPr>
    </w:p>
    <w:p w:rsidR="00071FF0" w:rsidRPr="00EC7C67" w:rsidRDefault="00071FF0" w:rsidP="000F20EA">
      <w:pPr>
        <w:rPr>
          <w:rFonts w:eastAsia="Batang"/>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F20EA" w:rsidRPr="00EC7C67" w:rsidTr="00516C16">
        <w:trPr>
          <w:trHeight w:val="119"/>
        </w:trPr>
        <w:tc>
          <w:tcPr>
            <w:tcW w:w="1188" w:type="dxa"/>
            <w:tcBorders>
              <w:top w:val="single" w:sz="12" w:space="0" w:color="auto"/>
              <w:left w:val="single" w:sz="12" w:space="0" w:color="auto"/>
              <w:bottom w:val="single" w:sz="6" w:space="0" w:color="auto"/>
              <w:right w:val="single" w:sz="6" w:space="0" w:color="auto"/>
            </w:tcBorders>
          </w:tcPr>
          <w:p w:rsidR="000F20EA" w:rsidRPr="00EC7C67" w:rsidRDefault="000F20EA" w:rsidP="000F20EA">
            <w:pPr>
              <w:jc w:val="center"/>
              <w:rPr>
                <w:rFonts w:eastAsia="Batang"/>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F20EA" w:rsidRPr="00EC7C67" w:rsidRDefault="000F20EA" w:rsidP="000F20EA">
            <w:pPr>
              <w:rPr>
                <w:rFonts w:eastAsia="Batang"/>
                <w:b/>
                <w:sz w:val="20"/>
                <w:szCs w:val="20"/>
              </w:rPr>
            </w:pPr>
            <w:r w:rsidRPr="00EC7C67">
              <w:rPr>
                <w:rFonts w:eastAsia="Batang"/>
                <w:b/>
                <w:sz w:val="20"/>
                <w:szCs w:val="20"/>
              </w:rPr>
              <w:t xml:space="preserve">                                COURSE SYLLABUS</w:t>
            </w:r>
          </w:p>
        </w:tc>
      </w:tr>
      <w:tr w:rsidR="000F20EA" w:rsidRPr="00EC7C67" w:rsidTr="00516C16">
        <w:trPr>
          <w:trHeight w:val="84"/>
        </w:trPr>
        <w:tc>
          <w:tcPr>
            <w:tcW w:w="1188" w:type="dxa"/>
            <w:tcBorders>
              <w:right w:val="single" w:sz="4" w:space="0" w:color="auto"/>
            </w:tcBorders>
          </w:tcPr>
          <w:p w:rsidR="000F20EA" w:rsidRPr="00EC7C67" w:rsidRDefault="000F20EA" w:rsidP="000F20EA">
            <w:pPr>
              <w:jc w:val="center"/>
              <w:rPr>
                <w:rFonts w:eastAsia="Batang"/>
                <w:b/>
                <w:sz w:val="20"/>
                <w:szCs w:val="20"/>
              </w:rPr>
            </w:pPr>
            <w:r w:rsidRPr="00EC7C67">
              <w:rPr>
                <w:rFonts w:eastAsia="Batang"/>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b/>
                <w:sz w:val="20"/>
                <w:szCs w:val="20"/>
              </w:rPr>
            </w:pPr>
            <w:r w:rsidRPr="00EC7C67">
              <w:rPr>
                <w:rFonts w:eastAsia="Batang"/>
                <w:b/>
                <w:sz w:val="20"/>
                <w:szCs w:val="20"/>
              </w:rPr>
              <w:t xml:space="preserve">   SUBJECTS/TOPICS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lang w:val="en-GB"/>
              </w:rPr>
            </w:pPr>
            <w:r w:rsidRPr="00EC7C67">
              <w:rPr>
                <w:rFonts w:eastAsia="Batang"/>
                <w:sz w:val="20"/>
                <w:szCs w:val="20"/>
              </w:rPr>
              <w:t xml:space="preserve">Internal Medicine Nursing and Areas of Services </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 xml:space="preserve">Symptom Diagnosis </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Symptom Managemet</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Common Symptom I</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Common Symptom II</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sz w:val="20"/>
                <w:szCs w:val="20"/>
              </w:rPr>
            </w:pPr>
            <w:r w:rsidRPr="00EC7C67">
              <w:rPr>
                <w:rFonts w:eastAsia="Batang"/>
                <w:sz w:val="20"/>
                <w:szCs w:val="20"/>
              </w:rPr>
              <w:t>Common Symptom III</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b/>
                <w:sz w:val="20"/>
                <w:szCs w:val="20"/>
              </w:rPr>
            </w:pPr>
            <w:r w:rsidRPr="00EC7C67">
              <w:rPr>
                <w:rFonts w:eastAsia="Batang"/>
                <w:b/>
                <w:sz w:val="20"/>
                <w:szCs w:val="20"/>
              </w:rPr>
              <w:t>Mid-Term Exam</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Joint-Muscular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Kidney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Respiratory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Hearth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Blood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Digestive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Endocrine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pStyle w:val="AralkYok"/>
              <w:rPr>
                <w:rFonts w:eastAsia="Batang"/>
                <w:sz w:val="20"/>
                <w:szCs w:val="20"/>
                <w:lang w:val="en-GB"/>
              </w:rPr>
            </w:pPr>
            <w:r w:rsidRPr="00EC7C67">
              <w:rPr>
                <w:rFonts w:eastAsia="Batang"/>
                <w:sz w:val="20"/>
                <w:szCs w:val="20"/>
                <w:lang w:val="en-GB"/>
              </w:rPr>
              <w:t>Symptoms of Related to Neurologic Diseases</w:t>
            </w:r>
          </w:p>
        </w:tc>
      </w:tr>
      <w:tr w:rsidR="000F20EA" w:rsidRPr="00EC7C67" w:rsidTr="00516C16">
        <w:tc>
          <w:tcPr>
            <w:tcW w:w="1188" w:type="dxa"/>
            <w:tcBorders>
              <w:right w:val="single" w:sz="4" w:space="0" w:color="auto"/>
            </w:tcBorders>
          </w:tcPr>
          <w:p w:rsidR="000F20EA" w:rsidRPr="00EC7C67" w:rsidRDefault="000F20EA" w:rsidP="000F20EA">
            <w:pPr>
              <w:jc w:val="center"/>
              <w:rPr>
                <w:rFonts w:eastAsia="Batang"/>
                <w:sz w:val="20"/>
                <w:szCs w:val="20"/>
              </w:rPr>
            </w:pPr>
            <w:r w:rsidRPr="00EC7C67">
              <w:rPr>
                <w:rFonts w:eastAsia="Batang"/>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F20EA" w:rsidRPr="00EC7C67" w:rsidRDefault="000F20EA" w:rsidP="000F20EA">
            <w:pPr>
              <w:rPr>
                <w:rFonts w:eastAsia="Batang"/>
                <w:b/>
                <w:sz w:val="20"/>
                <w:szCs w:val="20"/>
              </w:rPr>
            </w:pPr>
            <w:r w:rsidRPr="00EC7C67">
              <w:rPr>
                <w:rFonts w:eastAsia="Batang"/>
                <w:b/>
                <w:sz w:val="20"/>
                <w:szCs w:val="20"/>
              </w:rPr>
              <w:t>Final Exam</w:t>
            </w:r>
          </w:p>
        </w:tc>
      </w:tr>
    </w:tbl>
    <w:p w:rsidR="000F20EA" w:rsidRPr="00EC7C67" w:rsidRDefault="000F20EA" w:rsidP="000F20EA">
      <w:pPr>
        <w:jc w:val="center"/>
        <w:rPr>
          <w:rFonts w:eastAsia="Batang"/>
          <w:b/>
          <w:sz w:val="20"/>
          <w:szCs w:val="20"/>
        </w:rPr>
      </w:pPr>
    </w:p>
    <w:p w:rsidR="000F20EA" w:rsidRPr="00EC7C67" w:rsidRDefault="000F20EA"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8B3B60" w:rsidRDefault="008B3B60" w:rsidP="000F20EA">
      <w:pPr>
        <w:jc w:val="center"/>
        <w:rPr>
          <w:rFonts w:eastAsia="Batang"/>
          <w:b/>
          <w:sz w:val="20"/>
          <w:szCs w:val="20"/>
        </w:rPr>
      </w:pPr>
    </w:p>
    <w:p w:rsidR="00071FF0" w:rsidRDefault="00071FF0" w:rsidP="000F20EA">
      <w:pPr>
        <w:jc w:val="center"/>
        <w:rPr>
          <w:rFonts w:eastAsia="Batang"/>
          <w:b/>
          <w:sz w:val="20"/>
          <w:szCs w:val="20"/>
        </w:rPr>
      </w:pPr>
    </w:p>
    <w:p w:rsidR="001A039C" w:rsidRDefault="001A039C" w:rsidP="000F20EA">
      <w:pPr>
        <w:jc w:val="center"/>
        <w:rPr>
          <w:rFonts w:eastAsia="Batang"/>
          <w:b/>
          <w:sz w:val="20"/>
          <w:szCs w:val="20"/>
        </w:rPr>
      </w:pPr>
    </w:p>
    <w:p w:rsidR="001A039C" w:rsidRDefault="001A039C" w:rsidP="000F20EA">
      <w:pPr>
        <w:jc w:val="center"/>
        <w:rPr>
          <w:rFonts w:eastAsia="Batang"/>
          <w:b/>
          <w:sz w:val="20"/>
          <w:szCs w:val="20"/>
        </w:rPr>
      </w:pPr>
    </w:p>
    <w:p w:rsidR="00071FF0" w:rsidRDefault="00071FF0" w:rsidP="000F20EA">
      <w:pPr>
        <w:jc w:val="center"/>
        <w:rPr>
          <w:rFonts w:eastAsia="Batang"/>
          <w:b/>
          <w:sz w:val="20"/>
          <w:szCs w:val="20"/>
        </w:rPr>
      </w:pPr>
    </w:p>
    <w:p w:rsidR="00071FF0" w:rsidRDefault="00071FF0" w:rsidP="000F20EA">
      <w:pPr>
        <w:jc w:val="center"/>
        <w:rPr>
          <w:rFonts w:eastAsia="Batang"/>
          <w:b/>
          <w:sz w:val="20"/>
          <w:szCs w:val="20"/>
        </w:rPr>
      </w:pPr>
    </w:p>
    <w:p w:rsidR="000F20EA" w:rsidRPr="00EC7C67" w:rsidRDefault="000F20EA" w:rsidP="000F20EA">
      <w:pPr>
        <w:jc w:val="center"/>
        <w:rPr>
          <w:rFonts w:eastAsia="Batang"/>
          <w:sz w:val="20"/>
          <w:szCs w:val="20"/>
        </w:rPr>
      </w:pPr>
      <w:r w:rsidRPr="00EC7C67">
        <w:rPr>
          <w:rFonts w:eastAsia="Batang"/>
          <w:b/>
          <w:sz w:val="20"/>
          <w:szCs w:val="20"/>
        </w:rPr>
        <w:lastRenderedPageBreak/>
        <w:t>PROGRAM QUTCOMES</w:t>
      </w:r>
    </w:p>
    <w:p w:rsidR="000F20EA" w:rsidRPr="00EC7C67" w:rsidRDefault="000F20EA" w:rsidP="000F20EA">
      <w:pPr>
        <w:rPr>
          <w:rFonts w:eastAsia="Batang"/>
          <w:sz w:val="20"/>
          <w:szCs w:val="20"/>
        </w:rPr>
      </w:pPr>
      <w:r w:rsidRPr="00EC7C67">
        <w:rPr>
          <w:rFonts w:eastAsia="Batang"/>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F20EA"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F20EA" w:rsidRPr="00EC7C67" w:rsidRDefault="000F20EA" w:rsidP="000F20EA">
            <w:pPr>
              <w:rPr>
                <w:rFonts w:eastAsia="Batang"/>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3</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 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p>
        </w:tc>
      </w:tr>
      <w:tr w:rsidR="000F20EA" w:rsidRPr="00EC7C67" w:rsidTr="00071FF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 xml:space="preserve">X </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r w:rsidR="000F20EA"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F20EA" w:rsidRPr="00EC7C67" w:rsidRDefault="000F20EA" w:rsidP="000F20EA">
            <w:pPr>
              <w:jc w:val="center"/>
              <w:rPr>
                <w:rFonts w:eastAsia="Batang"/>
                <w:sz w:val="20"/>
                <w:szCs w:val="20"/>
              </w:rPr>
            </w:pPr>
            <w:r w:rsidRPr="00EC7C67">
              <w:rPr>
                <w:rFonts w:eastAsia="Batang"/>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rPr>
                <w:rFonts w:eastAsia="Batang"/>
                <w:sz w:val="20"/>
                <w:szCs w:val="20"/>
              </w:rPr>
            </w:pPr>
            <w:r w:rsidRPr="00EC7C67">
              <w:rPr>
                <w:rFonts w:eastAsia="Batang"/>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F20EA" w:rsidRPr="00EC7C67" w:rsidRDefault="000F20EA" w:rsidP="000F20EA">
            <w:pPr>
              <w:jc w:val="center"/>
              <w:rPr>
                <w:rFonts w:eastAsia="Batang"/>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F20EA" w:rsidRPr="00EC7C67" w:rsidRDefault="000F20EA" w:rsidP="000F20EA">
            <w:pPr>
              <w:jc w:val="center"/>
              <w:rPr>
                <w:rFonts w:eastAsia="Batang"/>
                <w:b/>
                <w:sz w:val="20"/>
                <w:szCs w:val="20"/>
              </w:rPr>
            </w:pPr>
            <w:r w:rsidRPr="00EC7C67">
              <w:rPr>
                <w:rFonts w:eastAsia="Batang"/>
                <w:b/>
                <w:sz w:val="20"/>
                <w:szCs w:val="20"/>
              </w:rPr>
              <w:t>X</w:t>
            </w:r>
          </w:p>
        </w:tc>
      </w:tr>
    </w:tbl>
    <w:p w:rsidR="000F20EA" w:rsidRPr="00EC7C67" w:rsidRDefault="000F20EA" w:rsidP="000F20EA">
      <w:pPr>
        <w:tabs>
          <w:tab w:val="left" w:pos="7800"/>
        </w:tabs>
        <w:rPr>
          <w:rFonts w:eastAsia="Batang"/>
          <w:sz w:val="20"/>
          <w:szCs w:val="20"/>
        </w:rPr>
      </w:pPr>
    </w:p>
    <w:p w:rsidR="000F20EA" w:rsidRPr="00EC7C67" w:rsidRDefault="000F20EA" w:rsidP="000F20EA">
      <w:pPr>
        <w:tabs>
          <w:tab w:val="left" w:pos="7800"/>
        </w:tabs>
        <w:rPr>
          <w:rFonts w:eastAsia="Batang"/>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7"/>
        <w:gridCol w:w="6517"/>
      </w:tblGrid>
      <w:tr w:rsidR="000F20EA" w:rsidRPr="00EC7C67" w:rsidTr="00824897">
        <w:trPr>
          <w:trHeight w:val="518"/>
        </w:trPr>
        <w:tc>
          <w:tcPr>
            <w:tcW w:w="1889" w:type="pct"/>
            <w:tcBorders>
              <w:top w:val="single" w:sz="12" w:space="0" w:color="auto"/>
              <w:left w:val="single" w:sz="12" w:space="0" w:color="auto"/>
              <w:bottom w:val="single" w:sz="12" w:space="0" w:color="auto"/>
              <w:right w:val="single" w:sz="12" w:space="0" w:color="auto"/>
            </w:tcBorders>
          </w:tcPr>
          <w:p w:rsidR="000F20EA" w:rsidRPr="00EC7C67" w:rsidRDefault="000F20EA" w:rsidP="000F20EA">
            <w:pPr>
              <w:jc w:val="center"/>
              <w:rPr>
                <w:rFonts w:eastAsia="Batang"/>
                <w:b/>
                <w:sz w:val="20"/>
                <w:szCs w:val="20"/>
              </w:rPr>
            </w:pPr>
            <w:r w:rsidRPr="00EC7C67">
              <w:rPr>
                <w:rFonts w:eastAsia="Batang"/>
                <w:b/>
                <w:sz w:val="20"/>
                <w:szCs w:val="20"/>
              </w:rPr>
              <w:t>Instructor Name</w:t>
            </w:r>
          </w:p>
          <w:p w:rsidR="008E3337" w:rsidRDefault="008E3337" w:rsidP="000F20EA">
            <w:pPr>
              <w:jc w:val="center"/>
              <w:rPr>
                <w:rFonts w:eastAsia="Batang"/>
                <w:b/>
                <w:sz w:val="20"/>
                <w:szCs w:val="20"/>
              </w:rPr>
            </w:pPr>
          </w:p>
          <w:p w:rsidR="000F20EA" w:rsidRPr="00EC7C67" w:rsidRDefault="001613EC" w:rsidP="000F20EA">
            <w:pPr>
              <w:jc w:val="center"/>
              <w:rPr>
                <w:rFonts w:eastAsia="Batang"/>
                <w:b/>
                <w:sz w:val="20"/>
                <w:szCs w:val="20"/>
              </w:rPr>
            </w:pPr>
            <w:r>
              <w:rPr>
                <w:rFonts w:eastAsia="Batang"/>
                <w:b/>
                <w:sz w:val="20"/>
                <w:szCs w:val="20"/>
              </w:rPr>
              <w:t>Prof</w:t>
            </w:r>
            <w:r w:rsidR="000E61DE">
              <w:rPr>
                <w:rFonts w:eastAsia="Batang"/>
                <w:b/>
                <w:sz w:val="20"/>
                <w:szCs w:val="20"/>
              </w:rPr>
              <w:t>.</w:t>
            </w:r>
            <w:r w:rsidR="000F20EA" w:rsidRPr="00EC7C67">
              <w:rPr>
                <w:rFonts w:eastAsia="Batang"/>
                <w:b/>
                <w:sz w:val="20"/>
                <w:szCs w:val="20"/>
              </w:rPr>
              <w:t>Dr. Güler BALCI ALPARSLAN</w:t>
            </w:r>
          </w:p>
        </w:tc>
        <w:tc>
          <w:tcPr>
            <w:tcW w:w="3111" w:type="pct"/>
            <w:tcBorders>
              <w:top w:val="single" w:sz="12" w:space="0" w:color="auto"/>
              <w:left w:val="single" w:sz="12" w:space="0" w:color="auto"/>
              <w:bottom w:val="single" w:sz="12" w:space="0" w:color="auto"/>
              <w:right w:val="single" w:sz="12" w:space="0" w:color="auto"/>
            </w:tcBorders>
            <w:vAlign w:val="center"/>
          </w:tcPr>
          <w:p w:rsidR="000F20EA" w:rsidRPr="00EC7C67" w:rsidRDefault="000F20EA" w:rsidP="000F20EA">
            <w:pPr>
              <w:rPr>
                <w:rFonts w:eastAsia="Batang"/>
                <w:b/>
                <w:sz w:val="20"/>
                <w:szCs w:val="20"/>
              </w:rPr>
            </w:pPr>
            <w:r w:rsidRPr="00EC7C67">
              <w:rPr>
                <w:rFonts w:eastAsia="Batang"/>
                <w:b/>
                <w:sz w:val="20"/>
                <w:szCs w:val="20"/>
              </w:rPr>
              <w:t xml:space="preserve">                                                                                                    Date</w:t>
            </w:r>
          </w:p>
          <w:p w:rsidR="000F20EA" w:rsidRPr="00EC7C67" w:rsidRDefault="000F20EA" w:rsidP="000F20EA">
            <w:pPr>
              <w:rPr>
                <w:rFonts w:eastAsia="Batang"/>
                <w:sz w:val="20"/>
                <w:szCs w:val="20"/>
              </w:rPr>
            </w:pPr>
          </w:p>
          <w:p w:rsidR="000F20EA" w:rsidRPr="00EC7C67" w:rsidRDefault="000F20EA" w:rsidP="000F20EA">
            <w:pPr>
              <w:jc w:val="right"/>
              <w:rPr>
                <w:rFonts w:eastAsia="Batang"/>
                <w:sz w:val="20"/>
                <w:szCs w:val="20"/>
              </w:rPr>
            </w:pPr>
            <w:r w:rsidRPr="00EC7C67">
              <w:rPr>
                <w:rFonts w:eastAsia="Batang"/>
                <w:sz w:val="20"/>
                <w:szCs w:val="20"/>
              </w:rPr>
              <w:t>15.04.2013</w:t>
            </w:r>
          </w:p>
          <w:p w:rsidR="000F20EA" w:rsidRPr="00EC7C67" w:rsidRDefault="000F20EA" w:rsidP="000F20EA">
            <w:pPr>
              <w:rPr>
                <w:rFonts w:eastAsia="Batang"/>
                <w:sz w:val="20"/>
                <w:szCs w:val="20"/>
              </w:rPr>
            </w:pPr>
          </w:p>
        </w:tc>
      </w:tr>
    </w:tbl>
    <w:p w:rsidR="000F20EA" w:rsidRPr="00EC7C67" w:rsidRDefault="000F20EA" w:rsidP="000F20EA">
      <w:pPr>
        <w:tabs>
          <w:tab w:val="left" w:pos="7800"/>
        </w:tabs>
        <w:rPr>
          <w:rFonts w:eastAsia="Batang"/>
          <w:sz w:val="20"/>
          <w:szCs w:val="20"/>
        </w:rPr>
      </w:pPr>
    </w:p>
    <w:p w:rsidR="00926D67" w:rsidRPr="00EC7C67" w:rsidRDefault="00926D67"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0F20EA" w:rsidRPr="00EC7C67" w:rsidRDefault="000F20EA"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824897" w:rsidRPr="00EC7C67" w:rsidRDefault="00824897" w:rsidP="000F20EA">
      <w:pPr>
        <w:rPr>
          <w:sz w:val="20"/>
          <w:szCs w:val="20"/>
        </w:rPr>
      </w:pPr>
    </w:p>
    <w:p w:rsidR="00570E19" w:rsidRDefault="00570E19" w:rsidP="00071FF0">
      <w:pPr>
        <w:outlineLvl w:val="0"/>
        <w:rPr>
          <w:b/>
          <w:sz w:val="20"/>
          <w:szCs w:val="20"/>
        </w:rPr>
      </w:pPr>
    </w:p>
    <w:p w:rsidR="0051556E" w:rsidRPr="00EC7C67" w:rsidRDefault="0051556E" w:rsidP="00071FF0">
      <w:pPr>
        <w:outlineLvl w:val="0"/>
        <w:rPr>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58"/>
        <w:gridCol w:w="2733"/>
        <w:gridCol w:w="1222"/>
        <w:gridCol w:w="1024"/>
        <w:gridCol w:w="885"/>
        <w:gridCol w:w="2151"/>
      </w:tblGrid>
      <w:tr w:rsidR="00570E19" w:rsidRPr="00EC7C67" w:rsidTr="00071FF0">
        <w:trPr>
          <w:trHeight w:val="284"/>
        </w:trPr>
        <w:tc>
          <w:tcPr>
            <w:tcW w:w="2067" w:type="dxa"/>
            <w:tcBorders>
              <w:right w:val="nil"/>
            </w:tcBorders>
          </w:tcPr>
          <w:p w:rsidR="00570E19" w:rsidRPr="002E676E" w:rsidRDefault="002E676E" w:rsidP="002E676E">
            <w:pPr>
              <w:ind w:right="-157"/>
              <w:outlineLvl w:val="0"/>
              <w:rPr>
                <w:b/>
                <w:sz w:val="20"/>
                <w:szCs w:val="20"/>
              </w:rPr>
            </w:pPr>
            <w:r w:rsidRPr="002E676E">
              <w:rPr>
                <w:b/>
                <w:sz w:val="20"/>
                <w:szCs w:val="20"/>
              </w:rPr>
              <w:t>COURSE CODE:</w:t>
            </w:r>
          </w:p>
        </w:tc>
        <w:tc>
          <w:tcPr>
            <w:tcW w:w="3391" w:type="dxa"/>
            <w:gridSpan w:val="2"/>
            <w:tcBorders>
              <w:left w:val="nil"/>
              <w:bottom w:val="single" w:sz="4" w:space="0" w:color="auto"/>
            </w:tcBorders>
          </w:tcPr>
          <w:p w:rsidR="00570E19" w:rsidRPr="002E676E" w:rsidRDefault="00BA3248" w:rsidP="002E676E">
            <w:pPr>
              <w:outlineLvl w:val="0"/>
              <w:rPr>
                <w:b/>
                <w:sz w:val="20"/>
                <w:szCs w:val="20"/>
              </w:rPr>
            </w:pPr>
            <w:r>
              <w:rPr>
                <w:b/>
                <w:sz w:val="20"/>
                <w:szCs w:val="20"/>
              </w:rPr>
              <w:t>522303</w:t>
            </w:r>
            <w:r w:rsidR="002E676E" w:rsidRPr="002E676E">
              <w:rPr>
                <w:b/>
                <w:sz w:val="20"/>
                <w:szCs w:val="20"/>
              </w:rPr>
              <w:t>308</w:t>
            </w:r>
          </w:p>
        </w:tc>
        <w:tc>
          <w:tcPr>
            <w:tcW w:w="5282" w:type="dxa"/>
            <w:gridSpan w:val="4"/>
          </w:tcPr>
          <w:p w:rsidR="00570E19" w:rsidRPr="002E676E" w:rsidRDefault="002E676E" w:rsidP="002E676E">
            <w:pPr>
              <w:outlineLvl w:val="0"/>
              <w:rPr>
                <w:b/>
                <w:sz w:val="20"/>
                <w:szCs w:val="20"/>
              </w:rPr>
            </w:pPr>
            <w:r w:rsidRPr="002E676E">
              <w:rPr>
                <w:b/>
                <w:sz w:val="20"/>
                <w:szCs w:val="20"/>
              </w:rPr>
              <w:t>DEPARTMENT: NURSING</w:t>
            </w:r>
          </w:p>
        </w:tc>
      </w:tr>
      <w:tr w:rsidR="00570E19" w:rsidRPr="00EC7C67" w:rsidTr="00071FF0">
        <w:trPr>
          <w:trHeight w:val="198"/>
        </w:trPr>
        <w:tc>
          <w:tcPr>
            <w:tcW w:w="2067" w:type="dxa"/>
            <w:tcBorders>
              <w:right w:val="nil"/>
            </w:tcBorders>
          </w:tcPr>
          <w:p w:rsidR="00570E19" w:rsidRPr="002E676E" w:rsidRDefault="002E676E" w:rsidP="002E676E">
            <w:pPr>
              <w:outlineLvl w:val="0"/>
              <w:rPr>
                <w:b/>
                <w:sz w:val="20"/>
                <w:szCs w:val="20"/>
              </w:rPr>
            </w:pPr>
            <w:r w:rsidRPr="002E676E">
              <w:rPr>
                <w:b/>
                <w:sz w:val="20"/>
                <w:szCs w:val="20"/>
              </w:rPr>
              <w:t>COURSE NAME:</w:t>
            </w:r>
          </w:p>
        </w:tc>
        <w:tc>
          <w:tcPr>
            <w:tcW w:w="3391" w:type="dxa"/>
            <w:gridSpan w:val="2"/>
            <w:tcBorders>
              <w:left w:val="nil"/>
              <w:right w:val="nil"/>
            </w:tcBorders>
          </w:tcPr>
          <w:p w:rsidR="00570E19" w:rsidRPr="002E676E" w:rsidRDefault="002E676E" w:rsidP="002E676E">
            <w:pPr>
              <w:ind w:right="-1764"/>
              <w:outlineLvl w:val="0"/>
              <w:rPr>
                <w:b/>
                <w:sz w:val="20"/>
                <w:szCs w:val="20"/>
              </w:rPr>
            </w:pPr>
            <w:r w:rsidRPr="002E676E">
              <w:rPr>
                <w:b/>
                <w:sz w:val="20"/>
                <w:szCs w:val="20"/>
              </w:rPr>
              <w:t xml:space="preserve">ADVANCED SURGİCAL NURSİNG I </w:t>
            </w:r>
          </w:p>
        </w:tc>
        <w:tc>
          <w:tcPr>
            <w:tcW w:w="5282" w:type="dxa"/>
            <w:gridSpan w:val="4"/>
            <w:tcBorders>
              <w:left w:val="nil"/>
            </w:tcBorders>
          </w:tcPr>
          <w:p w:rsidR="00570E19" w:rsidRPr="002E676E" w:rsidRDefault="00570E19" w:rsidP="002E676E">
            <w:pPr>
              <w:outlineLvl w:val="0"/>
              <w:rPr>
                <w:b/>
                <w:sz w:val="20"/>
                <w:szCs w:val="20"/>
              </w:rPr>
            </w:pPr>
          </w:p>
        </w:tc>
      </w:tr>
      <w:tr w:rsidR="00570E19" w:rsidRPr="00EC7C67" w:rsidTr="00071FF0">
        <w:trPr>
          <w:trHeight w:val="224"/>
        </w:trPr>
        <w:tc>
          <w:tcPr>
            <w:tcW w:w="2725" w:type="dxa"/>
            <w:gridSpan w:val="2"/>
            <w:vMerge w:val="restart"/>
          </w:tcPr>
          <w:p w:rsidR="00570E19" w:rsidRPr="00EC7C67" w:rsidRDefault="00570E19" w:rsidP="00F2263E">
            <w:pPr>
              <w:jc w:val="center"/>
              <w:outlineLvl w:val="0"/>
              <w:rPr>
                <w:b/>
                <w:sz w:val="20"/>
                <w:szCs w:val="20"/>
              </w:rPr>
            </w:pPr>
            <w:r w:rsidRPr="00EC7C67">
              <w:rPr>
                <w:b/>
                <w:sz w:val="20"/>
                <w:szCs w:val="20"/>
              </w:rPr>
              <w:t>INSTRUCTOR NAME</w:t>
            </w:r>
          </w:p>
          <w:p w:rsidR="008E3337" w:rsidRDefault="008E3337" w:rsidP="00F2263E">
            <w:pPr>
              <w:jc w:val="center"/>
              <w:outlineLvl w:val="0"/>
              <w:rPr>
                <w:b/>
                <w:sz w:val="20"/>
                <w:szCs w:val="20"/>
              </w:rPr>
            </w:pPr>
          </w:p>
          <w:p w:rsidR="00570E19" w:rsidRPr="00EC7C67" w:rsidRDefault="001613EC" w:rsidP="00F2263E">
            <w:pPr>
              <w:jc w:val="center"/>
              <w:outlineLvl w:val="0"/>
              <w:rPr>
                <w:b/>
                <w:sz w:val="20"/>
                <w:szCs w:val="20"/>
              </w:rPr>
            </w:pPr>
            <w:r>
              <w:rPr>
                <w:b/>
                <w:sz w:val="20"/>
                <w:szCs w:val="20"/>
              </w:rPr>
              <w:t>Dr.Öğr.Üyesi Semra EYİ</w:t>
            </w:r>
          </w:p>
        </w:tc>
        <w:tc>
          <w:tcPr>
            <w:tcW w:w="3955" w:type="dxa"/>
            <w:gridSpan w:val="2"/>
            <w:vMerge w:val="restart"/>
          </w:tcPr>
          <w:p w:rsidR="00570E19" w:rsidRPr="00EC7C67" w:rsidRDefault="00570E19" w:rsidP="00F2263E">
            <w:pPr>
              <w:jc w:val="center"/>
              <w:outlineLvl w:val="0"/>
              <w:rPr>
                <w:b/>
                <w:sz w:val="20"/>
                <w:szCs w:val="20"/>
              </w:rPr>
            </w:pPr>
            <w:r w:rsidRPr="00EC7C67">
              <w:rPr>
                <w:b/>
                <w:sz w:val="20"/>
                <w:szCs w:val="20"/>
              </w:rPr>
              <w:t>COURSE LANGUAGE</w:t>
            </w:r>
          </w:p>
          <w:p w:rsidR="00570E19" w:rsidRPr="00EC7C67" w:rsidRDefault="00570E19" w:rsidP="00F2263E">
            <w:pPr>
              <w:outlineLvl w:val="0"/>
              <w:rPr>
                <w:b/>
                <w:sz w:val="20"/>
                <w:szCs w:val="20"/>
              </w:rPr>
            </w:pPr>
            <w:r w:rsidRPr="00EC7C67">
              <w:rPr>
                <w:b/>
                <w:sz w:val="20"/>
                <w:szCs w:val="20"/>
              </w:rPr>
              <w:t>Turkish:  X</w:t>
            </w:r>
          </w:p>
          <w:p w:rsidR="00570E19" w:rsidRPr="00EC7C67" w:rsidRDefault="00570E19" w:rsidP="00F2263E">
            <w:pPr>
              <w:outlineLvl w:val="0"/>
              <w:rPr>
                <w:b/>
                <w:sz w:val="20"/>
                <w:szCs w:val="20"/>
              </w:rPr>
            </w:pPr>
            <w:r w:rsidRPr="00EC7C67">
              <w:rPr>
                <w:b/>
                <w:sz w:val="20"/>
                <w:szCs w:val="20"/>
              </w:rPr>
              <w:t xml:space="preserve">English: </w:t>
            </w:r>
            <w:r w:rsidRPr="00EC7C67">
              <w:rPr>
                <w:b/>
                <w:sz w:val="20"/>
                <w:szCs w:val="20"/>
              </w:rPr>
              <w:t></w:t>
            </w:r>
          </w:p>
        </w:tc>
        <w:tc>
          <w:tcPr>
            <w:tcW w:w="4060" w:type="dxa"/>
            <w:gridSpan w:val="3"/>
          </w:tcPr>
          <w:p w:rsidR="00570E19" w:rsidRPr="00EC7C67" w:rsidRDefault="00570E19" w:rsidP="00F2263E">
            <w:pPr>
              <w:jc w:val="center"/>
              <w:outlineLvl w:val="0"/>
              <w:rPr>
                <w:b/>
                <w:sz w:val="20"/>
                <w:szCs w:val="20"/>
              </w:rPr>
            </w:pPr>
            <w:r w:rsidRPr="00EC7C67">
              <w:rPr>
                <w:b/>
                <w:sz w:val="20"/>
                <w:szCs w:val="20"/>
              </w:rPr>
              <w:t>Course Catagory</w:t>
            </w:r>
          </w:p>
        </w:tc>
      </w:tr>
      <w:tr w:rsidR="00570E19" w:rsidRPr="00EC7C67" w:rsidTr="00071FF0">
        <w:trPr>
          <w:trHeight w:val="221"/>
        </w:trPr>
        <w:tc>
          <w:tcPr>
            <w:tcW w:w="2725" w:type="dxa"/>
            <w:gridSpan w:val="2"/>
            <w:vMerge/>
            <w:tcBorders>
              <w:bottom w:val="nil"/>
            </w:tcBorders>
          </w:tcPr>
          <w:p w:rsidR="00570E19" w:rsidRPr="00EC7C67" w:rsidRDefault="00570E19" w:rsidP="00F2263E">
            <w:pPr>
              <w:jc w:val="center"/>
              <w:outlineLvl w:val="0"/>
              <w:rPr>
                <w:b/>
                <w:sz w:val="20"/>
                <w:szCs w:val="20"/>
              </w:rPr>
            </w:pPr>
          </w:p>
        </w:tc>
        <w:tc>
          <w:tcPr>
            <w:tcW w:w="3955" w:type="dxa"/>
            <w:gridSpan w:val="2"/>
            <w:vMerge/>
            <w:tcBorders>
              <w:bottom w:val="nil"/>
            </w:tcBorders>
          </w:tcPr>
          <w:p w:rsidR="00570E19" w:rsidRPr="00EC7C67" w:rsidRDefault="00570E19" w:rsidP="00F2263E">
            <w:pPr>
              <w:jc w:val="center"/>
              <w:outlineLvl w:val="0"/>
              <w:rPr>
                <w:b/>
                <w:sz w:val="20"/>
                <w:szCs w:val="20"/>
              </w:rPr>
            </w:pPr>
          </w:p>
        </w:tc>
        <w:tc>
          <w:tcPr>
            <w:tcW w:w="1024" w:type="dxa"/>
            <w:vAlign w:val="center"/>
          </w:tcPr>
          <w:p w:rsidR="00570E19" w:rsidRPr="00EC7C67" w:rsidRDefault="00570E19" w:rsidP="00F2263E">
            <w:pPr>
              <w:jc w:val="center"/>
              <w:outlineLvl w:val="0"/>
              <w:rPr>
                <w:sz w:val="20"/>
                <w:szCs w:val="20"/>
              </w:rPr>
            </w:pPr>
            <w:r w:rsidRPr="00EC7C67">
              <w:rPr>
                <w:sz w:val="20"/>
                <w:szCs w:val="20"/>
              </w:rPr>
              <w:t>Technical</w:t>
            </w:r>
          </w:p>
        </w:tc>
        <w:tc>
          <w:tcPr>
            <w:tcW w:w="885" w:type="dxa"/>
            <w:vAlign w:val="center"/>
          </w:tcPr>
          <w:p w:rsidR="00570E19" w:rsidRPr="00EC7C67" w:rsidRDefault="00570E19" w:rsidP="00F2263E">
            <w:pPr>
              <w:jc w:val="center"/>
              <w:outlineLvl w:val="0"/>
              <w:rPr>
                <w:sz w:val="20"/>
                <w:szCs w:val="20"/>
              </w:rPr>
            </w:pPr>
            <w:r w:rsidRPr="00EC7C67">
              <w:rPr>
                <w:sz w:val="20"/>
                <w:szCs w:val="20"/>
              </w:rPr>
              <w:t>Medical</w:t>
            </w:r>
          </w:p>
        </w:tc>
        <w:tc>
          <w:tcPr>
            <w:tcW w:w="2151" w:type="dxa"/>
            <w:vAlign w:val="center"/>
          </w:tcPr>
          <w:p w:rsidR="00570E19" w:rsidRPr="00EC7C67" w:rsidRDefault="00570E19" w:rsidP="00F2263E">
            <w:pPr>
              <w:jc w:val="center"/>
              <w:outlineLvl w:val="0"/>
              <w:rPr>
                <w:sz w:val="20"/>
                <w:szCs w:val="20"/>
              </w:rPr>
            </w:pPr>
            <w:r w:rsidRPr="00EC7C67">
              <w:rPr>
                <w:sz w:val="20"/>
                <w:szCs w:val="20"/>
              </w:rPr>
              <w:t>Other(……)</w:t>
            </w:r>
          </w:p>
        </w:tc>
      </w:tr>
      <w:tr w:rsidR="00570E19" w:rsidRPr="00EC7C67" w:rsidTr="00071FF0">
        <w:trPr>
          <w:trHeight w:val="327"/>
        </w:trPr>
        <w:tc>
          <w:tcPr>
            <w:tcW w:w="2725" w:type="dxa"/>
            <w:gridSpan w:val="2"/>
            <w:tcBorders>
              <w:top w:val="nil"/>
            </w:tcBorders>
          </w:tcPr>
          <w:p w:rsidR="00570E19" w:rsidRPr="00EC7C67" w:rsidRDefault="00570E19" w:rsidP="00F2263E">
            <w:pPr>
              <w:outlineLvl w:val="0"/>
              <w:rPr>
                <w:b/>
                <w:sz w:val="20"/>
                <w:szCs w:val="20"/>
              </w:rPr>
            </w:pPr>
          </w:p>
        </w:tc>
        <w:tc>
          <w:tcPr>
            <w:tcW w:w="3955" w:type="dxa"/>
            <w:gridSpan w:val="2"/>
            <w:tcBorders>
              <w:top w:val="nil"/>
            </w:tcBorders>
          </w:tcPr>
          <w:p w:rsidR="00570E19" w:rsidRPr="00EC7C67" w:rsidRDefault="00570E19" w:rsidP="00F2263E">
            <w:pPr>
              <w:jc w:val="center"/>
              <w:outlineLvl w:val="0"/>
              <w:rPr>
                <w:b/>
                <w:sz w:val="20"/>
                <w:szCs w:val="20"/>
              </w:rPr>
            </w:pPr>
          </w:p>
        </w:tc>
        <w:tc>
          <w:tcPr>
            <w:tcW w:w="1024" w:type="dxa"/>
          </w:tcPr>
          <w:p w:rsidR="00570E19" w:rsidRPr="00EC7C67" w:rsidRDefault="00570E19" w:rsidP="00F2263E">
            <w:pPr>
              <w:jc w:val="center"/>
              <w:outlineLvl w:val="0"/>
              <w:rPr>
                <w:sz w:val="20"/>
                <w:szCs w:val="20"/>
              </w:rPr>
            </w:pPr>
          </w:p>
        </w:tc>
        <w:tc>
          <w:tcPr>
            <w:tcW w:w="885" w:type="dxa"/>
          </w:tcPr>
          <w:p w:rsidR="00570E19" w:rsidRPr="00EC7C67" w:rsidRDefault="00570E19" w:rsidP="00F2263E">
            <w:pPr>
              <w:jc w:val="center"/>
              <w:outlineLvl w:val="0"/>
              <w:rPr>
                <w:b/>
                <w:sz w:val="20"/>
                <w:szCs w:val="20"/>
              </w:rPr>
            </w:pPr>
            <w:r w:rsidRPr="00EC7C67">
              <w:rPr>
                <w:b/>
                <w:sz w:val="20"/>
                <w:szCs w:val="20"/>
              </w:rPr>
              <w:t>X</w:t>
            </w:r>
          </w:p>
        </w:tc>
        <w:tc>
          <w:tcPr>
            <w:tcW w:w="2151" w:type="dxa"/>
          </w:tcPr>
          <w:p w:rsidR="00570E19" w:rsidRPr="00EC7C67" w:rsidRDefault="00570E19" w:rsidP="00F2263E">
            <w:pPr>
              <w:jc w:val="center"/>
              <w:outlineLvl w:val="0"/>
              <w:rPr>
                <w:sz w:val="20"/>
                <w:szCs w:val="20"/>
              </w:rPr>
            </w:pPr>
          </w:p>
        </w:tc>
      </w:tr>
    </w:tbl>
    <w:p w:rsidR="00570E19" w:rsidRPr="00EC7C67" w:rsidRDefault="00570E19" w:rsidP="00570E19">
      <w:pPr>
        <w:jc w:val="center"/>
        <w:outlineLvl w:val="0"/>
        <w:rPr>
          <w:b/>
          <w:sz w:val="20"/>
          <w:szCs w:val="20"/>
        </w:rPr>
      </w:pPr>
    </w:p>
    <w:p w:rsidR="00570E19" w:rsidRPr="00EC7C67" w:rsidRDefault="00570E19" w:rsidP="00570E19">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570E19" w:rsidRPr="00EC7C67" w:rsidTr="00071FF0">
        <w:tc>
          <w:tcPr>
            <w:tcW w:w="2385" w:type="dxa"/>
          </w:tcPr>
          <w:p w:rsidR="00570E19" w:rsidRPr="00EC7C67" w:rsidRDefault="00570E19" w:rsidP="00F2263E">
            <w:pPr>
              <w:jc w:val="center"/>
              <w:outlineLvl w:val="0"/>
              <w:rPr>
                <w:b/>
                <w:sz w:val="20"/>
                <w:szCs w:val="20"/>
              </w:rPr>
            </w:pPr>
            <w:r w:rsidRPr="00EC7C67">
              <w:rPr>
                <w:b/>
                <w:sz w:val="20"/>
                <w:szCs w:val="20"/>
              </w:rPr>
              <w:t>PROPAEDEUTIC</w:t>
            </w:r>
          </w:p>
        </w:tc>
        <w:tc>
          <w:tcPr>
            <w:tcW w:w="2286" w:type="dxa"/>
          </w:tcPr>
          <w:p w:rsidR="00570E19" w:rsidRPr="00EC7C67" w:rsidRDefault="00570E19" w:rsidP="00F2263E">
            <w:pPr>
              <w:jc w:val="center"/>
              <w:outlineLvl w:val="0"/>
              <w:rPr>
                <w:b/>
                <w:sz w:val="20"/>
                <w:szCs w:val="20"/>
              </w:rPr>
            </w:pPr>
            <w:r w:rsidRPr="00EC7C67">
              <w:rPr>
                <w:b/>
                <w:sz w:val="20"/>
                <w:szCs w:val="20"/>
              </w:rPr>
              <w:t>M.SC.</w:t>
            </w:r>
          </w:p>
        </w:tc>
        <w:tc>
          <w:tcPr>
            <w:tcW w:w="2041" w:type="dxa"/>
          </w:tcPr>
          <w:p w:rsidR="00570E19" w:rsidRPr="00EC7C67" w:rsidRDefault="00570E19" w:rsidP="00F2263E">
            <w:pPr>
              <w:jc w:val="center"/>
              <w:outlineLvl w:val="0"/>
              <w:rPr>
                <w:b/>
                <w:sz w:val="20"/>
                <w:szCs w:val="20"/>
              </w:rPr>
            </w:pPr>
            <w:r w:rsidRPr="00EC7C67">
              <w:rPr>
                <w:b/>
                <w:sz w:val="20"/>
                <w:szCs w:val="20"/>
              </w:rPr>
              <w:t>Ph.D.</w:t>
            </w:r>
          </w:p>
        </w:tc>
        <w:tc>
          <w:tcPr>
            <w:tcW w:w="4028" w:type="dxa"/>
          </w:tcPr>
          <w:p w:rsidR="00570E19" w:rsidRPr="00EC7C67" w:rsidRDefault="00570E19" w:rsidP="00F2263E">
            <w:pPr>
              <w:jc w:val="center"/>
              <w:outlineLvl w:val="0"/>
              <w:rPr>
                <w:b/>
                <w:sz w:val="20"/>
                <w:szCs w:val="20"/>
              </w:rPr>
            </w:pPr>
            <w:r w:rsidRPr="00EC7C67">
              <w:rPr>
                <w:b/>
                <w:sz w:val="20"/>
                <w:szCs w:val="20"/>
              </w:rPr>
              <w:t>COURSE OF PROVINCE</w:t>
            </w:r>
          </w:p>
        </w:tc>
      </w:tr>
      <w:tr w:rsidR="00570E19" w:rsidRPr="00EC7C67" w:rsidTr="00071FF0">
        <w:tc>
          <w:tcPr>
            <w:tcW w:w="2385" w:type="dxa"/>
          </w:tcPr>
          <w:p w:rsidR="00570E19" w:rsidRPr="00EC7C67" w:rsidRDefault="00570E19" w:rsidP="00F2263E">
            <w:pPr>
              <w:jc w:val="center"/>
              <w:outlineLvl w:val="0"/>
              <w:rPr>
                <w:b/>
                <w:sz w:val="20"/>
                <w:szCs w:val="20"/>
              </w:rPr>
            </w:pPr>
            <w:r w:rsidRPr="00EC7C67">
              <w:rPr>
                <w:b/>
                <w:sz w:val="20"/>
                <w:szCs w:val="20"/>
              </w:rPr>
              <w:t></w:t>
            </w:r>
          </w:p>
        </w:tc>
        <w:tc>
          <w:tcPr>
            <w:tcW w:w="2286" w:type="dxa"/>
          </w:tcPr>
          <w:p w:rsidR="00570E19" w:rsidRPr="00EC7C67" w:rsidRDefault="00570E19" w:rsidP="00F2263E">
            <w:pPr>
              <w:jc w:val="center"/>
              <w:outlineLvl w:val="0"/>
              <w:rPr>
                <w:b/>
                <w:sz w:val="20"/>
                <w:szCs w:val="20"/>
              </w:rPr>
            </w:pPr>
            <w:r w:rsidRPr="00EC7C67">
              <w:rPr>
                <w:b/>
                <w:sz w:val="20"/>
                <w:szCs w:val="20"/>
              </w:rPr>
              <w:t></w:t>
            </w:r>
          </w:p>
        </w:tc>
        <w:tc>
          <w:tcPr>
            <w:tcW w:w="2041" w:type="dxa"/>
          </w:tcPr>
          <w:p w:rsidR="00570E19" w:rsidRPr="00EC7C67" w:rsidRDefault="00570E19" w:rsidP="00F2263E">
            <w:pPr>
              <w:jc w:val="center"/>
              <w:outlineLvl w:val="0"/>
              <w:rPr>
                <w:b/>
                <w:sz w:val="20"/>
                <w:szCs w:val="20"/>
              </w:rPr>
            </w:pPr>
            <w:r w:rsidRPr="00EC7C67">
              <w:rPr>
                <w:b/>
                <w:sz w:val="20"/>
                <w:szCs w:val="20"/>
              </w:rPr>
              <w:t xml:space="preserve">X </w:t>
            </w:r>
          </w:p>
        </w:tc>
        <w:tc>
          <w:tcPr>
            <w:tcW w:w="4028" w:type="dxa"/>
          </w:tcPr>
          <w:p w:rsidR="00570E19" w:rsidRPr="00EC7C67" w:rsidRDefault="00570E19" w:rsidP="00F2263E">
            <w:pPr>
              <w:jc w:val="center"/>
              <w:outlineLvl w:val="0"/>
              <w:rPr>
                <w:b/>
                <w:sz w:val="20"/>
                <w:szCs w:val="20"/>
              </w:rPr>
            </w:pPr>
            <w:r w:rsidRPr="00EC7C67">
              <w:rPr>
                <w:b/>
                <w:sz w:val="20"/>
                <w:szCs w:val="20"/>
              </w:rPr>
              <w:t></w:t>
            </w:r>
          </w:p>
        </w:tc>
      </w:tr>
    </w:tbl>
    <w:p w:rsidR="00570E19" w:rsidRPr="00EC7C67" w:rsidRDefault="00570E19" w:rsidP="00570E19">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570E19"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70E19" w:rsidRPr="00EC7C67" w:rsidRDefault="00570E19" w:rsidP="00F2263E">
            <w:pPr>
              <w:rPr>
                <w:b/>
                <w:sz w:val="20"/>
                <w:szCs w:val="20"/>
              </w:rPr>
            </w:pPr>
            <w:r w:rsidRPr="00EC7C67">
              <w:rPr>
                <w:b/>
                <w:sz w:val="20"/>
                <w:szCs w:val="20"/>
              </w:rPr>
              <w:t>SEMESTER</w:t>
            </w:r>
          </w:p>
          <w:p w:rsidR="00570E19" w:rsidRPr="00EC7C67" w:rsidRDefault="00570E19" w:rsidP="00F2263E">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570E19" w:rsidRPr="00EC7C67" w:rsidRDefault="00570E19" w:rsidP="00F2263E">
            <w:pPr>
              <w:jc w:val="center"/>
              <w:rPr>
                <w:b/>
                <w:sz w:val="20"/>
                <w:szCs w:val="20"/>
              </w:rPr>
            </w:pPr>
            <w:r w:rsidRPr="00EC7C67">
              <w:rPr>
                <w:b/>
                <w:sz w:val="20"/>
                <w:szCs w:val="20"/>
              </w:rPr>
              <w:t>COURSE OF</w:t>
            </w:r>
          </w:p>
        </w:tc>
      </w:tr>
      <w:tr w:rsidR="00570E19"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570E19" w:rsidRPr="00EC7C67" w:rsidRDefault="00570E19" w:rsidP="00F2263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70E19" w:rsidRPr="00EC7C67" w:rsidRDefault="00570E19" w:rsidP="00F2263E">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570E19" w:rsidRPr="00EC7C67" w:rsidRDefault="00570E19" w:rsidP="00F2263E">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570E19" w:rsidRPr="00EC7C67" w:rsidRDefault="00570E19" w:rsidP="00F2263E">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570E19" w:rsidRPr="00EC7C67" w:rsidRDefault="00570E19" w:rsidP="00F2263E">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70E19" w:rsidRPr="00EC7C67" w:rsidRDefault="00570E19" w:rsidP="00F2263E">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570E19" w:rsidRPr="00EC7C67" w:rsidRDefault="00570E19" w:rsidP="00F2263E">
            <w:pPr>
              <w:jc w:val="center"/>
              <w:rPr>
                <w:b/>
                <w:sz w:val="20"/>
                <w:szCs w:val="20"/>
              </w:rPr>
            </w:pPr>
            <w:r w:rsidRPr="00EC7C67">
              <w:rPr>
                <w:b/>
                <w:sz w:val="20"/>
                <w:szCs w:val="20"/>
              </w:rPr>
              <w:t>TYPE</w:t>
            </w:r>
          </w:p>
        </w:tc>
      </w:tr>
      <w:tr w:rsidR="00570E19"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70E19" w:rsidRPr="00EC7C67" w:rsidRDefault="00570E19" w:rsidP="00F2263E">
            <w:pPr>
              <w:rPr>
                <w:sz w:val="20"/>
                <w:szCs w:val="20"/>
              </w:rPr>
            </w:pPr>
            <w:r w:rsidRPr="00EC7C67">
              <w:rPr>
                <w:sz w:val="20"/>
                <w:szCs w:val="20"/>
              </w:rPr>
              <w:t xml:space="preserve">Spring </w:t>
            </w:r>
            <w:r w:rsidRPr="00EC7C67">
              <w:rPr>
                <w:b/>
                <w:sz w:val="20"/>
                <w:szCs w:val="20"/>
              </w:rPr>
              <w:t></w:t>
            </w:r>
          </w:p>
          <w:p w:rsidR="00570E19" w:rsidRPr="00EC7C67" w:rsidRDefault="00570E19" w:rsidP="00F2263E">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70E19" w:rsidRPr="00EC7C67" w:rsidRDefault="00570E19" w:rsidP="00F2263E">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570E19" w:rsidRPr="00EC7C67" w:rsidRDefault="00570E19" w:rsidP="00F2263E">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570E19" w:rsidRPr="00EC7C67" w:rsidRDefault="00570E19" w:rsidP="00F2263E">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70E19" w:rsidRPr="00EC7C67" w:rsidRDefault="00570E19" w:rsidP="00F2263E">
            <w:pPr>
              <w:jc w:val="center"/>
              <w:rPr>
                <w:b/>
                <w:sz w:val="20"/>
                <w:szCs w:val="20"/>
              </w:rPr>
            </w:pPr>
            <w:r w:rsidRPr="00EC7C67">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70E19" w:rsidRPr="00EC7C67" w:rsidRDefault="00BA3248" w:rsidP="00F2263E">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570E19" w:rsidRPr="00EC7C67" w:rsidRDefault="00570E19" w:rsidP="00F2263E">
            <w:pPr>
              <w:jc w:val="center"/>
              <w:rPr>
                <w:sz w:val="20"/>
                <w:szCs w:val="20"/>
                <w:vertAlign w:val="superscript"/>
              </w:rPr>
            </w:pPr>
            <w:r w:rsidRPr="00EC7C67">
              <w:rPr>
                <w:sz w:val="20"/>
                <w:szCs w:val="20"/>
                <w:vertAlign w:val="superscript"/>
              </w:rPr>
              <w:t>COMPULSORY         ELECTIVE</w:t>
            </w:r>
          </w:p>
          <w:p w:rsidR="00570E19" w:rsidRPr="00EC7C67" w:rsidRDefault="00385511" w:rsidP="001613EC">
            <w:pPr>
              <w:rPr>
                <w:sz w:val="20"/>
                <w:szCs w:val="20"/>
                <w:vertAlign w:val="superscript"/>
              </w:rPr>
            </w:pPr>
            <w:r>
              <w:rPr>
                <w:b/>
                <w:sz w:val="20"/>
                <w:szCs w:val="20"/>
              </w:rPr>
              <w:t xml:space="preserve">                                     </w:t>
            </w:r>
            <w:r w:rsidR="00570E19" w:rsidRPr="00EC7C67">
              <w:rPr>
                <w:b/>
                <w:sz w:val="20"/>
                <w:szCs w:val="20"/>
              </w:rPr>
              <w:t xml:space="preserve">                  </w:t>
            </w:r>
            <w:r w:rsidR="001613EC">
              <w:rPr>
                <w:b/>
                <w:sz w:val="20"/>
                <w:szCs w:val="20"/>
              </w:rPr>
              <w:t>X</w:t>
            </w:r>
          </w:p>
        </w:tc>
      </w:tr>
      <w:tr w:rsidR="00570E19"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70E19" w:rsidRPr="00EC7C67" w:rsidRDefault="00570E19" w:rsidP="00F2263E">
            <w:pPr>
              <w:jc w:val="center"/>
              <w:rPr>
                <w:b/>
                <w:sz w:val="20"/>
                <w:szCs w:val="20"/>
              </w:rPr>
            </w:pPr>
          </w:p>
        </w:tc>
      </w:tr>
      <w:tr w:rsidR="00570E19"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ASSESMENT CRITERIA</w:t>
            </w:r>
          </w:p>
        </w:tc>
      </w:tr>
      <w:tr w:rsidR="00570E19"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70E19" w:rsidRPr="00EC7C67" w:rsidRDefault="00570E19" w:rsidP="00F2263E">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70E19" w:rsidRPr="00EC7C67" w:rsidRDefault="00570E19" w:rsidP="00F2263E">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Percentage (%)</w:t>
            </w: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70E19" w:rsidRPr="00EC7C67" w:rsidRDefault="00570E19" w:rsidP="00F2263E">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70E19" w:rsidRPr="00EC7C67" w:rsidRDefault="00570E19" w:rsidP="00F2263E">
            <w:pPr>
              <w:jc w:val="center"/>
              <w:rPr>
                <w:b/>
                <w:sz w:val="20"/>
                <w:szCs w:val="20"/>
              </w:rPr>
            </w:pPr>
            <w:r w:rsidRPr="00EC7C67">
              <w:rPr>
                <w:b/>
                <w:sz w:val="20"/>
                <w:szCs w:val="20"/>
              </w:rPr>
              <w:t>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570E19" w:rsidRPr="00EC7C67" w:rsidRDefault="00570E19" w:rsidP="00F2263E">
            <w:pPr>
              <w:jc w:val="center"/>
              <w:rPr>
                <w:sz w:val="20"/>
                <w:szCs w:val="20"/>
                <w:highlight w:val="yellow"/>
              </w:rPr>
            </w:pPr>
            <w:r w:rsidRPr="00EC7C67">
              <w:rPr>
                <w:b/>
                <w:sz w:val="20"/>
                <w:szCs w:val="20"/>
              </w:rPr>
              <w:t xml:space="preserve">20 </w:t>
            </w: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70E19" w:rsidRPr="00EC7C67" w:rsidRDefault="00570E19" w:rsidP="00F2263E">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70E19" w:rsidRPr="00EC7C67" w:rsidRDefault="00570E19" w:rsidP="00F2263E">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570E19" w:rsidRPr="00EC7C67" w:rsidRDefault="00570E19" w:rsidP="00F2263E">
            <w:pPr>
              <w:jc w:val="center"/>
              <w:rPr>
                <w:sz w:val="20"/>
                <w:szCs w:val="20"/>
                <w:highlight w:val="yellow"/>
              </w:rPr>
            </w:pP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70E19" w:rsidRPr="00EC7C67" w:rsidRDefault="00570E19" w:rsidP="00F2263E">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70E19" w:rsidRPr="00EC7C67" w:rsidRDefault="00570E19" w:rsidP="00F2263E">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570E19" w:rsidRPr="00EC7C67" w:rsidRDefault="00570E19" w:rsidP="00F2263E">
            <w:pPr>
              <w:rPr>
                <w:sz w:val="20"/>
                <w:szCs w:val="20"/>
              </w:rPr>
            </w:pP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70E19" w:rsidRPr="00EC7C67" w:rsidRDefault="00570E19" w:rsidP="00F2263E">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70E19" w:rsidRPr="00EC7C67" w:rsidRDefault="00570E19" w:rsidP="00F2263E">
            <w:pPr>
              <w:jc w:val="center"/>
              <w:rPr>
                <w:b/>
                <w:sz w:val="20"/>
                <w:szCs w:val="20"/>
              </w:rPr>
            </w:pPr>
            <w:r w:rsidRPr="00EC7C67">
              <w:rPr>
                <w:b/>
                <w:sz w:val="20"/>
                <w:szCs w:val="20"/>
              </w:rPr>
              <w:t>1</w:t>
            </w:r>
          </w:p>
        </w:tc>
        <w:tc>
          <w:tcPr>
            <w:tcW w:w="3847" w:type="dxa"/>
            <w:tcBorders>
              <w:top w:val="single" w:sz="4" w:space="0" w:color="auto"/>
              <w:left w:val="single" w:sz="8" w:space="0" w:color="auto"/>
              <w:bottom w:val="single" w:sz="4" w:space="0" w:color="auto"/>
              <w:right w:val="single" w:sz="12" w:space="0" w:color="auto"/>
            </w:tcBorders>
          </w:tcPr>
          <w:p w:rsidR="00570E19" w:rsidRPr="00EC7C67" w:rsidRDefault="00570E19" w:rsidP="00F2263E">
            <w:pPr>
              <w:jc w:val="center"/>
              <w:rPr>
                <w:sz w:val="20"/>
                <w:szCs w:val="20"/>
              </w:rPr>
            </w:pPr>
            <w:r w:rsidRPr="00EC7C67">
              <w:rPr>
                <w:b/>
                <w:sz w:val="20"/>
                <w:szCs w:val="20"/>
              </w:rPr>
              <w:t xml:space="preserve">30 </w:t>
            </w: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70E19" w:rsidRPr="00EC7C67" w:rsidRDefault="00570E19" w:rsidP="00F2263E">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70E19" w:rsidRPr="00EC7C67" w:rsidRDefault="00570E19" w:rsidP="00F2263E">
            <w:pPr>
              <w:jc w:val="center"/>
              <w:rPr>
                <w:b/>
                <w:sz w:val="20"/>
                <w:szCs w:val="20"/>
              </w:rPr>
            </w:pPr>
          </w:p>
        </w:tc>
        <w:tc>
          <w:tcPr>
            <w:tcW w:w="3847" w:type="dxa"/>
            <w:tcBorders>
              <w:top w:val="single" w:sz="4" w:space="0" w:color="auto"/>
              <w:left w:val="single" w:sz="8" w:space="0" w:color="auto"/>
              <w:bottom w:val="single" w:sz="8" w:space="0" w:color="auto"/>
              <w:right w:val="single" w:sz="12" w:space="0" w:color="auto"/>
            </w:tcBorders>
          </w:tcPr>
          <w:p w:rsidR="00570E19" w:rsidRPr="00EC7C67" w:rsidRDefault="00570E19" w:rsidP="00F2263E">
            <w:pPr>
              <w:jc w:val="center"/>
              <w:rPr>
                <w:sz w:val="20"/>
                <w:szCs w:val="20"/>
              </w:rPr>
            </w:pP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70E19" w:rsidRPr="00EC7C67" w:rsidRDefault="00570E19" w:rsidP="00F2263E">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70E19" w:rsidRPr="00EC7C67" w:rsidRDefault="00570E19" w:rsidP="00F2263E">
            <w:pPr>
              <w:jc w:val="center"/>
              <w:rPr>
                <w:b/>
                <w:sz w:val="20"/>
                <w:szCs w:val="20"/>
              </w:rPr>
            </w:pPr>
          </w:p>
        </w:tc>
        <w:tc>
          <w:tcPr>
            <w:tcW w:w="3847" w:type="dxa"/>
            <w:tcBorders>
              <w:top w:val="single" w:sz="8" w:space="0" w:color="auto"/>
              <w:left w:val="single" w:sz="8" w:space="0" w:color="auto"/>
              <w:bottom w:val="single" w:sz="8" w:space="0" w:color="auto"/>
              <w:right w:val="single" w:sz="12" w:space="0" w:color="auto"/>
            </w:tcBorders>
          </w:tcPr>
          <w:p w:rsidR="00570E19" w:rsidRPr="00EC7C67" w:rsidRDefault="00570E19" w:rsidP="00F2263E">
            <w:pPr>
              <w:rPr>
                <w:sz w:val="20"/>
                <w:szCs w:val="20"/>
              </w:rPr>
            </w:pPr>
          </w:p>
        </w:tc>
      </w:tr>
      <w:tr w:rsidR="00570E19"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70E19" w:rsidRPr="00EC7C67" w:rsidRDefault="00570E19" w:rsidP="00F2263E">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70E19" w:rsidRPr="00EC7C67" w:rsidRDefault="00570E19" w:rsidP="00F2263E">
            <w:pPr>
              <w:rPr>
                <w:b/>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570E19" w:rsidRPr="00EC7C67" w:rsidRDefault="00570E19" w:rsidP="00F2263E">
            <w:pPr>
              <w:rPr>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570E19" w:rsidRPr="00EC7C67" w:rsidRDefault="00570E19" w:rsidP="00F2263E">
            <w:pPr>
              <w:jc w:val="center"/>
              <w:rPr>
                <w:b/>
                <w:sz w:val="20"/>
                <w:szCs w:val="20"/>
              </w:rPr>
            </w:pPr>
            <w:r w:rsidRPr="00EC7C67">
              <w:rPr>
                <w:b/>
                <w:sz w:val="20"/>
                <w:szCs w:val="20"/>
              </w:rPr>
              <w:t>FINAL</w:t>
            </w:r>
          </w:p>
        </w:tc>
        <w:tc>
          <w:tcPr>
            <w:tcW w:w="2650" w:type="dxa"/>
            <w:gridSpan w:val="3"/>
          </w:tcPr>
          <w:p w:rsidR="00570E19" w:rsidRPr="00EC7C67" w:rsidRDefault="00570E19" w:rsidP="00F2263E">
            <w:pPr>
              <w:rPr>
                <w:sz w:val="20"/>
                <w:szCs w:val="20"/>
              </w:rPr>
            </w:pPr>
            <w:r w:rsidRPr="00EC7C67">
              <w:rPr>
                <w:sz w:val="20"/>
                <w:szCs w:val="20"/>
              </w:rPr>
              <w:t>Quiz</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tcPr>
          <w:p w:rsidR="00570E19" w:rsidRPr="00EC7C67" w:rsidRDefault="00570E19" w:rsidP="00F2263E">
            <w:pPr>
              <w:rPr>
                <w:sz w:val="20"/>
                <w:szCs w:val="20"/>
              </w:rPr>
            </w:pPr>
          </w:p>
        </w:tc>
        <w:tc>
          <w:tcPr>
            <w:tcW w:w="2650" w:type="dxa"/>
            <w:gridSpan w:val="3"/>
            <w:vAlign w:val="center"/>
          </w:tcPr>
          <w:p w:rsidR="00570E19" w:rsidRPr="00EC7C67" w:rsidRDefault="00570E19" w:rsidP="00F2263E">
            <w:pPr>
              <w:rPr>
                <w:sz w:val="20"/>
                <w:szCs w:val="20"/>
              </w:rPr>
            </w:pPr>
            <w:r w:rsidRPr="00EC7C67">
              <w:rPr>
                <w:sz w:val="20"/>
                <w:szCs w:val="20"/>
              </w:rPr>
              <w:t>Homework</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tcPr>
          <w:p w:rsidR="00570E19" w:rsidRPr="00EC7C67" w:rsidRDefault="00570E19" w:rsidP="00F2263E">
            <w:pPr>
              <w:rPr>
                <w:sz w:val="20"/>
                <w:szCs w:val="20"/>
              </w:rPr>
            </w:pPr>
          </w:p>
        </w:tc>
        <w:tc>
          <w:tcPr>
            <w:tcW w:w="2650" w:type="dxa"/>
            <w:gridSpan w:val="3"/>
          </w:tcPr>
          <w:p w:rsidR="00570E19" w:rsidRPr="00EC7C67" w:rsidRDefault="00570E19" w:rsidP="00F2263E">
            <w:pPr>
              <w:rPr>
                <w:sz w:val="20"/>
                <w:szCs w:val="20"/>
              </w:rPr>
            </w:pPr>
            <w:r w:rsidRPr="00EC7C67">
              <w:rPr>
                <w:sz w:val="20"/>
                <w:szCs w:val="20"/>
              </w:rPr>
              <w:t>Project</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tcPr>
          <w:p w:rsidR="00570E19" w:rsidRPr="00EC7C67" w:rsidRDefault="00570E19" w:rsidP="00F2263E">
            <w:pPr>
              <w:rPr>
                <w:sz w:val="20"/>
                <w:szCs w:val="20"/>
              </w:rPr>
            </w:pPr>
          </w:p>
        </w:tc>
        <w:tc>
          <w:tcPr>
            <w:tcW w:w="2650" w:type="dxa"/>
            <w:gridSpan w:val="3"/>
          </w:tcPr>
          <w:p w:rsidR="00570E19" w:rsidRPr="00EC7C67" w:rsidRDefault="00570E19" w:rsidP="00F2263E">
            <w:pPr>
              <w:rPr>
                <w:sz w:val="20"/>
                <w:szCs w:val="20"/>
              </w:rPr>
            </w:pPr>
            <w:r w:rsidRPr="00EC7C67">
              <w:rPr>
                <w:sz w:val="20"/>
                <w:szCs w:val="20"/>
              </w:rPr>
              <w:t>Oral Exam</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blPrEx>
          <w:tblBorders>
            <w:insideH w:val="single" w:sz="6" w:space="0" w:color="auto"/>
            <w:insideV w:val="single" w:sz="6" w:space="0" w:color="auto"/>
          </w:tblBorders>
        </w:tblPrEx>
        <w:trPr>
          <w:cantSplit/>
          <w:trHeight w:val="276"/>
        </w:trPr>
        <w:tc>
          <w:tcPr>
            <w:tcW w:w="3105" w:type="dxa"/>
            <w:gridSpan w:val="3"/>
            <w:vMerge/>
          </w:tcPr>
          <w:p w:rsidR="00570E19" w:rsidRPr="00EC7C67" w:rsidRDefault="00570E19" w:rsidP="00F2263E">
            <w:pPr>
              <w:rPr>
                <w:sz w:val="20"/>
                <w:szCs w:val="20"/>
              </w:rPr>
            </w:pPr>
          </w:p>
        </w:tc>
        <w:tc>
          <w:tcPr>
            <w:tcW w:w="2650" w:type="dxa"/>
            <w:gridSpan w:val="3"/>
          </w:tcPr>
          <w:p w:rsidR="00570E19" w:rsidRPr="00EC7C67" w:rsidRDefault="00570E19" w:rsidP="00F2263E">
            <w:pPr>
              <w:rPr>
                <w:sz w:val="20"/>
                <w:szCs w:val="20"/>
              </w:rPr>
            </w:pPr>
            <w:r w:rsidRPr="00EC7C67">
              <w:rPr>
                <w:sz w:val="20"/>
                <w:szCs w:val="20"/>
              </w:rPr>
              <w:t>Other(Exam)</w:t>
            </w:r>
          </w:p>
        </w:tc>
        <w:tc>
          <w:tcPr>
            <w:tcW w:w="1138" w:type="dxa"/>
          </w:tcPr>
          <w:p w:rsidR="00570E19" w:rsidRPr="00EC7C67" w:rsidRDefault="00570E19" w:rsidP="00F2263E">
            <w:pPr>
              <w:jc w:val="center"/>
              <w:rPr>
                <w:b/>
                <w:sz w:val="20"/>
                <w:szCs w:val="20"/>
              </w:rPr>
            </w:pPr>
            <w:r w:rsidRPr="00EC7C67">
              <w:rPr>
                <w:b/>
                <w:sz w:val="20"/>
                <w:szCs w:val="20"/>
              </w:rPr>
              <w:t>1</w:t>
            </w:r>
          </w:p>
        </w:tc>
        <w:tc>
          <w:tcPr>
            <w:tcW w:w="3847" w:type="dxa"/>
          </w:tcPr>
          <w:p w:rsidR="00570E19" w:rsidRPr="00EC7C67" w:rsidRDefault="00570E19" w:rsidP="00F2263E">
            <w:pPr>
              <w:jc w:val="center"/>
              <w:rPr>
                <w:b/>
                <w:sz w:val="20"/>
                <w:szCs w:val="20"/>
              </w:rPr>
            </w:pPr>
            <w:r w:rsidRPr="00EC7C67">
              <w:rPr>
                <w:b/>
                <w:sz w:val="20"/>
                <w:szCs w:val="20"/>
              </w:rPr>
              <w:t>50</w:t>
            </w:r>
          </w:p>
        </w:tc>
      </w:tr>
      <w:tr w:rsidR="00570E19"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570E19" w:rsidRPr="00EC7C67" w:rsidRDefault="00570E19" w:rsidP="00F2263E">
            <w:pPr>
              <w:rPr>
                <w:b/>
                <w:sz w:val="20"/>
                <w:szCs w:val="20"/>
                <w:vertAlign w:val="superscript"/>
              </w:rPr>
            </w:pPr>
            <w:r w:rsidRPr="00EC7C67">
              <w:rPr>
                <w:b/>
                <w:sz w:val="20"/>
                <w:szCs w:val="20"/>
              </w:rPr>
              <w:t>MAKE-UP EXAM</w:t>
            </w:r>
          </w:p>
        </w:tc>
        <w:tc>
          <w:tcPr>
            <w:tcW w:w="1778" w:type="dxa"/>
            <w:gridSpan w:val="2"/>
          </w:tcPr>
          <w:p w:rsidR="00570E19" w:rsidRPr="00EC7C67" w:rsidRDefault="00570E19" w:rsidP="00F2263E">
            <w:pPr>
              <w:jc w:val="center"/>
              <w:rPr>
                <w:sz w:val="20"/>
                <w:szCs w:val="20"/>
              </w:rPr>
            </w:pPr>
            <w:r w:rsidRPr="00EC7C67">
              <w:rPr>
                <w:sz w:val="20"/>
                <w:szCs w:val="20"/>
              </w:rPr>
              <w:t>Oral</w:t>
            </w:r>
          </w:p>
        </w:tc>
        <w:tc>
          <w:tcPr>
            <w:tcW w:w="872" w:type="dxa"/>
          </w:tcPr>
          <w:p w:rsidR="00570E19" w:rsidRPr="00EC7C67" w:rsidRDefault="00570E19" w:rsidP="00F2263E">
            <w:pPr>
              <w:jc w:val="center"/>
              <w:rPr>
                <w:sz w:val="20"/>
                <w:szCs w:val="20"/>
              </w:rPr>
            </w:pPr>
            <w:r w:rsidRPr="00EC7C67">
              <w:rPr>
                <w:sz w:val="20"/>
                <w:szCs w:val="20"/>
              </w:rPr>
              <w:t>Written</w:t>
            </w:r>
          </w:p>
        </w:tc>
        <w:tc>
          <w:tcPr>
            <w:tcW w:w="1138" w:type="dxa"/>
          </w:tcPr>
          <w:p w:rsidR="00570E19" w:rsidRPr="00EC7C67" w:rsidRDefault="00570E19" w:rsidP="00F2263E">
            <w:pPr>
              <w:jc w:val="center"/>
              <w:rPr>
                <w:sz w:val="20"/>
                <w:szCs w:val="20"/>
              </w:rPr>
            </w:pPr>
            <w:r w:rsidRPr="00EC7C67">
              <w:rPr>
                <w:sz w:val="20"/>
                <w:szCs w:val="20"/>
              </w:rPr>
              <w:t>Oral and Written</w:t>
            </w:r>
          </w:p>
        </w:tc>
        <w:tc>
          <w:tcPr>
            <w:tcW w:w="3847" w:type="dxa"/>
          </w:tcPr>
          <w:p w:rsidR="00570E19" w:rsidRPr="00EC7C67" w:rsidRDefault="00570E19" w:rsidP="00F2263E">
            <w:pPr>
              <w:jc w:val="center"/>
              <w:rPr>
                <w:sz w:val="20"/>
                <w:szCs w:val="20"/>
              </w:rPr>
            </w:pPr>
            <w:r w:rsidRPr="00EC7C67">
              <w:rPr>
                <w:sz w:val="20"/>
                <w:szCs w:val="20"/>
              </w:rPr>
              <w:t>Multiple Choice</w:t>
            </w:r>
          </w:p>
        </w:tc>
      </w:tr>
      <w:tr w:rsidR="00570E19" w:rsidRPr="00EC7C67" w:rsidTr="00071FF0">
        <w:tblPrEx>
          <w:tblBorders>
            <w:insideH w:val="single" w:sz="6" w:space="0" w:color="auto"/>
            <w:insideV w:val="single" w:sz="6" w:space="0" w:color="auto"/>
          </w:tblBorders>
        </w:tblPrEx>
        <w:trPr>
          <w:cantSplit/>
          <w:trHeight w:val="326"/>
        </w:trPr>
        <w:tc>
          <w:tcPr>
            <w:tcW w:w="3105" w:type="dxa"/>
            <w:gridSpan w:val="3"/>
            <w:vMerge/>
          </w:tcPr>
          <w:p w:rsidR="00570E19" w:rsidRPr="00EC7C67" w:rsidRDefault="00570E19" w:rsidP="00F2263E">
            <w:pPr>
              <w:rPr>
                <w:sz w:val="20"/>
                <w:szCs w:val="20"/>
              </w:rPr>
            </w:pPr>
          </w:p>
        </w:tc>
        <w:tc>
          <w:tcPr>
            <w:tcW w:w="1778" w:type="dxa"/>
            <w:gridSpan w:val="2"/>
          </w:tcPr>
          <w:p w:rsidR="00570E19" w:rsidRPr="00EC7C67" w:rsidRDefault="00570E19" w:rsidP="00F2263E">
            <w:pPr>
              <w:jc w:val="center"/>
              <w:rPr>
                <w:b/>
                <w:sz w:val="20"/>
                <w:szCs w:val="20"/>
              </w:rPr>
            </w:pPr>
          </w:p>
        </w:tc>
        <w:tc>
          <w:tcPr>
            <w:tcW w:w="872" w:type="dxa"/>
          </w:tcPr>
          <w:p w:rsidR="00570E19" w:rsidRPr="00EC7C67" w:rsidRDefault="00570E19" w:rsidP="00F2263E">
            <w:pPr>
              <w:jc w:val="center"/>
              <w:rPr>
                <w:b/>
                <w:sz w:val="20"/>
                <w:szCs w:val="20"/>
              </w:rPr>
            </w:pPr>
            <w:r w:rsidRPr="00EC7C67">
              <w:rPr>
                <w:b/>
                <w:sz w:val="20"/>
                <w:szCs w:val="20"/>
              </w:rPr>
              <w:t>x</w:t>
            </w:r>
          </w:p>
        </w:tc>
        <w:tc>
          <w:tcPr>
            <w:tcW w:w="1138" w:type="dxa"/>
          </w:tcPr>
          <w:p w:rsidR="00570E19" w:rsidRPr="00EC7C67" w:rsidRDefault="00570E19" w:rsidP="00F2263E">
            <w:pPr>
              <w:jc w:val="center"/>
              <w:rPr>
                <w:b/>
                <w:sz w:val="20"/>
                <w:szCs w:val="20"/>
              </w:rPr>
            </w:pPr>
          </w:p>
        </w:tc>
        <w:tc>
          <w:tcPr>
            <w:tcW w:w="3847" w:type="dxa"/>
          </w:tcPr>
          <w:p w:rsidR="00570E19" w:rsidRPr="00EC7C67" w:rsidRDefault="00570E19" w:rsidP="00F2263E">
            <w:pPr>
              <w:jc w:val="center"/>
              <w:rPr>
                <w:b/>
                <w:sz w:val="20"/>
                <w:szCs w:val="20"/>
              </w:rPr>
            </w:pPr>
          </w:p>
        </w:tc>
      </w:tr>
      <w:tr w:rsidR="00570E19"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both"/>
              <w:rPr>
                <w:sz w:val="20"/>
                <w:szCs w:val="20"/>
              </w:rPr>
            </w:pPr>
            <w:r w:rsidRPr="00EC7C67">
              <w:rPr>
                <w:sz w:val="20"/>
                <w:szCs w:val="20"/>
              </w:rPr>
              <w:t xml:space="preserve"> -</w:t>
            </w:r>
          </w:p>
        </w:tc>
      </w:tr>
      <w:tr w:rsidR="00570E19"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570E19" w:rsidRPr="00EC7C67" w:rsidRDefault="00570E19" w:rsidP="00F2263E">
            <w:pPr>
              <w:spacing w:before="60" w:after="60"/>
              <w:ind w:right="283"/>
              <w:jc w:val="both"/>
              <w:rPr>
                <w:sz w:val="20"/>
                <w:szCs w:val="20"/>
                <w:lang w:val="en-GB"/>
              </w:rPr>
            </w:pPr>
            <w:r w:rsidRPr="00EC7C67">
              <w:rPr>
                <w:rStyle w:val="hps"/>
                <w:sz w:val="20"/>
                <w:szCs w:val="20"/>
              </w:rPr>
              <w:t>Definitionof surgery</w:t>
            </w:r>
            <w:r w:rsidRPr="00EC7C67">
              <w:rPr>
                <w:sz w:val="20"/>
                <w:szCs w:val="20"/>
              </w:rPr>
              <w:t xml:space="preserve"> and </w:t>
            </w:r>
            <w:r w:rsidRPr="00EC7C67">
              <w:rPr>
                <w:rStyle w:val="hps"/>
                <w:sz w:val="20"/>
                <w:szCs w:val="20"/>
              </w:rPr>
              <w:t>effectson the patient</w:t>
            </w:r>
            <w:r w:rsidRPr="00EC7C67">
              <w:rPr>
                <w:sz w:val="20"/>
                <w:szCs w:val="20"/>
              </w:rPr>
              <w:t xml:space="preserve">, </w:t>
            </w:r>
            <w:r w:rsidRPr="00EC7C67">
              <w:rPr>
                <w:rStyle w:val="hps"/>
                <w:sz w:val="20"/>
                <w:szCs w:val="20"/>
              </w:rPr>
              <w:t xml:space="preserve">pre-and postoperativecare,anesthesia,wound healingand nursing care,surgeryfluid-electrolytebalance andimbalance,shock </w:t>
            </w:r>
            <w:r w:rsidRPr="00EC7C67">
              <w:rPr>
                <w:sz w:val="20"/>
                <w:szCs w:val="20"/>
              </w:rPr>
              <w:t xml:space="preserve">in </w:t>
            </w:r>
            <w:r w:rsidRPr="00EC7C67">
              <w:rPr>
                <w:rStyle w:val="hps"/>
                <w:sz w:val="20"/>
                <w:szCs w:val="20"/>
              </w:rPr>
              <w:t>surgery nursing</w:t>
            </w:r>
            <w:r w:rsidRPr="00EC7C67">
              <w:rPr>
                <w:sz w:val="20"/>
                <w:szCs w:val="20"/>
              </w:rPr>
              <w:t xml:space="preserve">, </w:t>
            </w:r>
            <w:r w:rsidRPr="00EC7C67">
              <w:rPr>
                <w:rStyle w:val="hps"/>
                <w:sz w:val="20"/>
                <w:szCs w:val="20"/>
              </w:rPr>
              <w:t>kidney</w:t>
            </w:r>
            <w:r w:rsidRPr="00EC7C67">
              <w:rPr>
                <w:sz w:val="20"/>
                <w:szCs w:val="20"/>
              </w:rPr>
              <w:t xml:space="preserve">, urinary tract and </w:t>
            </w:r>
            <w:r w:rsidRPr="00EC7C67">
              <w:rPr>
                <w:rStyle w:val="hps"/>
                <w:sz w:val="20"/>
                <w:szCs w:val="20"/>
              </w:rPr>
              <w:t>the male reproductiveorgans of thesurgicaldiseases andnursing</w:t>
            </w:r>
          </w:p>
        </w:tc>
      </w:tr>
      <w:tr w:rsidR="00570E19"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570E19" w:rsidRPr="00EC7C67" w:rsidRDefault="00570E19" w:rsidP="00F2263E">
            <w:pPr>
              <w:rPr>
                <w:sz w:val="20"/>
                <w:szCs w:val="20"/>
              </w:rPr>
            </w:pPr>
            <w:r w:rsidRPr="00EC7C67">
              <w:rPr>
                <w:rStyle w:val="hps"/>
                <w:sz w:val="20"/>
                <w:szCs w:val="20"/>
              </w:rPr>
              <w:t>The purposeof this course</w:t>
            </w:r>
            <w:r w:rsidRPr="00EC7C67">
              <w:rPr>
                <w:sz w:val="20"/>
                <w:szCs w:val="20"/>
              </w:rPr>
              <w:t xml:space="preserve">, </w:t>
            </w:r>
            <w:r w:rsidRPr="00EC7C67">
              <w:rPr>
                <w:rStyle w:val="hps"/>
                <w:sz w:val="20"/>
                <w:szCs w:val="20"/>
              </w:rPr>
              <w:t>the understanding ofpreventive health care servicesin accordance withbasic principles of surgery</w:t>
            </w:r>
            <w:r w:rsidRPr="00EC7C67">
              <w:rPr>
                <w:sz w:val="20"/>
                <w:szCs w:val="20"/>
              </w:rPr>
              <w:t xml:space="preserve">, </w:t>
            </w:r>
            <w:r w:rsidRPr="00EC7C67">
              <w:rPr>
                <w:rStyle w:val="hps"/>
                <w:sz w:val="20"/>
                <w:szCs w:val="20"/>
              </w:rPr>
              <w:t>diseases and nursing caresystemsthat requiresurgical interventionbringsabout theknowledge and skills</w:t>
            </w:r>
            <w:r w:rsidRPr="00EC7C67">
              <w:rPr>
                <w:sz w:val="20"/>
                <w:szCs w:val="20"/>
              </w:rPr>
              <w:t>.</w:t>
            </w:r>
          </w:p>
        </w:tc>
      </w:tr>
      <w:tr w:rsidR="00570E19"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both"/>
              <w:rPr>
                <w:sz w:val="20"/>
                <w:szCs w:val="20"/>
              </w:rPr>
            </w:pPr>
            <w:r w:rsidRPr="00EC7C67">
              <w:rPr>
                <w:sz w:val="20"/>
                <w:szCs w:val="20"/>
              </w:rPr>
              <w:t xml:space="preserve">   Students who </w:t>
            </w:r>
            <w:r w:rsidRPr="00EC7C67">
              <w:rPr>
                <w:rStyle w:val="hps"/>
                <w:sz w:val="20"/>
                <w:szCs w:val="20"/>
              </w:rPr>
              <w:t>successfully completethe course,</w:t>
            </w:r>
          </w:p>
          <w:p w:rsidR="00570E19" w:rsidRPr="00EC7C67" w:rsidRDefault="00570E19" w:rsidP="00F2263E">
            <w:pPr>
              <w:jc w:val="both"/>
              <w:rPr>
                <w:sz w:val="20"/>
                <w:szCs w:val="20"/>
              </w:rPr>
            </w:pPr>
            <w:r w:rsidRPr="00EC7C67">
              <w:rPr>
                <w:rStyle w:val="hps"/>
                <w:sz w:val="20"/>
                <w:szCs w:val="20"/>
              </w:rPr>
              <w:t>Knowledge ofthe basic concepts ofsurgical nursing</w:t>
            </w:r>
            <w:r w:rsidRPr="00EC7C67">
              <w:rPr>
                <w:sz w:val="20"/>
                <w:szCs w:val="20"/>
              </w:rPr>
              <w:t xml:space="preserve">, surgical </w:t>
            </w:r>
            <w:r w:rsidRPr="00EC7C67">
              <w:rPr>
                <w:rStyle w:val="hps"/>
                <w:sz w:val="20"/>
                <w:szCs w:val="20"/>
              </w:rPr>
              <w:t>nursingknowledgerelated tocertainrules</w:t>
            </w:r>
            <w:r w:rsidRPr="00EC7C67">
              <w:rPr>
                <w:sz w:val="20"/>
                <w:szCs w:val="20"/>
              </w:rPr>
              <w:t xml:space="preserve">, </w:t>
            </w:r>
            <w:r w:rsidRPr="00EC7C67">
              <w:rPr>
                <w:rStyle w:val="hps"/>
                <w:sz w:val="20"/>
                <w:szCs w:val="20"/>
              </w:rPr>
              <w:t>guidingprinciples,knowledge ofnursing care</w:t>
            </w:r>
            <w:r w:rsidRPr="00EC7C67">
              <w:rPr>
                <w:sz w:val="20"/>
                <w:szCs w:val="20"/>
              </w:rPr>
              <w:t xml:space="preserve">, surgical </w:t>
            </w:r>
            <w:r w:rsidRPr="00EC7C67">
              <w:rPr>
                <w:rStyle w:val="hps"/>
                <w:sz w:val="20"/>
                <w:szCs w:val="20"/>
              </w:rPr>
              <w:t>equipment andresources,informationused innursing</w:t>
            </w:r>
            <w:r w:rsidRPr="00EC7C67">
              <w:rPr>
                <w:sz w:val="20"/>
                <w:szCs w:val="20"/>
              </w:rPr>
              <w:t xml:space="preserve">, </w:t>
            </w:r>
            <w:r w:rsidRPr="00EC7C67">
              <w:rPr>
                <w:rStyle w:val="hps"/>
                <w:sz w:val="20"/>
                <w:szCs w:val="20"/>
              </w:rPr>
              <w:t>surgical nursingconcepts,principles and rulesability to applyprofessional life</w:t>
            </w:r>
            <w:r w:rsidRPr="00EC7C67">
              <w:rPr>
                <w:sz w:val="20"/>
                <w:szCs w:val="20"/>
              </w:rPr>
              <w:t xml:space="preserve">, </w:t>
            </w:r>
            <w:r w:rsidRPr="00EC7C67">
              <w:rPr>
                <w:rStyle w:val="hps"/>
                <w:sz w:val="20"/>
                <w:szCs w:val="20"/>
              </w:rPr>
              <w:t>in the field ofsurgical nursingexpected to havethe ability to applylearnedtechniques</w:t>
            </w:r>
            <w:r w:rsidRPr="00EC7C67">
              <w:rPr>
                <w:sz w:val="20"/>
                <w:szCs w:val="20"/>
              </w:rPr>
              <w:t>.</w:t>
            </w:r>
          </w:p>
        </w:tc>
      </w:tr>
      <w:tr w:rsidR="00570E19"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570E19" w:rsidRPr="00EC7C67" w:rsidRDefault="00570E19" w:rsidP="00F2263E">
            <w:pPr>
              <w:pStyle w:val="Balk4"/>
              <w:spacing w:before="120" w:beforeAutospacing="0" w:after="120" w:afterAutospacing="0"/>
              <w:rPr>
                <w:b w:val="0"/>
                <w:sz w:val="20"/>
                <w:szCs w:val="20"/>
              </w:rPr>
            </w:pPr>
            <w:r w:rsidRPr="00EC7C67">
              <w:rPr>
                <w:b w:val="0"/>
                <w:sz w:val="20"/>
                <w:szCs w:val="20"/>
              </w:rPr>
              <w:t xml:space="preserve">1)       Erdil F. Özhan Elbaş N. (2001) Cerrahi Hastalıkları Hemşireliği. III. Baskı, Ankara, Aydoğdu ofset. </w:t>
            </w:r>
          </w:p>
          <w:p w:rsidR="00570E19" w:rsidRPr="00EC7C67" w:rsidRDefault="00570E19" w:rsidP="00F2263E">
            <w:pPr>
              <w:pStyle w:val="Balk4"/>
              <w:spacing w:before="120" w:beforeAutospacing="0" w:after="120" w:afterAutospacing="0"/>
              <w:rPr>
                <w:b w:val="0"/>
                <w:sz w:val="20"/>
                <w:szCs w:val="20"/>
              </w:rPr>
            </w:pPr>
            <w:r w:rsidRPr="00EC7C67">
              <w:rPr>
                <w:b w:val="0"/>
                <w:sz w:val="20"/>
                <w:szCs w:val="20"/>
              </w:rPr>
              <w:t>2)       Ülker S. (1994) Yara ve Hemşirelik. Ankara: T.C.S.B. Sağlı Projesi Genel Koor. Aydoğdu Ofset.</w:t>
            </w:r>
          </w:p>
          <w:p w:rsidR="00570E19" w:rsidRPr="00EC7C67" w:rsidRDefault="00570E19" w:rsidP="00F2263E">
            <w:pPr>
              <w:pStyle w:val="Balk4"/>
              <w:spacing w:before="120" w:beforeAutospacing="0" w:after="120" w:afterAutospacing="0"/>
              <w:rPr>
                <w:b w:val="0"/>
                <w:sz w:val="20"/>
                <w:szCs w:val="20"/>
              </w:rPr>
            </w:pPr>
            <w:r w:rsidRPr="00EC7C67">
              <w:rPr>
                <w:b w:val="0"/>
                <w:sz w:val="20"/>
                <w:szCs w:val="20"/>
              </w:rPr>
              <w:lastRenderedPageBreak/>
              <w:t>Course notes and articles tel</w:t>
            </w:r>
          </w:p>
        </w:tc>
      </w:tr>
      <w:tr w:rsidR="00570E19"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570E19" w:rsidRPr="00EC7C67" w:rsidRDefault="00570E19" w:rsidP="00F2263E">
            <w:pPr>
              <w:pStyle w:val="Balk4"/>
              <w:spacing w:before="0" w:beforeAutospacing="0" w:after="0" w:afterAutospacing="0"/>
              <w:rPr>
                <w:b w:val="0"/>
                <w:color w:val="000000"/>
                <w:sz w:val="20"/>
                <w:szCs w:val="20"/>
              </w:rPr>
            </w:pPr>
            <w:r w:rsidRPr="00EC7C67">
              <w:rPr>
                <w:b w:val="0"/>
                <w:color w:val="000000"/>
                <w:sz w:val="20"/>
                <w:szCs w:val="20"/>
              </w:rPr>
              <w:t xml:space="preserve">Bannıster BA; Begg NT, Gıllespıe SH. (1996)Infectious Disease, </w:t>
            </w:r>
            <w:r w:rsidRPr="00EC7C67">
              <w:rPr>
                <w:b w:val="0"/>
                <w:color w:val="000000"/>
                <w:sz w:val="20"/>
                <w:szCs w:val="20"/>
              </w:rPr>
              <w:br/>
              <w:t xml:space="preserve">Eckman m, Karpoff S, Labus D, Levine, Thompson G, Williams S. (2008).Medical Surgical Nursing. Made İncredibly Easy. </w:t>
            </w:r>
            <w:r w:rsidRPr="00EC7C67">
              <w:rPr>
                <w:b w:val="0"/>
                <w:color w:val="000000"/>
                <w:sz w:val="20"/>
                <w:szCs w:val="20"/>
              </w:rPr>
              <w:br/>
              <w:t xml:space="preserve">Kurt N. (2003.)Akut ve Kronik Yara bakımı. Nobel tıp kitabevi. </w:t>
            </w:r>
            <w:r w:rsidRPr="00EC7C67">
              <w:rPr>
                <w:b w:val="0"/>
                <w:color w:val="000000"/>
                <w:sz w:val="20"/>
                <w:szCs w:val="20"/>
              </w:rPr>
              <w:br/>
              <w:t xml:space="preserve">Meeker MH, Rothrock JC. (1999).Alexander's Care of the Patıent ın Surgery. Eleventh Edıtıon. </w:t>
            </w:r>
            <w:r w:rsidRPr="00EC7C67">
              <w:rPr>
                <w:b w:val="0"/>
                <w:color w:val="000000"/>
                <w:sz w:val="20"/>
                <w:szCs w:val="20"/>
              </w:rPr>
              <w:br/>
              <w:t xml:space="preserve">Rothrock JC. (2007).Alexander's Care of the Patıent in Surgery. Thırteenth Edıtıon. </w:t>
            </w:r>
            <w:r w:rsidRPr="00EC7C67">
              <w:rPr>
                <w:b w:val="0"/>
                <w:color w:val="000000"/>
                <w:sz w:val="20"/>
                <w:szCs w:val="20"/>
              </w:rPr>
              <w:br/>
              <w:t>Boyle P, Levin B (2008). Dünya Kanser Raporu 2008. Uluslararası Kanser Araştırmaları Kurumu</w:t>
            </w:r>
          </w:p>
          <w:p w:rsidR="00570E19" w:rsidRPr="00EC7C67" w:rsidRDefault="00570E19" w:rsidP="00F2263E">
            <w:pPr>
              <w:pStyle w:val="Balk4"/>
              <w:spacing w:before="0" w:beforeAutospacing="0" w:after="0" w:afterAutospacing="0"/>
              <w:rPr>
                <w:b w:val="0"/>
                <w:color w:val="000000"/>
                <w:sz w:val="20"/>
                <w:szCs w:val="20"/>
              </w:rPr>
            </w:pPr>
            <w:r w:rsidRPr="00EC7C67">
              <w:rPr>
                <w:b w:val="0"/>
                <w:color w:val="000000"/>
                <w:sz w:val="20"/>
                <w:szCs w:val="20"/>
              </w:rPr>
              <w:t>Black JM., Hawks JH. (2005). Medical-Surgical Nursing: Clinical Management for Positive Outcomes. America: Elsevier Saunders.</w:t>
            </w:r>
          </w:p>
          <w:p w:rsidR="00570E19" w:rsidRPr="00EC7C67" w:rsidRDefault="00570E19" w:rsidP="00F2263E">
            <w:pPr>
              <w:pStyle w:val="Balk4"/>
              <w:spacing w:before="0" w:beforeAutospacing="0" w:after="0" w:afterAutospacing="0"/>
              <w:rPr>
                <w:b w:val="0"/>
                <w:color w:val="000000"/>
                <w:sz w:val="20"/>
                <w:szCs w:val="20"/>
              </w:rPr>
            </w:pPr>
            <w:r w:rsidRPr="00EC7C67">
              <w:rPr>
                <w:b w:val="0"/>
                <w:color w:val="000000"/>
                <w:sz w:val="20"/>
                <w:szCs w:val="20"/>
              </w:rPr>
              <w:t>Guyton A.C., Hall J.E. (2001). Tıbbi Fizyoloji. Çeviren: Hayrünnisa Çavuşoğlu, 10. Baskı. İstanbul: Yüce Yayınları.</w:t>
            </w:r>
          </w:p>
          <w:p w:rsidR="00570E19" w:rsidRPr="00EC7C67" w:rsidRDefault="00570E19" w:rsidP="00F2263E">
            <w:pPr>
              <w:pStyle w:val="Balk4"/>
              <w:spacing w:before="0" w:beforeAutospacing="0" w:after="0" w:afterAutospacing="0"/>
              <w:rPr>
                <w:b w:val="0"/>
                <w:bCs w:val="0"/>
                <w:color w:val="000000"/>
                <w:sz w:val="20"/>
                <w:szCs w:val="20"/>
              </w:rPr>
            </w:pPr>
            <w:r w:rsidRPr="00EC7C67">
              <w:rPr>
                <w:b w:val="0"/>
                <w:bCs w:val="0"/>
                <w:color w:val="000000"/>
                <w:sz w:val="20"/>
                <w:szCs w:val="20"/>
              </w:rPr>
              <w:t>Ganong W. (1996). Tıbbi Fizyoloji. Çev: Türk Fizyolojik Bilimler Derneği. Ankara: Melisa Matbaacılık.</w:t>
            </w:r>
          </w:p>
          <w:p w:rsidR="00570E19" w:rsidRPr="00EC7C67" w:rsidRDefault="00570E19" w:rsidP="00F2263E">
            <w:pPr>
              <w:pStyle w:val="Balk4"/>
              <w:spacing w:before="0" w:beforeAutospacing="0" w:after="0" w:afterAutospacing="0"/>
              <w:rPr>
                <w:b w:val="0"/>
                <w:color w:val="000000"/>
                <w:sz w:val="20"/>
                <w:szCs w:val="20"/>
              </w:rPr>
            </w:pPr>
            <w:r w:rsidRPr="00EC7C67">
              <w:rPr>
                <w:b w:val="0"/>
                <w:color w:val="000000"/>
                <w:sz w:val="20"/>
                <w:szCs w:val="20"/>
              </w:rPr>
              <w:t>Course notes and articles</w:t>
            </w:r>
          </w:p>
        </w:tc>
      </w:tr>
    </w:tbl>
    <w:p w:rsidR="00570E19" w:rsidRPr="00EC7C67" w:rsidRDefault="00570E19" w:rsidP="00570E19">
      <w:pPr>
        <w:rPr>
          <w:sz w:val="20"/>
          <w:szCs w:val="20"/>
        </w:rPr>
      </w:pPr>
    </w:p>
    <w:p w:rsidR="00570E19" w:rsidRPr="00EC7C67" w:rsidRDefault="00570E19" w:rsidP="00570E19">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70E19" w:rsidRPr="00EC7C67" w:rsidTr="00071FF0">
        <w:trPr>
          <w:trHeight w:val="261"/>
        </w:trPr>
        <w:tc>
          <w:tcPr>
            <w:tcW w:w="1188" w:type="dxa"/>
            <w:tcBorders>
              <w:top w:val="single" w:sz="12" w:space="0" w:color="auto"/>
              <w:left w:val="single" w:sz="12" w:space="0" w:color="auto"/>
              <w:bottom w:val="single" w:sz="6" w:space="0" w:color="auto"/>
              <w:right w:val="single" w:sz="6" w:space="0" w:color="auto"/>
            </w:tcBorders>
          </w:tcPr>
          <w:p w:rsidR="00570E19" w:rsidRPr="00EC7C67" w:rsidRDefault="00570E19" w:rsidP="00F2263E">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70E19" w:rsidRPr="00EC7C67" w:rsidRDefault="00570E19" w:rsidP="00F2263E">
            <w:pPr>
              <w:rPr>
                <w:b/>
                <w:sz w:val="20"/>
                <w:szCs w:val="20"/>
              </w:rPr>
            </w:pPr>
            <w:r w:rsidRPr="00EC7C67">
              <w:rPr>
                <w:b/>
                <w:sz w:val="20"/>
                <w:szCs w:val="20"/>
              </w:rPr>
              <w:t xml:space="preserve">                                COURSE SYLLABUS</w:t>
            </w:r>
          </w:p>
        </w:tc>
      </w:tr>
      <w:tr w:rsidR="00570E19" w:rsidRPr="00EC7C67" w:rsidTr="00071FF0">
        <w:trPr>
          <w:trHeight w:val="226"/>
        </w:trPr>
        <w:tc>
          <w:tcPr>
            <w:tcW w:w="1188" w:type="dxa"/>
            <w:tcBorders>
              <w:right w:val="single" w:sz="4" w:space="0" w:color="auto"/>
            </w:tcBorders>
          </w:tcPr>
          <w:p w:rsidR="00570E19" w:rsidRPr="00EC7C67" w:rsidRDefault="00570E19" w:rsidP="00F2263E">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
                <w:sz w:val="20"/>
                <w:szCs w:val="20"/>
              </w:rPr>
            </w:pPr>
            <w:r w:rsidRPr="00EC7C67">
              <w:rPr>
                <w:b/>
                <w:sz w:val="20"/>
                <w:szCs w:val="20"/>
              </w:rPr>
              <w:t xml:space="preserve">   SUBJECTS/TOPICS</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The systematic approachand 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Nursing process in surgical 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The patient/ family</w:t>
            </w:r>
            <w:r w:rsidRPr="00EC7C67">
              <w:rPr>
                <w:sz w:val="20"/>
                <w:szCs w:val="20"/>
              </w:rPr>
              <w:t>-centered care in surgery</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Ethics andsurgical 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Ethics andsurgical 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Cs/>
                <w:sz w:val="20"/>
                <w:szCs w:val="20"/>
              </w:rPr>
            </w:pPr>
            <w:r w:rsidRPr="00EC7C67">
              <w:rPr>
                <w:rStyle w:val="hps"/>
                <w:sz w:val="20"/>
                <w:szCs w:val="20"/>
              </w:rPr>
              <w:t>Homeostasis</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
                <w:sz w:val="20"/>
                <w:szCs w:val="20"/>
              </w:rPr>
            </w:pPr>
            <w:r w:rsidRPr="00EC7C67">
              <w:rPr>
                <w:b/>
                <w:sz w:val="20"/>
                <w:szCs w:val="20"/>
              </w:rPr>
              <w:t>Mid-Term Exam</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Shock andnursing 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Surgicalwounds andnursing 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Fluid and electrolyteimbalance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Cs/>
                <w:sz w:val="20"/>
                <w:szCs w:val="20"/>
              </w:rPr>
            </w:pPr>
            <w:r w:rsidRPr="00EC7C67">
              <w:rPr>
                <w:rStyle w:val="hps"/>
                <w:sz w:val="20"/>
                <w:szCs w:val="20"/>
              </w:rPr>
              <w:t>Preoperativecare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Intraoperativecare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Postoperative 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Postoperative care</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sz w:val="20"/>
                <w:szCs w:val="20"/>
              </w:rPr>
            </w:pPr>
            <w:r w:rsidRPr="00EC7C67">
              <w:rPr>
                <w:rStyle w:val="hps"/>
                <w:sz w:val="20"/>
                <w:szCs w:val="20"/>
              </w:rPr>
              <w:t>Kidney, urinary tractandsurgical diseasesof the reproductive organs</w:t>
            </w:r>
            <w:r w:rsidRPr="00EC7C67">
              <w:rPr>
                <w:sz w:val="20"/>
                <w:szCs w:val="20"/>
              </w:rPr>
              <w:t xml:space="preserve">, and </w:t>
            </w:r>
            <w:r w:rsidRPr="00EC7C67">
              <w:rPr>
                <w:rStyle w:val="hps"/>
                <w:sz w:val="20"/>
                <w:szCs w:val="20"/>
              </w:rPr>
              <w:t>nursing</w:t>
            </w:r>
          </w:p>
        </w:tc>
      </w:tr>
      <w:tr w:rsidR="00570E19" w:rsidRPr="00EC7C67" w:rsidTr="00071FF0">
        <w:tc>
          <w:tcPr>
            <w:tcW w:w="1188" w:type="dxa"/>
            <w:tcBorders>
              <w:right w:val="single" w:sz="4" w:space="0" w:color="auto"/>
            </w:tcBorders>
          </w:tcPr>
          <w:p w:rsidR="00570E19" w:rsidRPr="00EC7C67" w:rsidRDefault="00570E19" w:rsidP="00F2263E">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70E19" w:rsidRPr="00EC7C67" w:rsidRDefault="00570E19" w:rsidP="00F2263E">
            <w:pPr>
              <w:rPr>
                <w:b/>
                <w:sz w:val="20"/>
                <w:szCs w:val="20"/>
              </w:rPr>
            </w:pPr>
            <w:r w:rsidRPr="00EC7C67">
              <w:rPr>
                <w:b/>
                <w:sz w:val="20"/>
                <w:szCs w:val="20"/>
              </w:rPr>
              <w:t>Final Exam</w:t>
            </w:r>
          </w:p>
        </w:tc>
      </w:tr>
    </w:tbl>
    <w:p w:rsidR="00570E19" w:rsidRPr="00EC7C67" w:rsidRDefault="00570E19" w:rsidP="00570E19">
      <w:pPr>
        <w:jc w:val="center"/>
        <w:rPr>
          <w:sz w:val="20"/>
          <w:szCs w:val="20"/>
        </w:rPr>
      </w:pPr>
      <w:r w:rsidRPr="00EC7C67">
        <w:rPr>
          <w:b/>
          <w:sz w:val="20"/>
          <w:szCs w:val="20"/>
        </w:rPr>
        <w:t>PROGRAM QUTCOMES</w:t>
      </w:r>
    </w:p>
    <w:p w:rsidR="00570E19" w:rsidRPr="00EC7C67" w:rsidRDefault="00570E19" w:rsidP="00570E19">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70E19"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70E19" w:rsidRPr="00EC7C67" w:rsidRDefault="00570E19" w:rsidP="00F2263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3</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 xml:space="preserve"> 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 xml:space="preserve">X </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 xml:space="preserve">X </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r w:rsidR="00570E19"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570E19" w:rsidRPr="00EC7C67" w:rsidRDefault="00570E19" w:rsidP="00F2263E">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70E19" w:rsidRPr="00EC7C67" w:rsidRDefault="00570E19"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70E19" w:rsidRPr="00EC7C67" w:rsidRDefault="00570E19" w:rsidP="00F2263E">
            <w:pPr>
              <w:jc w:val="center"/>
              <w:rPr>
                <w:b/>
                <w:sz w:val="20"/>
                <w:szCs w:val="20"/>
              </w:rPr>
            </w:pPr>
            <w:r w:rsidRPr="00EC7C67">
              <w:rPr>
                <w:b/>
                <w:sz w:val="20"/>
                <w:szCs w:val="20"/>
              </w:rPr>
              <w:t>X</w:t>
            </w:r>
          </w:p>
        </w:tc>
      </w:tr>
    </w:tbl>
    <w:p w:rsidR="00570E19" w:rsidRPr="00EC7C67" w:rsidRDefault="00570E19" w:rsidP="00570E1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7"/>
        <w:gridCol w:w="6517"/>
      </w:tblGrid>
      <w:tr w:rsidR="00570E19" w:rsidRPr="00EC7C67" w:rsidTr="00824897">
        <w:trPr>
          <w:trHeight w:val="518"/>
        </w:trPr>
        <w:tc>
          <w:tcPr>
            <w:tcW w:w="1889" w:type="pct"/>
            <w:tcBorders>
              <w:top w:val="single" w:sz="12" w:space="0" w:color="auto"/>
              <w:left w:val="single" w:sz="12" w:space="0" w:color="auto"/>
              <w:bottom w:val="single" w:sz="12" w:space="0" w:color="auto"/>
              <w:right w:val="single" w:sz="12" w:space="0" w:color="auto"/>
            </w:tcBorders>
          </w:tcPr>
          <w:p w:rsidR="00570E19" w:rsidRPr="00EC7C67" w:rsidRDefault="00570E19" w:rsidP="00F2263E">
            <w:pPr>
              <w:jc w:val="center"/>
              <w:rPr>
                <w:b/>
                <w:sz w:val="20"/>
                <w:szCs w:val="20"/>
              </w:rPr>
            </w:pPr>
            <w:r w:rsidRPr="00EC7C67">
              <w:rPr>
                <w:b/>
                <w:sz w:val="20"/>
                <w:szCs w:val="20"/>
              </w:rPr>
              <w:t>Instructor Name</w:t>
            </w:r>
          </w:p>
          <w:p w:rsidR="00570E19" w:rsidRPr="00EC7C67" w:rsidRDefault="00570E19" w:rsidP="00F2263E">
            <w:pPr>
              <w:jc w:val="center"/>
              <w:rPr>
                <w:b/>
                <w:sz w:val="20"/>
                <w:szCs w:val="20"/>
              </w:rPr>
            </w:pPr>
            <w:r w:rsidRPr="00EC7C67">
              <w:rPr>
                <w:b/>
                <w:sz w:val="20"/>
                <w:szCs w:val="20"/>
              </w:rPr>
              <w:t>Sign</w:t>
            </w:r>
          </w:p>
          <w:p w:rsidR="00570E19" w:rsidRPr="00EC7C67" w:rsidRDefault="001613EC" w:rsidP="00F2263E">
            <w:pPr>
              <w:jc w:val="center"/>
              <w:rPr>
                <w:b/>
                <w:sz w:val="20"/>
                <w:szCs w:val="20"/>
              </w:rPr>
            </w:pPr>
            <w:r>
              <w:rPr>
                <w:b/>
                <w:sz w:val="20"/>
                <w:szCs w:val="20"/>
              </w:rPr>
              <w:t>Dr.Öğr.Üyesi Semra EYİ</w:t>
            </w:r>
          </w:p>
        </w:tc>
        <w:tc>
          <w:tcPr>
            <w:tcW w:w="3111" w:type="pct"/>
            <w:tcBorders>
              <w:top w:val="single" w:sz="12" w:space="0" w:color="auto"/>
              <w:left w:val="single" w:sz="12" w:space="0" w:color="auto"/>
              <w:bottom w:val="single" w:sz="12" w:space="0" w:color="auto"/>
              <w:right w:val="single" w:sz="12" w:space="0" w:color="auto"/>
            </w:tcBorders>
            <w:vAlign w:val="center"/>
          </w:tcPr>
          <w:p w:rsidR="00570E19" w:rsidRPr="00EC7C67" w:rsidRDefault="00570E19" w:rsidP="00F2263E">
            <w:pPr>
              <w:rPr>
                <w:b/>
                <w:sz w:val="20"/>
                <w:szCs w:val="20"/>
              </w:rPr>
            </w:pPr>
            <w:r w:rsidRPr="00EC7C67">
              <w:rPr>
                <w:b/>
                <w:sz w:val="20"/>
                <w:szCs w:val="20"/>
              </w:rPr>
              <w:t xml:space="preserve">                                                                                                Date</w:t>
            </w:r>
          </w:p>
          <w:p w:rsidR="00570E19" w:rsidRPr="00EC7C67" w:rsidRDefault="00570E19" w:rsidP="00F2263E">
            <w:pPr>
              <w:rPr>
                <w:sz w:val="20"/>
                <w:szCs w:val="20"/>
              </w:rPr>
            </w:pPr>
          </w:p>
          <w:p w:rsidR="00570E19" w:rsidRPr="00EC7C67" w:rsidRDefault="00570E19" w:rsidP="00F2263E">
            <w:pPr>
              <w:jc w:val="right"/>
              <w:rPr>
                <w:sz w:val="20"/>
                <w:szCs w:val="20"/>
              </w:rPr>
            </w:pPr>
            <w:r w:rsidRPr="00EC7C67">
              <w:rPr>
                <w:sz w:val="20"/>
                <w:szCs w:val="20"/>
              </w:rPr>
              <w:t>15.04.2013</w:t>
            </w:r>
          </w:p>
          <w:p w:rsidR="00570E19" w:rsidRPr="00EC7C67" w:rsidRDefault="00570E19" w:rsidP="00F2263E">
            <w:pPr>
              <w:rPr>
                <w:sz w:val="20"/>
                <w:szCs w:val="20"/>
              </w:rPr>
            </w:pPr>
          </w:p>
        </w:tc>
      </w:tr>
    </w:tbl>
    <w:p w:rsidR="00F2263E" w:rsidRPr="00EC7C67" w:rsidRDefault="00F2263E" w:rsidP="00F2263E">
      <w:pPr>
        <w:rPr>
          <w:sz w:val="20"/>
          <w:szCs w:val="20"/>
        </w:rPr>
        <w:sectPr w:rsidR="00F2263E" w:rsidRPr="00EC7C67" w:rsidSect="000E65B5">
          <w:pgSz w:w="11906" w:h="16838"/>
          <w:pgMar w:top="720" w:right="720" w:bottom="720" w:left="720" w:header="709" w:footer="709" w:gutter="0"/>
          <w:cols w:space="708"/>
          <w:docGrid w:linePitch="326"/>
        </w:sect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431"/>
        <w:gridCol w:w="641"/>
        <w:gridCol w:w="1054"/>
        <w:gridCol w:w="2657"/>
      </w:tblGrid>
      <w:tr w:rsidR="00F2263E" w:rsidRPr="00EC7C67" w:rsidTr="00071FF0">
        <w:tc>
          <w:tcPr>
            <w:tcW w:w="1832" w:type="dxa"/>
            <w:tcBorders>
              <w:right w:val="nil"/>
            </w:tcBorders>
            <w:shd w:val="clear" w:color="auto" w:fill="auto"/>
          </w:tcPr>
          <w:p w:rsidR="00F2263E" w:rsidRPr="002E676E" w:rsidRDefault="002E676E" w:rsidP="002E676E">
            <w:pPr>
              <w:outlineLvl w:val="0"/>
              <w:rPr>
                <w:b/>
                <w:sz w:val="20"/>
                <w:szCs w:val="20"/>
              </w:rPr>
            </w:pPr>
            <w:r w:rsidRPr="002E676E">
              <w:rPr>
                <w:b/>
                <w:sz w:val="20"/>
                <w:szCs w:val="20"/>
              </w:rPr>
              <w:lastRenderedPageBreak/>
              <w:t>COURSE CODE:</w:t>
            </w:r>
          </w:p>
        </w:tc>
        <w:tc>
          <w:tcPr>
            <w:tcW w:w="4556" w:type="dxa"/>
            <w:gridSpan w:val="3"/>
            <w:tcBorders>
              <w:left w:val="nil"/>
              <w:bottom w:val="single" w:sz="4" w:space="0" w:color="auto"/>
            </w:tcBorders>
            <w:shd w:val="clear" w:color="auto" w:fill="auto"/>
          </w:tcPr>
          <w:p w:rsidR="00F2263E" w:rsidRPr="002E676E" w:rsidRDefault="00BA3248" w:rsidP="002E676E">
            <w:pPr>
              <w:outlineLvl w:val="0"/>
              <w:rPr>
                <w:b/>
                <w:sz w:val="20"/>
                <w:szCs w:val="20"/>
              </w:rPr>
            </w:pPr>
            <w:r>
              <w:rPr>
                <w:b/>
                <w:sz w:val="20"/>
                <w:szCs w:val="20"/>
              </w:rPr>
              <w:t>522303</w:t>
            </w:r>
            <w:r w:rsidR="002E676E" w:rsidRPr="002E676E">
              <w:rPr>
                <w:b/>
                <w:sz w:val="20"/>
                <w:szCs w:val="20"/>
              </w:rPr>
              <w:t>309</w:t>
            </w:r>
          </w:p>
        </w:tc>
        <w:tc>
          <w:tcPr>
            <w:tcW w:w="4352" w:type="dxa"/>
            <w:gridSpan w:val="3"/>
            <w:shd w:val="clear" w:color="auto" w:fill="auto"/>
          </w:tcPr>
          <w:p w:rsidR="00F2263E" w:rsidRPr="002E676E" w:rsidRDefault="002E676E" w:rsidP="002E676E">
            <w:pPr>
              <w:outlineLvl w:val="0"/>
              <w:rPr>
                <w:b/>
                <w:sz w:val="20"/>
                <w:szCs w:val="20"/>
              </w:rPr>
            </w:pPr>
            <w:r w:rsidRPr="002E676E">
              <w:rPr>
                <w:b/>
                <w:sz w:val="20"/>
                <w:szCs w:val="20"/>
              </w:rPr>
              <w:t>DEPARTMENT: NURSING</w:t>
            </w:r>
          </w:p>
        </w:tc>
      </w:tr>
      <w:tr w:rsidR="00F2263E" w:rsidRPr="00EC7C67" w:rsidTr="00071FF0">
        <w:tc>
          <w:tcPr>
            <w:tcW w:w="1832" w:type="dxa"/>
            <w:tcBorders>
              <w:right w:val="nil"/>
            </w:tcBorders>
            <w:shd w:val="clear" w:color="auto" w:fill="auto"/>
          </w:tcPr>
          <w:p w:rsidR="00F2263E" w:rsidRPr="002E676E" w:rsidRDefault="002E676E" w:rsidP="002E676E">
            <w:pPr>
              <w:outlineLvl w:val="0"/>
              <w:rPr>
                <w:b/>
                <w:sz w:val="20"/>
                <w:szCs w:val="20"/>
              </w:rPr>
            </w:pPr>
            <w:r w:rsidRPr="002E676E">
              <w:rPr>
                <w:b/>
                <w:sz w:val="20"/>
                <w:szCs w:val="20"/>
              </w:rPr>
              <w:t>COURSE NAME:</w:t>
            </w:r>
          </w:p>
        </w:tc>
        <w:tc>
          <w:tcPr>
            <w:tcW w:w="8908" w:type="dxa"/>
            <w:gridSpan w:val="6"/>
            <w:tcBorders>
              <w:left w:val="nil"/>
            </w:tcBorders>
            <w:shd w:val="clear" w:color="auto" w:fill="auto"/>
          </w:tcPr>
          <w:p w:rsidR="00F2263E" w:rsidRPr="002E676E" w:rsidRDefault="002E676E" w:rsidP="002E676E">
            <w:pPr>
              <w:outlineLvl w:val="0"/>
              <w:rPr>
                <w:b/>
                <w:sz w:val="20"/>
                <w:szCs w:val="20"/>
              </w:rPr>
            </w:pPr>
            <w:r w:rsidRPr="002E676E">
              <w:rPr>
                <w:b/>
                <w:sz w:val="20"/>
                <w:szCs w:val="20"/>
              </w:rPr>
              <w:t xml:space="preserve">ADVANCED CHİLDBEARİNG, WOMEN’S HEALTH AND DİSEASES NURSİNG I </w:t>
            </w:r>
          </w:p>
        </w:tc>
      </w:tr>
      <w:tr w:rsidR="00F2263E" w:rsidRPr="00EC7C67" w:rsidTr="00071FF0">
        <w:trPr>
          <w:trHeight w:val="174"/>
        </w:trPr>
        <w:tc>
          <w:tcPr>
            <w:tcW w:w="2992" w:type="dxa"/>
            <w:gridSpan w:val="2"/>
            <w:vMerge w:val="restart"/>
            <w:shd w:val="clear" w:color="auto" w:fill="auto"/>
          </w:tcPr>
          <w:p w:rsidR="00F2263E" w:rsidRPr="00EC7C67" w:rsidRDefault="00F2263E" w:rsidP="00F2263E">
            <w:pPr>
              <w:jc w:val="center"/>
              <w:outlineLvl w:val="0"/>
              <w:rPr>
                <w:b/>
                <w:sz w:val="20"/>
                <w:szCs w:val="20"/>
              </w:rPr>
            </w:pPr>
            <w:r w:rsidRPr="00EC7C67">
              <w:rPr>
                <w:b/>
                <w:sz w:val="20"/>
                <w:szCs w:val="20"/>
              </w:rPr>
              <w:t>INSTRUCTOR NAME</w:t>
            </w:r>
          </w:p>
          <w:p w:rsidR="008E3337" w:rsidRDefault="008E3337" w:rsidP="00F2263E">
            <w:pPr>
              <w:jc w:val="center"/>
              <w:outlineLvl w:val="0"/>
              <w:rPr>
                <w:b/>
                <w:sz w:val="20"/>
                <w:szCs w:val="20"/>
              </w:rPr>
            </w:pPr>
          </w:p>
          <w:p w:rsidR="00F2263E" w:rsidRPr="00EC7C67" w:rsidRDefault="001613EC" w:rsidP="00F2263E">
            <w:pPr>
              <w:jc w:val="center"/>
              <w:outlineLvl w:val="0"/>
              <w:rPr>
                <w:b/>
                <w:sz w:val="20"/>
                <w:szCs w:val="20"/>
              </w:rPr>
            </w:pPr>
            <w:r>
              <w:rPr>
                <w:b/>
                <w:sz w:val="20"/>
                <w:szCs w:val="20"/>
              </w:rPr>
              <w:t>Prof</w:t>
            </w:r>
            <w:r w:rsidR="000E61DE">
              <w:rPr>
                <w:b/>
                <w:sz w:val="20"/>
                <w:szCs w:val="20"/>
              </w:rPr>
              <w:t>.</w:t>
            </w:r>
            <w:r w:rsidR="00F2263E" w:rsidRPr="00EC7C67">
              <w:rPr>
                <w:b/>
                <w:sz w:val="20"/>
                <w:szCs w:val="20"/>
              </w:rPr>
              <w:t>Dr. Elif GÜRSOY</w:t>
            </w:r>
          </w:p>
        </w:tc>
        <w:tc>
          <w:tcPr>
            <w:tcW w:w="2965" w:type="dxa"/>
            <w:vMerge w:val="restart"/>
            <w:shd w:val="clear" w:color="auto" w:fill="auto"/>
          </w:tcPr>
          <w:p w:rsidR="00F2263E" w:rsidRPr="00EC7C67" w:rsidRDefault="00F2263E" w:rsidP="00F2263E">
            <w:pPr>
              <w:jc w:val="center"/>
              <w:outlineLvl w:val="0"/>
              <w:rPr>
                <w:b/>
                <w:sz w:val="20"/>
                <w:szCs w:val="20"/>
              </w:rPr>
            </w:pPr>
            <w:r w:rsidRPr="00EC7C67">
              <w:rPr>
                <w:b/>
                <w:sz w:val="20"/>
                <w:szCs w:val="20"/>
              </w:rPr>
              <w:t>COURSE LANGUAGE</w:t>
            </w:r>
          </w:p>
          <w:p w:rsidR="00F2263E" w:rsidRPr="00EC7C67" w:rsidRDefault="00F2263E" w:rsidP="00F2263E">
            <w:pPr>
              <w:outlineLvl w:val="0"/>
              <w:rPr>
                <w:b/>
                <w:sz w:val="20"/>
                <w:szCs w:val="20"/>
              </w:rPr>
            </w:pPr>
            <w:r w:rsidRPr="00EC7C67">
              <w:rPr>
                <w:b/>
                <w:sz w:val="20"/>
                <w:szCs w:val="20"/>
              </w:rPr>
              <w:t>Turkish:  X</w:t>
            </w:r>
          </w:p>
          <w:p w:rsidR="00F2263E" w:rsidRPr="00EC7C67" w:rsidRDefault="00F2263E" w:rsidP="00F2263E">
            <w:pPr>
              <w:outlineLvl w:val="0"/>
              <w:rPr>
                <w:b/>
                <w:sz w:val="20"/>
                <w:szCs w:val="20"/>
              </w:rPr>
            </w:pPr>
            <w:r w:rsidRPr="00EC7C67">
              <w:rPr>
                <w:b/>
                <w:sz w:val="20"/>
                <w:szCs w:val="20"/>
              </w:rPr>
              <w:t xml:space="preserve">English: </w:t>
            </w:r>
            <w:r w:rsidRPr="00EC7C67">
              <w:rPr>
                <w:b/>
                <w:sz w:val="20"/>
                <w:szCs w:val="20"/>
              </w:rPr>
              <w:t></w:t>
            </w:r>
          </w:p>
        </w:tc>
        <w:tc>
          <w:tcPr>
            <w:tcW w:w="4783" w:type="dxa"/>
            <w:gridSpan w:val="4"/>
            <w:shd w:val="clear" w:color="auto" w:fill="auto"/>
          </w:tcPr>
          <w:p w:rsidR="00F2263E" w:rsidRPr="00EC7C67" w:rsidRDefault="00F2263E" w:rsidP="00F2263E">
            <w:pPr>
              <w:jc w:val="center"/>
              <w:outlineLvl w:val="0"/>
              <w:rPr>
                <w:b/>
                <w:sz w:val="20"/>
                <w:szCs w:val="20"/>
              </w:rPr>
            </w:pPr>
            <w:r w:rsidRPr="00EC7C67">
              <w:rPr>
                <w:b/>
                <w:sz w:val="20"/>
                <w:szCs w:val="20"/>
              </w:rPr>
              <w:t>Course Catagory</w:t>
            </w:r>
          </w:p>
        </w:tc>
      </w:tr>
      <w:tr w:rsidR="00F2263E" w:rsidRPr="00EC7C67" w:rsidTr="00071FF0">
        <w:trPr>
          <w:trHeight w:val="172"/>
        </w:trPr>
        <w:tc>
          <w:tcPr>
            <w:tcW w:w="2992" w:type="dxa"/>
            <w:gridSpan w:val="2"/>
            <w:vMerge/>
            <w:tcBorders>
              <w:bottom w:val="nil"/>
            </w:tcBorders>
            <w:shd w:val="clear" w:color="auto" w:fill="auto"/>
          </w:tcPr>
          <w:p w:rsidR="00F2263E" w:rsidRPr="00EC7C67" w:rsidRDefault="00F2263E" w:rsidP="00F2263E">
            <w:pPr>
              <w:jc w:val="center"/>
              <w:outlineLvl w:val="0"/>
              <w:rPr>
                <w:b/>
                <w:sz w:val="20"/>
                <w:szCs w:val="20"/>
              </w:rPr>
            </w:pPr>
          </w:p>
        </w:tc>
        <w:tc>
          <w:tcPr>
            <w:tcW w:w="2965" w:type="dxa"/>
            <w:vMerge/>
            <w:tcBorders>
              <w:bottom w:val="nil"/>
            </w:tcBorders>
            <w:shd w:val="clear" w:color="auto" w:fill="auto"/>
          </w:tcPr>
          <w:p w:rsidR="00F2263E" w:rsidRPr="00EC7C67" w:rsidRDefault="00F2263E" w:rsidP="00F2263E">
            <w:pPr>
              <w:jc w:val="center"/>
              <w:outlineLvl w:val="0"/>
              <w:rPr>
                <w:b/>
                <w:sz w:val="20"/>
                <w:szCs w:val="20"/>
              </w:rPr>
            </w:pPr>
          </w:p>
        </w:tc>
        <w:tc>
          <w:tcPr>
            <w:tcW w:w="1072" w:type="dxa"/>
            <w:gridSpan w:val="2"/>
            <w:shd w:val="clear" w:color="auto" w:fill="auto"/>
            <w:vAlign w:val="center"/>
          </w:tcPr>
          <w:p w:rsidR="00F2263E" w:rsidRPr="00EC7C67" w:rsidRDefault="00F2263E" w:rsidP="00F2263E">
            <w:pPr>
              <w:jc w:val="center"/>
              <w:outlineLvl w:val="0"/>
              <w:rPr>
                <w:sz w:val="20"/>
                <w:szCs w:val="20"/>
              </w:rPr>
            </w:pPr>
            <w:r w:rsidRPr="00EC7C67">
              <w:rPr>
                <w:sz w:val="20"/>
                <w:szCs w:val="20"/>
              </w:rPr>
              <w:t>Technical</w:t>
            </w:r>
          </w:p>
        </w:tc>
        <w:tc>
          <w:tcPr>
            <w:tcW w:w="1054" w:type="dxa"/>
            <w:shd w:val="clear" w:color="auto" w:fill="auto"/>
            <w:vAlign w:val="center"/>
          </w:tcPr>
          <w:p w:rsidR="00F2263E" w:rsidRPr="00EC7C67" w:rsidRDefault="00F2263E" w:rsidP="00F2263E">
            <w:pPr>
              <w:jc w:val="center"/>
              <w:outlineLvl w:val="0"/>
              <w:rPr>
                <w:sz w:val="20"/>
                <w:szCs w:val="20"/>
              </w:rPr>
            </w:pPr>
            <w:r w:rsidRPr="00EC7C67">
              <w:rPr>
                <w:sz w:val="20"/>
                <w:szCs w:val="20"/>
              </w:rPr>
              <w:t>Medical</w:t>
            </w:r>
          </w:p>
        </w:tc>
        <w:tc>
          <w:tcPr>
            <w:tcW w:w="2657" w:type="dxa"/>
            <w:shd w:val="clear" w:color="auto" w:fill="auto"/>
            <w:vAlign w:val="center"/>
          </w:tcPr>
          <w:p w:rsidR="00F2263E" w:rsidRPr="00EC7C67" w:rsidRDefault="00F2263E" w:rsidP="00F2263E">
            <w:pPr>
              <w:jc w:val="center"/>
              <w:outlineLvl w:val="0"/>
              <w:rPr>
                <w:sz w:val="20"/>
                <w:szCs w:val="20"/>
              </w:rPr>
            </w:pPr>
            <w:r w:rsidRPr="00EC7C67">
              <w:rPr>
                <w:sz w:val="20"/>
                <w:szCs w:val="20"/>
              </w:rPr>
              <w:t>Other(……)</w:t>
            </w:r>
          </w:p>
        </w:tc>
      </w:tr>
      <w:tr w:rsidR="00F2263E" w:rsidRPr="00EC7C67" w:rsidTr="00071FF0">
        <w:tc>
          <w:tcPr>
            <w:tcW w:w="2992" w:type="dxa"/>
            <w:gridSpan w:val="2"/>
            <w:tcBorders>
              <w:top w:val="nil"/>
            </w:tcBorders>
            <w:shd w:val="clear" w:color="auto" w:fill="auto"/>
          </w:tcPr>
          <w:p w:rsidR="00F2263E" w:rsidRPr="00EC7C67" w:rsidRDefault="00F2263E" w:rsidP="00F2263E">
            <w:pPr>
              <w:jc w:val="center"/>
              <w:outlineLvl w:val="0"/>
              <w:rPr>
                <w:b/>
                <w:sz w:val="20"/>
                <w:szCs w:val="20"/>
              </w:rPr>
            </w:pPr>
          </w:p>
        </w:tc>
        <w:tc>
          <w:tcPr>
            <w:tcW w:w="2965" w:type="dxa"/>
            <w:tcBorders>
              <w:top w:val="nil"/>
            </w:tcBorders>
            <w:shd w:val="clear" w:color="auto" w:fill="auto"/>
          </w:tcPr>
          <w:p w:rsidR="00F2263E" w:rsidRPr="00EC7C67" w:rsidRDefault="00F2263E" w:rsidP="00F2263E">
            <w:pPr>
              <w:jc w:val="center"/>
              <w:outlineLvl w:val="0"/>
              <w:rPr>
                <w:b/>
                <w:sz w:val="20"/>
                <w:szCs w:val="20"/>
              </w:rPr>
            </w:pPr>
          </w:p>
        </w:tc>
        <w:tc>
          <w:tcPr>
            <w:tcW w:w="1072" w:type="dxa"/>
            <w:gridSpan w:val="2"/>
            <w:shd w:val="clear" w:color="auto" w:fill="auto"/>
          </w:tcPr>
          <w:p w:rsidR="00F2263E" w:rsidRPr="00EC7C67" w:rsidRDefault="00F2263E" w:rsidP="00F2263E">
            <w:pPr>
              <w:jc w:val="center"/>
              <w:outlineLvl w:val="0"/>
              <w:rPr>
                <w:sz w:val="20"/>
                <w:szCs w:val="20"/>
              </w:rPr>
            </w:pPr>
          </w:p>
        </w:tc>
        <w:tc>
          <w:tcPr>
            <w:tcW w:w="1054" w:type="dxa"/>
            <w:shd w:val="clear" w:color="auto" w:fill="auto"/>
          </w:tcPr>
          <w:p w:rsidR="00F2263E" w:rsidRPr="00EC7C67" w:rsidRDefault="00F2263E" w:rsidP="00F2263E">
            <w:pPr>
              <w:jc w:val="center"/>
              <w:outlineLvl w:val="0"/>
              <w:rPr>
                <w:sz w:val="20"/>
                <w:szCs w:val="20"/>
              </w:rPr>
            </w:pPr>
            <w:r w:rsidRPr="00EC7C67">
              <w:rPr>
                <w:sz w:val="20"/>
                <w:szCs w:val="20"/>
              </w:rPr>
              <w:t>X</w:t>
            </w:r>
          </w:p>
        </w:tc>
        <w:tc>
          <w:tcPr>
            <w:tcW w:w="2657" w:type="dxa"/>
            <w:shd w:val="clear" w:color="auto" w:fill="auto"/>
          </w:tcPr>
          <w:p w:rsidR="00F2263E" w:rsidRPr="00EC7C67" w:rsidRDefault="00F2263E" w:rsidP="00F2263E">
            <w:pPr>
              <w:jc w:val="center"/>
              <w:outlineLvl w:val="0"/>
              <w:rPr>
                <w:sz w:val="20"/>
                <w:szCs w:val="20"/>
              </w:rPr>
            </w:pPr>
          </w:p>
        </w:tc>
      </w:tr>
    </w:tbl>
    <w:p w:rsidR="00F2263E" w:rsidRPr="00EC7C67" w:rsidRDefault="00F2263E" w:rsidP="00F2263E">
      <w:pPr>
        <w:jc w:val="center"/>
        <w:outlineLvl w:val="0"/>
        <w:rPr>
          <w:b/>
          <w:sz w:val="20"/>
          <w:szCs w:val="20"/>
        </w:rPr>
      </w:pPr>
    </w:p>
    <w:p w:rsidR="00F2263E" w:rsidRPr="00EC7C67" w:rsidRDefault="00F2263E" w:rsidP="00F2263E">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F2263E" w:rsidRPr="00EC7C67" w:rsidTr="00071FF0">
        <w:tc>
          <w:tcPr>
            <w:tcW w:w="2385" w:type="dxa"/>
            <w:shd w:val="clear" w:color="auto" w:fill="auto"/>
          </w:tcPr>
          <w:p w:rsidR="00F2263E" w:rsidRPr="00EC7C67" w:rsidRDefault="00F2263E" w:rsidP="00F2263E">
            <w:pPr>
              <w:jc w:val="center"/>
              <w:outlineLvl w:val="0"/>
              <w:rPr>
                <w:b/>
                <w:sz w:val="20"/>
                <w:szCs w:val="20"/>
              </w:rPr>
            </w:pPr>
            <w:r w:rsidRPr="00EC7C67">
              <w:rPr>
                <w:b/>
                <w:sz w:val="20"/>
                <w:szCs w:val="20"/>
              </w:rPr>
              <w:t>PROPAEDEUTIC</w:t>
            </w:r>
          </w:p>
        </w:tc>
        <w:tc>
          <w:tcPr>
            <w:tcW w:w="2286" w:type="dxa"/>
            <w:shd w:val="clear" w:color="auto" w:fill="auto"/>
          </w:tcPr>
          <w:p w:rsidR="00F2263E" w:rsidRPr="00EC7C67" w:rsidRDefault="00F2263E" w:rsidP="00F2263E">
            <w:pPr>
              <w:jc w:val="center"/>
              <w:outlineLvl w:val="0"/>
              <w:rPr>
                <w:b/>
                <w:sz w:val="20"/>
                <w:szCs w:val="20"/>
              </w:rPr>
            </w:pPr>
            <w:r w:rsidRPr="00EC7C67">
              <w:rPr>
                <w:b/>
                <w:sz w:val="20"/>
                <w:szCs w:val="20"/>
              </w:rPr>
              <w:t>M.SC.</w:t>
            </w:r>
          </w:p>
        </w:tc>
        <w:tc>
          <w:tcPr>
            <w:tcW w:w="2041" w:type="dxa"/>
            <w:shd w:val="clear" w:color="auto" w:fill="auto"/>
          </w:tcPr>
          <w:p w:rsidR="00F2263E" w:rsidRPr="00EC7C67" w:rsidRDefault="00F2263E" w:rsidP="00F2263E">
            <w:pPr>
              <w:jc w:val="center"/>
              <w:outlineLvl w:val="0"/>
              <w:rPr>
                <w:b/>
                <w:sz w:val="20"/>
                <w:szCs w:val="20"/>
              </w:rPr>
            </w:pPr>
            <w:r w:rsidRPr="00EC7C67">
              <w:rPr>
                <w:b/>
                <w:sz w:val="20"/>
                <w:szCs w:val="20"/>
              </w:rPr>
              <w:t>Ph.D.</w:t>
            </w:r>
          </w:p>
        </w:tc>
        <w:tc>
          <w:tcPr>
            <w:tcW w:w="4028" w:type="dxa"/>
            <w:shd w:val="clear" w:color="auto" w:fill="auto"/>
          </w:tcPr>
          <w:p w:rsidR="00F2263E" w:rsidRPr="00EC7C67" w:rsidRDefault="00F2263E" w:rsidP="00F2263E">
            <w:pPr>
              <w:jc w:val="center"/>
              <w:outlineLvl w:val="0"/>
              <w:rPr>
                <w:b/>
                <w:sz w:val="20"/>
                <w:szCs w:val="20"/>
              </w:rPr>
            </w:pPr>
            <w:r w:rsidRPr="00EC7C67">
              <w:rPr>
                <w:b/>
                <w:sz w:val="20"/>
                <w:szCs w:val="20"/>
              </w:rPr>
              <w:t>COURSE OF PROVINCE</w:t>
            </w:r>
          </w:p>
        </w:tc>
      </w:tr>
      <w:tr w:rsidR="00F2263E" w:rsidRPr="00EC7C67" w:rsidTr="00071FF0">
        <w:tc>
          <w:tcPr>
            <w:tcW w:w="2385" w:type="dxa"/>
            <w:shd w:val="clear" w:color="auto" w:fill="auto"/>
          </w:tcPr>
          <w:p w:rsidR="00F2263E" w:rsidRPr="00EC7C67" w:rsidRDefault="00F2263E" w:rsidP="00F2263E">
            <w:pPr>
              <w:jc w:val="center"/>
              <w:outlineLvl w:val="0"/>
              <w:rPr>
                <w:b/>
                <w:sz w:val="20"/>
                <w:szCs w:val="20"/>
              </w:rPr>
            </w:pPr>
            <w:r w:rsidRPr="00EC7C67">
              <w:rPr>
                <w:b/>
                <w:sz w:val="20"/>
                <w:szCs w:val="20"/>
              </w:rPr>
              <w:t></w:t>
            </w:r>
          </w:p>
        </w:tc>
        <w:tc>
          <w:tcPr>
            <w:tcW w:w="2286" w:type="dxa"/>
            <w:shd w:val="clear" w:color="auto" w:fill="auto"/>
          </w:tcPr>
          <w:p w:rsidR="00F2263E" w:rsidRPr="00EC7C67" w:rsidRDefault="00F2263E" w:rsidP="00F2263E">
            <w:pPr>
              <w:jc w:val="center"/>
              <w:outlineLvl w:val="0"/>
              <w:rPr>
                <w:b/>
                <w:sz w:val="20"/>
                <w:szCs w:val="20"/>
              </w:rPr>
            </w:pPr>
            <w:r w:rsidRPr="00EC7C67">
              <w:rPr>
                <w:b/>
                <w:sz w:val="20"/>
                <w:szCs w:val="20"/>
              </w:rPr>
              <w:t></w:t>
            </w:r>
          </w:p>
        </w:tc>
        <w:tc>
          <w:tcPr>
            <w:tcW w:w="2041" w:type="dxa"/>
            <w:shd w:val="clear" w:color="auto" w:fill="auto"/>
          </w:tcPr>
          <w:p w:rsidR="00F2263E" w:rsidRPr="00EC7C67" w:rsidRDefault="00F2263E" w:rsidP="00F2263E">
            <w:pPr>
              <w:jc w:val="center"/>
              <w:outlineLvl w:val="0"/>
              <w:rPr>
                <w:b/>
                <w:sz w:val="20"/>
                <w:szCs w:val="20"/>
              </w:rPr>
            </w:pPr>
            <w:r w:rsidRPr="00EC7C67">
              <w:rPr>
                <w:b/>
                <w:sz w:val="20"/>
                <w:szCs w:val="20"/>
              </w:rPr>
              <w:t>X</w:t>
            </w:r>
          </w:p>
        </w:tc>
        <w:tc>
          <w:tcPr>
            <w:tcW w:w="4028" w:type="dxa"/>
            <w:shd w:val="clear" w:color="auto" w:fill="auto"/>
          </w:tcPr>
          <w:p w:rsidR="00F2263E" w:rsidRPr="00EC7C67" w:rsidRDefault="00F2263E" w:rsidP="00F2263E">
            <w:pPr>
              <w:jc w:val="center"/>
              <w:outlineLvl w:val="0"/>
              <w:rPr>
                <w:b/>
                <w:sz w:val="20"/>
                <w:szCs w:val="20"/>
              </w:rPr>
            </w:pPr>
            <w:r w:rsidRPr="00EC7C67">
              <w:rPr>
                <w:b/>
                <w:sz w:val="20"/>
                <w:szCs w:val="20"/>
              </w:rPr>
              <w:t></w:t>
            </w:r>
          </w:p>
        </w:tc>
      </w:tr>
    </w:tbl>
    <w:p w:rsidR="00F2263E" w:rsidRPr="00EC7C67" w:rsidRDefault="00F2263E" w:rsidP="00F2263E">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4"/>
        <w:gridCol w:w="3758"/>
      </w:tblGrid>
      <w:tr w:rsidR="00F2263E"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2263E" w:rsidRPr="00EC7C67" w:rsidRDefault="00F2263E" w:rsidP="00F2263E">
            <w:pPr>
              <w:rPr>
                <w:b/>
                <w:sz w:val="20"/>
                <w:szCs w:val="20"/>
              </w:rPr>
            </w:pPr>
            <w:r w:rsidRPr="00EC7C67">
              <w:rPr>
                <w:b/>
                <w:sz w:val="20"/>
                <w:szCs w:val="20"/>
              </w:rPr>
              <w:t>SEMESTER</w:t>
            </w:r>
          </w:p>
          <w:p w:rsidR="00F2263E" w:rsidRPr="00EC7C67" w:rsidRDefault="00F2263E" w:rsidP="00F2263E">
            <w:pPr>
              <w:rPr>
                <w:sz w:val="20"/>
                <w:szCs w:val="20"/>
              </w:rPr>
            </w:pPr>
          </w:p>
        </w:tc>
        <w:tc>
          <w:tcPr>
            <w:tcW w:w="2801" w:type="dxa"/>
            <w:gridSpan w:val="3"/>
            <w:tcBorders>
              <w:left w:val="single" w:sz="12" w:space="0" w:color="auto"/>
              <w:bottom w:val="single" w:sz="4"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WEEKLY COURSE PERIOD</w:t>
            </w:r>
          </w:p>
        </w:tc>
        <w:tc>
          <w:tcPr>
            <w:tcW w:w="6633" w:type="dxa"/>
            <w:gridSpan w:val="4"/>
            <w:tcBorders>
              <w:left w:val="single" w:sz="12" w:space="0" w:color="auto"/>
              <w:bottom w:val="single" w:sz="4" w:space="0" w:color="auto"/>
            </w:tcBorders>
            <w:vAlign w:val="center"/>
          </w:tcPr>
          <w:p w:rsidR="00F2263E" w:rsidRPr="00EC7C67" w:rsidRDefault="00F2263E" w:rsidP="00F2263E">
            <w:pPr>
              <w:jc w:val="center"/>
              <w:rPr>
                <w:b/>
                <w:sz w:val="20"/>
                <w:szCs w:val="20"/>
              </w:rPr>
            </w:pPr>
            <w:r w:rsidRPr="00EC7C67">
              <w:rPr>
                <w:b/>
                <w:sz w:val="20"/>
                <w:szCs w:val="20"/>
              </w:rPr>
              <w:t>COURSE OF</w:t>
            </w:r>
          </w:p>
        </w:tc>
      </w:tr>
      <w:tr w:rsidR="00F2263E"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F2263E" w:rsidRPr="00EC7C67" w:rsidRDefault="00F2263E" w:rsidP="00F2263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2263E" w:rsidRPr="00EC7C67" w:rsidRDefault="00F2263E" w:rsidP="00F2263E">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F2263E" w:rsidRPr="00EC7C67" w:rsidRDefault="00F2263E" w:rsidP="00F2263E">
            <w:pPr>
              <w:rPr>
                <w:b/>
                <w:sz w:val="20"/>
                <w:szCs w:val="20"/>
              </w:rPr>
            </w:pPr>
            <w:r w:rsidRPr="00EC7C67">
              <w:rPr>
                <w:b/>
                <w:sz w:val="20"/>
                <w:szCs w:val="20"/>
              </w:rPr>
              <w:t>Practice</w:t>
            </w:r>
          </w:p>
        </w:tc>
        <w:tc>
          <w:tcPr>
            <w:tcW w:w="1002" w:type="dxa"/>
            <w:tcBorders>
              <w:top w:val="single" w:sz="4" w:space="0" w:color="auto"/>
              <w:bottom w:val="single" w:sz="4" w:space="0" w:color="auto"/>
              <w:right w:val="single" w:sz="12" w:space="0" w:color="auto"/>
            </w:tcBorders>
            <w:vAlign w:val="center"/>
          </w:tcPr>
          <w:p w:rsidR="00F2263E" w:rsidRPr="00EC7C67" w:rsidRDefault="00F2263E" w:rsidP="00F2263E">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F2263E" w:rsidRPr="00EC7C67" w:rsidRDefault="00F2263E" w:rsidP="00F2263E">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2263E" w:rsidRPr="00EC7C67" w:rsidRDefault="00F2263E" w:rsidP="00F2263E">
            <w:pPr>
              <w:ind w:left="-111" w:right="-108"/>
              <w:jc w:val="center"/>
              <w:rPr>
                <w:b/>
                <w:sz w:val="20"/>
                <w:szCs w:val="20"/>
              </w:rPr>
            </w:pPr>
            <w:r w:rsidRPr="00EC7C67">
              <w:rPr>
                <w:b/>
                <w:sz w:val="20"/>
                <w:szCs w:val="20"/>
              </w:rPr>
              <w:t>ECTS</w:t>
            </w:r>
          </w:p>
        </w:tc>
        <w:tc>
          <w:tcPr>
            <w:tcW w:w="4982" w:type="dxa"/>
            <w:gridSpan w:val="2"/>
            <w:tcBorders>
              <w:top w:val="single" w:sz="4" w:space="0" w:color="auto"/>
              <w:left w:val="single" w:sz="4" w:space="0" w:color="auto"/>
              <w:bottom w:val="single" w:sz="4" w:space="0" w:color="auto"/>
            </w:tcBorders>
            <w:vAlign w:val="center"/>
          </w:tcPr>
          <w:p w:rsidR="00F2263E" w:rsidRPr="00EC7C67" w:rsidRDefault="00F2263E" w:rsidP="00F2263E">
            <w:pPr>
              <w:jc w:val="center"/>
              <w:rPr>
                <w:b/>
                <w:sz w:val="20"/>
                <w:szCs w:val="20"/>
              </w:rPr>
            </w:pPr>
            <w:r w:rsidRPr="00EC7C67">
              <w:rPr>
                <w:b/>
                <w:sz w:val="20"/>
                <w:szCs w:val="20"/>
              </w:rPr>
              <w:t>TYPE</w:t>
            </w:r>
          </w:p>
        </w:tc>
      </w:tr>
      <w:tr w:rsidR="00F2263E"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2263E" w:rsidRPr="00EC7C67" w:rsidRDefault="00F2263E" w:rsidP="00F2263E">
            <w:pPr>
              <w:rPr>
                <w:sz w:val="20"/>
                <w:szCs w:val="20"/>
              </w:rPr>
            </w:pPr>
            <w:r w:rsidRPr="00EC7C67">
              <w:rPr>
                <w:sz w:val="20"/>
                <w:szCs w:val="20"/>
              </w:rPr>
              <w:t xml:space="preserve">Spring </w:t>
            </w:r>
            <w:r w:rsidRPr="00EC7C67">
              <w:rPr>
                <w:b/>
                <w:sz w:val="20"/>
                <w:szCs w:val="20"/>
              </w:rPr>
              <w:t></w:t>
            </w:r>
          </w:p>
          <w:p w:rsidR="00F2263E" w:rsidRPr="00EC7C67" w:rsidRDefault="00F2263E" w:rsidP="00F2263E">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2263E" w:rsidRPr="00EC7C67" w:rsidRDefault="00F2263E" w:rsidP="00F2263E">
            <w:pPr>
              <w:jc w:val="center"/>
              <w:rPr>
                <w:sz w:val="20"/>
                <w:szCs w:val="20"/>
              </w:rPr>
            </w:pPr>
            <w:r w:rsidRPr="00EC7C67">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F2263E" w:rsidRPr="00EC7C67" w:rsidRDefault="00F2263E" w:rsidP="00F2263E">
            <w:pPr>
              <w:jc w:val="center"/>
              <w:rPr>
                <w:sz w:val="20"/>
                <w:szCs w:val="20"/>
              </w:rPr>
            </w:pPr>
            <w:r w:rsidRPr="00EC7C67">
              <w:rPr>
                <w:sz w:val="20"/>
                <w:szCs w:val="20"/>
              </w:rPr>
              <w:t xml:space="preserve">2 </w:t>
            </w:r>
          </w:p>
        </w:tc>
        <w:tc>
          <w:tcPr>
            <w:tcW w:w="1002" w:type="dxa"/>
            <w:tcBorders>
              <w:top w:val="single" w:sz="4" w:space="0" w:color="auto"/>
              <w:bottom w:val="single" w:sz="12" w:space="0" w:color="auto"/>
              <w:right w:val="single" w:sz="12" w:space="0" w:color="auto"/>
            </w:tcBorders>
            <w:shd w:val="clear" w:color="auto" w:fill="auto"/>
            <w:vAlign w:val="center"/>
          </w:tcPr>
          <w:p w:rsidR="00F2263E" w:rsidRPr="00EC7C67" w:rsidRDefault="00F2263E" w:rsidP="00F2263E">
            <w:pPr>
              <w:jc w:val="center"/>
              <w:rPr>
                <w:sz w:val="20"/>
                <w:szCs w:val="20"/>
              </w:rPr>
            </w:pPr>
            <w:r w:rsidRPr="00EC7C67">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2263E" w:rsidRPr="00EC7C67" w:rsidRDefault="00F2263E" w:rsidP="00F2263E">
            <w:pPr>
              <w:jc w:val="center"/>
              <w:rPr>
                <w:sz w:val="20"/>
                <w:szCs w:val="20"/>
              </w:rPr>
            </w:pPr>
            <w:r w:rsidRPr="00EC7C67">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2263E" w:rsidRPr="00EC7C67" w:rsidRDefault="00BA3248" w:rsidP="00F2263E">
            <w:pPr>
              <w:jc w:val="center"/>
              <w:rPr>
                <w:sz w:val="20"/>
                <w:szCs w:val="20"/>
              </w:rPr>
            </w:pPr>
            <w:r>
              <w:rPr>
                <w:sz w:val="20"/>
                <w:szCs w:val="20"/>
              </w:rPr>
              <w:t>7,5</w:t>
            </w:r>
          </w:p>
        </w:tc>
        <w:tc>
          <w:tcPr>
            <w:tcW w:w="4982" w:type="dxa"/>
            <w:gridSpan w:val="2"/>
            <w:tcBorders>
              <w:top w:val="single" w:sz="4" w:space="0" w:color="auto"/>
              <w:left w:val="single" w:sz="4" w:space="0" w:color="auto"/>
              <w:bottom w:val="single" w:sz="12" w:space="0" w:color="auto"/>
            </w:tcBorders>
            <w:vAlign w:val="center"/>
          </w:tcPr>
          <w:p w:rsidR="00F2263E" w:rsidRPr="00EC7C67" w:rsidRDefault="00F2263E" w:rsidP="00F2263E">
            <w:pPr>
              <w:jc w:val="center"/>
              <w:rPr>
                <w:sz w:val="20"/>
                <w:szCs w:val="20"/>
                <w:vertAlign w:val="superscript"/>
              </w:rPr>
            </w:pPr>
            <w:r w:rsidRPr="00EC7C67">
              <w:rPr>
                <w:sz w:val="20"/>
                <w:szCs w:val="20"/>
                <w:vertAlign w:val="superscript"/>
              </w:rPr>
              <w:t>COMPULSORY         ELECTIVE</w:t>
            </w:r>
          </w:p>
          <w:p w:rsidR="00F2263E" w:rsidRPr="00EC7C67" w:rsidRDefault="00385511" w:rsidP="00F2263E">
            <w:pPr>
              <w:rPr>
                <w:sz w:val="20"/>
                <w:szCs w:val="20"/>
                <w:vertAlign w:val="superscript"/>
              </w:rPr>
            </w:pPr>
            <w:r>
              <w:rPr>
                <w:b/>
                <w:sz w:val="20"/>
                <w:szCs w:val="20"/>
              </w:rPr>
              <w:t xml:space="preserve">                                  </w:t>
            </w:r>
            <w:r w:rsidR="00F2263E" w:rsidRPr="00EC7C67">
              <w:rPr>
                <w:b/>
                <w:sz w:val="20"/>
                <w:szCs w:val="20"/>
              </w:rPr>
              <w:t xml:space="preserve">                   </w:t>
            </w:r>
            <w:r w:rsidR="006E3C8E">
              <w:rPr>
                <w:b/>
                <w:sz w:val="20"/>
                <w:szCs w:val="20"/>
              </w:rPr>
              <w:t xml:space="preserve"> </w:t>
            </w:r>
            <w:r w:rsidR="00F2263E" w:rsidRPr="00EC7C67">
              <w:rPr>
                <w:b/>
                <w:sz w:val="20"/>
                <w:szCs w:val="20"/>
              </w:rPr>
              <w:t>X</w:t>
            </w:r>
          </w:p>
        </w:tc>
      </w:tr>
      <w:tr w:rsidR="00F2263E"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F2263E" w:rsidRPr="00EC7C67" w:rsidRDefault="00F2263E" w:rsidP="00F2263E">
            <w:pPr>
              <w:jc w:val="center"/>
              <w:rPr>
                <w:b/>
                <w:sz w:val="20"/>
                <w:szCs w:val="20"/>
              </w:rPr>
            </w:pPr>
          </w:p>
        </w:tc>
      </w:tr>
      <w:tr w:rsidR="00F2263E"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ASSESMENT CRITERIA</w:t>
            </w:r>
          </w:p>
        </w:tc>
      </w:tr>
      <w:tr w:rsidR="00F2263E"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2263E" w:rsidRPr="00EC7C67" w:rsidRDefault="00F2263E" w:rsidP="00F2263E">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2263E" w:rsidRPr="00EC7C67" w:rsidRDefault="00F2263E" w:rsidP="00F2263E">
            <w:pPr>
              <w:jc w:val="center"/>
              <w:rPr>
                <w:b/>
                <w:sz w:val="20"/>
                <w:szCs w:val="20"/>
              </w:rPr>
            </w:pPr>
            <w:r w:rsidRPr="00EC7C67">
              <w:rPr>
                <w:b/>
                <w:sz w:val="20"/>
                <w:szCs w:val="20"/>
              </w:rPr>
              <w:t>Quantity</w:t>
            </w:r>
          </w:p>
        </w:tc>
        <w:tc>
          <w:tcPr>
            <w:tcW w:w="3843" w:type="dxa"/>
            <w:tcBorders>
              <w:top w:val="single" w:sz="12" w:space="0" w:color="auto"/>
              <w:left w:val="single" w:sz="8" w:space="0" w:color="auto"/>
              <w:bottom w:val="single" w:sz="8"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Percentage (%)</w:t>
            </w: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2263E" w:rsidRPr="00EC7C67" w:rsidRDefault="00F2263E" w:rsidP="00F2263E">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2263E" w:rsidRPr="00EC7C67" w:rsidRDefault="00F2263E" w:rsidP="00F2263E">
            <w:pPr>
              <w:jc w:val="center"/>
              <w:rPr>
                <w:b/>
                <w:sz w:val="20"/>
                <w:szCs w:val="20"/>
              </w:rPr>
            </w:pPr>
            <w:r w:rsidRPr="00EC7C67">
              <w:rPr>
                <w:b/>
                <w:sz w:val="20"/>
                <w:szCs w:val="20"/>
              </w:rPr>
              <w:t xml:space="preserve"> 1</w:t>
            </w:r>
          </w:p>
        </w:tc>
        <w:tc>
          <w:tcPr>
            <w:tcW w:w="3843" w:type="dxa"/>
            <w:tcBorders>
              <w:top w:val="single" w:sz="8" w:space="0" w:color="auto"/>
              <w:left w:val="single" w:sz="8" w:space="0" w:color="auto"/>
              <w:bottom w:val="single" w:sz="4" w:space="0" w:color="auto"/>
              <w:right w:val="single" w:sz="12" w:space="0" w:color="auto"/>
            </w:tcBorders>
            <w:shd w:val="clear" w:color="auto" w:fill="auto"/>
          </w:tcPr>
          <w:p w:rsidR="00F2263E" w:rsidRPr="00EC7C67" w:rsidRDefault="00F2263E" w:rsidP="00F2263E">
            <w:pPr>
              <w:jc w:val="center"/>
              <w:rPr>
                <w:b/>
                <w:sz w:val="20"/>
                <w:szCs w:val="20"/>
                <w:highlight w:val="yellow"/>
              </w:rPr>
            </w:pPr>
            <w:r w:rsidRPr="00EC7C67">
              <w:rPr>
                <w:b/>
                <w:sz w:val="20"/>
                <w:szCs w:val="20"/>
              </w:rPr>
              <w:t xml:space="preserve"> 30</w:t>
            </w: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263E" w:rsidRPr="00EC7C67" w:rsidRDefault="00F2263E" w:rsidP="00F2263E">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2263E" w:rsidRPr="00EC7C67" w:rsidRDefault="00F2263E" w:rsidP="00F2263E">
            <w:pPr>
              <w:jc w:val="center"/>
              <w:rPr>
                <w:b/>
                <w:sz w:val="20"/>
                <w:szCs w:val="20"/>
              </w:rPr>
            </w:pPr>
          </w:p>
        </w:tc>
        <w:tc>
          <w:tcPr>
            <w:tcW w:w="3843" w:type="dxa"/>
            <w:tcBorders>
              <w:top w:val="single" w:sz="4" w:space="0" w:color="auto"/>
              <w:left w:val="single" w:sz="8" w:space="0" w:color="auto"/>
              <w:bottom w:val="single" w:sz="4" w:space="0" w:color="auto"/>
              <w:right w:val="single" w:sz="12" w:space="0" w:color="auto"/>
            </w:tcBorders>
            <w:shd w:val="clear" w:color="auto" w:fill="auto"/>
          </w:tcPr>
          <w:p w:rsidR="00F2263E" w:rsidRPr="00EC7C67" w:rsidRDefault="00F2263E" w:rsidP="00F2263E">
            <w:pPr>
              <w:jc w:val="center"/>
              <w:rPr>
                <w:b/>
                <w:sz w:val="20"/>
                <w:szCs w:val="20"/>
                <w:highlight w:val="yellow"/>
              </w:rPr>
            </w:pP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263E" w:rsidRPr="00EC7C67" w:rsidRDefault="00F2263E" w:rsidP="00F2263E">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2263E" w:rsidRPr="00EC7C67" w:rsidRDefault="00F2263E" w:rsidP="00F2263E">
            <w:pPr>
              <w:rPr>
                <w:b/>
                <w:sz w:val="20"/>
                <w:szCs w:val="20"/>
              </w:rPr>
            </w:pPr>
          </w:p>
        </w:tc>
        <w:tc>
          <w:tcPr>
            <w:tcW w:w="3843" w:type="dxa"/>
            <w:tcBorders>
              <w:top w:val="single" w:sz="4" w:space="0" w:color="auto"/>
              <w:left w:val="single" w:sz="8" w:space="0" w:color="auto"/>
              <w:bottom w:val="single" w:sz="4" w:space="0" w:color="auto"/>
              <w:right w:val="single" w:sz="12" w:space="0" w:color="auto"/>
            </w:tcBorders>
          </w:tcPr>
          <w:p w:rsidR="00F2263E" w:rsidRPr="00EC7C67" w:rsidRDefault="00F2263E" w:rsidP="00F2263E">
            <w:pPr>
              <w:rPr>
                <w:b/>
                <w:sz w:val="20"/>
                <w:szCs w:val="20"/>
              </w:rPr>
            </w:pP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2263E" w:rsidRPr="00EC7C67" w:rsidRDefault="00F2263E" w:rsidP="00F2263E">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2263E" w:rsidRPr="00EC7C67" w:rsidRDefault="00F2263E" w:rsidP="00F2263E">
            <w:pPr>
              <w:jc w:val="center"/>
              <w:rPr>
                <w:b/>
                <w:sz w:val="20"/>
                <w:szCs w:val="20"/>
              </w:rPr>
            </w:pPr>
            <w:r w:rsidRPr="00EC7C67">
              <w:rPr>
                <w:b/>
                <w:sz w:val="20"/>
                <w:szCs w:val="20"/>
              </w:rPr>
              <w:t xml:space="preserve"> 1</w:t>
            </w:r>
          </w:p>
        </w:tc>
        <w:tc>
          <w:tcPr>
            <w:tcW w:w="3843" w:type="dxa"/>
            <w:tcBorders>
              <w:top w:val="single" w:sz="4" w:space="0" w:color="auto"/>
              <w:left w:val="single" w:sz="8" w:space="0" w:color="auto"/>
              <w:bottom w:val="single" w:sz="4" w:space="0" w:color="auto"/>
              <w:right w:val="single" w:sz="12" w:space="0" w:color="auto"/>
            </w:tcBorders>
          </w:tcPr>
          <w:p w:rsidR="00F2263E" w:rsidRPr="00EC7C67" w:rsidRDefault="00F2263E" w:rsidP="00F2263E">
            <w:pPr>
              <w:jc w:val="center"/>
              <w:rPr>
                <w:b/>
                <w:sz w:val="20"/>
                <w:szCs w:val="20"/>
              </w:rPr>
            </w:pPr>
            <w:r w:rsidRPr="00EC7C67">
              <w:rPr>
                <w:b/>
                <w:sz w:val="20"/>
                <w:szCs w:val="20"/>
              </w:rPr>
              <w:t xml:space="preserve">20  </w:t>
            </w: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2263E" w:rsidRPr="00EC7C67" w:rsidRDefault="00F2263E" w:rsidP="00F2263E">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2263E" w:rsidRPr="00EC7C67" w:rsidRDefault="00F2263E" w:rsidP="00F2263E">
            <w:pPr>
              <w:jc w:val="center"/>
              <w:rPr>
                <w:sz w:val="20"/>
                <w:szCs w:val="20"/>
              </w:rPr>
            </w:pPr>
          </w:p>
        </w:tc>
        <w:tc>
          <w:tcPr>
            <w:tcW w:w="3843" w:type="dxa"/>
            <w:tcBorders>
              <w:top w:val="single" w:sz="4" w:space="0" w:color="auto"/>
              <w:left w:val="single" w:sz="8" w:space="0" w:color="auto"/>
              <w:bottom w:val="single" w:sz="8" w:space="0" w:color="auto"/>
              <w:right w:val="single" w:sz="12" w:space="0" w:color="auto"/>
            </w:tcBorders>
          </w:tcPr>
          <w:p w:rsidR="00F2263E" w:rsidRPr="00EC7C67" w:rsidRDefault="00F2263E" w:rsidP="00F2263E">
            <w:pPr>
              <w:jc w:val="center"/>
              <w:rPr>
                <w:sz w:val="20"/>
                <w:szCs w:val="20"/>
              </w:rPr>
            </w:pP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2263E" w:rsidRPr="00EC7C67" w:rsidRDefault="00F2263E" w:rsidP="00F2263E">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2263E" w:rsidRPr="00EC7C67" w:rsidRDefault="00F2263E" w:rsidP="00F2263E">
            <w:pPr>
              <w:jc w:val="center"/>
              <w:rPr>
                <w:sz w:val="20"/>
                <w:szCs w:val="20"/>
              </w:rPr>
            </w:pPr>
          </w:p>
        </w:tc>
        <w:tc>
          <w:tcPr>
            <w:tcW w:w="3843" w:type="dxa"/>
            <w:tcBorders>
              <w:top w:val="single" w:sz="8" w:space="0" w:color="auto"/>
              <w:left w:val="single" w:sz="8" w:space="0" w:color="auto"/>
              <w:bottom w:val="single" w:sz="8" w:space="0" w:color="auto"/>
              <w:right w:val="single" w:sz="12" w:space="0" w:color="auto"/>
            </w:tcBorders>
          </w:tcPr>
          <w:p w:rsidR="00F2263E" w:rsidRPr="00EC7C67" w:rsidRDefault="00F2263E" w:rsidP="00F2263E">
            <w:pPr>
              <w:rPr>
                <w:sz w:val="20"/>
                <w:szCs w:val="20"/>
              </w:rPr>
            </w:pPr>
          </w:p>
        </w:tc>
      </w:tr>
      <w:tr w:rsidR="00F2263E"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2263E" w:rsidRPr="00EC7C67" w:rsidRDefault="00F2263E" w:rsidP="00F2263E">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2263E" w:rsidRPr="00EC7C67" w:rsidRDefault="00F2263E" w:rsidP="00F2263E">
            <w:pPr>
              <w:rPr>
                <w:sz w:val="20"/>
                <w:szCs w:val="20"/>
              </w:rPr>
            </w:pPr>
          </w:p>
        </w:tc>
        <w:tc>
          <w:tcPr>
            <w:tcW w:w="3843" w:type="dxa"/>
            <w:tcBorders>
              <w:top w:val="single" w:sz="8" w:space="0" w:color="auto"/>
              <w:left w:val="single" w:sz="8" w:space="0" w:color="auto"/>
              <w:bottom w:val="single" w:sz="12" w:space="0" w:color="auto"/>
              <w:right w:val="single" w:sz="12" w:space="0" w:color="auto"/>
            </w:tcBorders>
          </w:tcPr>
          <w:p w:rsidR="00F2263E" w:rsidRPr="00EC7C67" w:rsidRDefault="00F2263E" w:rsidP="00F2263E">
            <w:pPr>
              <w:rPr>
                <w:sz w:val="20"/>
                <w:szCs w:val="20"/>
              </w:rPr>
            </w:pP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F2263E" w:rsidRPr="00EC7C67" w:rsidRDefault="00F2263E" w:rsidP="00F2263E">
            <w:pPr>
              <w:jc w:val="center"/>
              <w:rPr>
                <w:b/>
                <w:sz w:val="20"/>
                <w:szCs w:val="20"/>
              </w:rPr>
            </w:pPr>
            <w:r w:rsidRPr="00EC7C67">
              <w:rPr>
                <w:b/>
                <w:sz w:val="20"/>
                <w:szCs w:val="20"/>
              </w:rPr>
              <w:t>FINAL</w:t>
            </w:r>
          </w:p>
        </w:tc>
        <w:tc>
          <w:tcPr>
            <w:tcW w:w="2653" w:type="dxa"/>
            <w:gridSpan w:val="3"/>
          </w:tcPr>
          <w:p w:rsidR="00F2263E" w:rsidRPr="00EC7C67" w:rsidRDefault="00F2263E" w:rsidP="00F2263E">
            <w:pPr>
              <w:rPr>
                <w:sz w:val="20"/>
                <w:szCs w:val="20"/>
              </w:rPr>
            </w:pPr>
            <w:r w:rsidRPr="00EC7C67">
              <w:rPr>
                <w:sz w:val="20"/>
                <w:szCs w:val="20"/>
              </w:rPr>
              <w:t>Quiz</w:t>
            </w:r>
          </w:p>
        </w:tc>
        <w:tc>
          <w:tcPr>
            <w:tcW w:w="1139" w:type="dxa"/>
          </w:tcPr>
          <w:p w:rsidR="00F2263E" w:rsidRPr="00EC7C67" w:rsidRDefault="00F2263E" w:rsidP="00F2263E">
            <w:pPr>
              <w:jc w:val="center"/>
              <w:rPr>
                <w:b/>
                <w:sz w:val="20"/>
                <w:szCs w:val="20"/>
              </w:rPr>
            </w:pPr>
            <w:r w:rsidRPr="00EC7C67">
              <w:rPr>
                <w:b/>
                <w:sz w:val="20"/>
                <w:szCs w:val="20"/>
              </w:rPr>
              <w:t>1</w:t>
            </w:r>
          </w:p>
        </w:tc>
        <w:tc>
          <w:tcPr>
            <w:tcW w:w="3843" w:type="dxa"/>
          </w:tcPr>
          <w:p w:rsidR="00F2263E" w:rsidRPr="00EC7C67" w:rsidRDefault="00F2263E" w:rsidP="00F2263E">
            <w:pPr>
              <w:jc w:val="center"/>
              <w:rPr>
                <w:b/>
                <w:sz w:val="20"/>
                <w:szCs w:val="20"/>
              </w:rPr>
            </w:pPr>
            <w:r w:rsidRPr="00EC7C67">
              <w:rPr>
                <w:b/>
                <w:sz w:val="20"/>
                <w:szCs w:val="20"/>
              </w:rPr>
              <w:t>50</w:t>
            </w: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tcPr>
          <w:p w:rsidR="00F2263E" w:rsidRPr="00EC7C67" w:rsidRDefault="00F2263E" w:rsidP="00F2263E">
            <w:pPr>
              <w:rPr>
                <w:sz w:val="20"/>
                <w:szCs w:val="20"/>
              </w:rPr>
            </w:pPr>
          </w:p>
        </w:tc>
        <w:tc>
          <w:tcPr>
            <w:tcW w:w="2653" w:type="dxa"/>
            <w:gridSpan w:val="3"/>
            <w:vAlign w:val="center"/>
          </w:tcPr>
          <w:p w:rsidR="00F2263E" w:rsidRPr="00EC7C67" w:rsidRDefault="00F2263E" w:rsidP="00F2263E">
            <w:pPr>
              <w:rPr>
                <w:sz w:val="20"/>
                <w:szCs w:val="20"/>
              </w:rPr>
            </w:pPr>
            <w:r w:rsidRPr="00EC7C67">
              <w:rPr>
                <w:sz w:val="20"/>
                <w:szCs w:val="20"/>
              </w:rPr>
              <w:t>Homework</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tcPr>
          <w:p w:rsidR="00F2263E" w:rsidRPr="00EC7C67" w:rsidRDefault="00F2263E" w:rsidP="00F2263E">
            <w:pPr>
              <w:rPr>
                <w:sz w:val="20"/>
                <w:szCs w:val="20"/>
              </w:rPr>
            </w:pPr>
          </w:p>
        </w:tc>
        <w:tc>
          <w:tcPr>
            <w:tcW w:w="2653" w:type="dxa"/>
            <w:gridSpan w:val="3"/>
          </w:tcPr>
          <w:p w:rsidR="00F2263E" w:rsidRPr="00EC7C67" w:rsidRDefault="00F2263E" w:rsidP="00F2263E">
            <w:pPr>
              <w:rPr>
                <w:sz w:val="20"/>
                <w:szCs w:val="20"/>
              </w:rPr>
            </w:pPr>
            <w:r w:rsidRPr="00EC7C67">
              <w:rPr>
                <w:sz w:val="20"/>
                <w:szCs w:val="20"/>
              </w:rPr>
              <w:t>Project</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tcPr>
          <w:p w:rsidR="00F2263E" w:rsidRPr="00EC7C67" w:rsidRDefault="00F2263E" w:rsidP="00F2263E">
            <w:pPr>
              <w:rPr>
                <w:sz w:val="20"/>
                <w:szCs w:val="20"/>
              </w:rPr>
            </w:pPr>
          </w:p>
        </w:tc>
        <w:tc>
          <w:tcPr>
            <w:tcW w:w="2653" w:type="dxa"/>
            <w:gridSpan w:val="3"/>
          </w:tcPr>
          <w:p w:rsidR="00F2263E" w:rsidRPr="00EC7C67" w:rsidRDefault="00F2263E" w:rsidP="00F2263E">
            <w:pPr>
              <w:rPr>
                <w:sz w:val="20"/>
                <w:szCs w:val="20"/>
              </w:rPr>
            </w:pPr>
            <w:r w:rsidRPr="00EC7C67">
              <w:rPr>
                <w:sz w:val="20"/>
                <w:szCs w:val="20"/>
              </w:rPr>
              <w:t>Oral Exam</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blPrEx>
          <w:tblBorders>
            <w:insideH w:val="single" w:sz="6" w:space="0" w:color="auto"/>
            <w:insideV w:val="single" w:sz="6" w:space="0" w:color="auto"/>
          </w:tblBorders>
        </w:tblPrEx>
        <w:trPr>
          <w:cantSplit/>
          <w:trHeight w:val="276"/>
        </w:trPr>
        <w:tc>
          <w:tcPr>
            <w:tcW w:w="3105" w:type="dxa"/>
            <w:gridSpan w:val="3"/>
            <w:vMerge/>
          </w:tcPr>
          <w:p w:rsidR="00F2263E" w:rsidRPr="00EC7C67" w:rsidRDefault="00F2263E" w:rsidP="00F2263E">
            <w:pPr>
              <w:rPr>
                <w:sz w:val="20"/>
                <w:szCs w:val="20"/>
              </w:rPr>
            </w:pPr>
          </w:p>
        </w:tc>
        <w:tc>
          <w:tcPr>
            <w:tcW w:w="2653" w:type="dxa"/>
            <w:gridSpan w:val="3"/>
          </w:tcPr>
          <w:p w:rsidR="00F2263E" w:rsidRPr="00EC7C67" w:rsidRDefault="00F2263E" w:rsidP="00F2263E">
            <w:pPr>
              <w:rPr>
                <w:sz w:val="20"/>
                <w:szCs w:val="20"/>
              </w:rPr>
            </w:pPr>
            <w:r w:rsidRPr="00EC7C67">
              <w:rPr>
                <w:sz w:val="20"/>
                <w:szCs w:val="20"/>
              </w:rPr>
              <w:t>Other(……………….)</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F2263E" w:rsidRPr="00EC7C67" w:rsidRDefault="00F2263E" w:rsidP="00F2263E">
            <w:pPr>
              <w:rPr>
                <w:b/>
                <w:sz w:val="20"/>
                <w:szCs w:val="20"/>
                <w:vertAlign w:val="superscript"/>
              </w:rPr>
            </w:pPr>
            <w:r w:rsidRPr="00EC7C67">
              <w:rPr>
                <w:b/>
                <w:sz w:val="20"/>
                <w:szCs w:val="20"/>
              </w:rPr>
              <w:t>MAKE-UP EXAM</w:t>
            </w:r>
          </w:p>
        </w:tc>
        <w:tc>
          <w:tcPr>
            <w:tcW w:w="1781" w:type="dxa"/>
            <w:gridSpan w:val="2"/>
          </w:tcPr>
          <w:p w:rsidR="00F2263E" w:rsidRPr="00EC7C67" w:rsidRDefault="00F2263E" w:rsidP="00F2263E">
            <w:pPr>
              <w:jc w:val="center"/>
              <w:rPr>
                <w:sz w:val="20"/>
                <w:szCs w:val="20"/>
              </w:rPr>
            </w:pPr>
            <w:r w:rsidRPr="00EC7C67">
              <w:rPr>
                <w:sz w:val="20"/>
                <w:szCs w:val="20"/>
              </w:rPr>
              <w:t>Oral</w:t>
            </w:r>
          </w:p>
        </w:tc>
        <w:tc>
          <w:tcPr>
            <w:tcW w:w="872" w:type="dxa"/>
          </w:tcPr>
          <w:p w:rsidR="00F2263E" w:rsidRPr="00EC7C67" w:rsidRDefault="00F2263E" w:rsidP="00F2263E">
            <w:pPr>
              <w:jc w:val="center"/>
              <w:rPr>
                <w:sz w:val="20"/>
                <w:szCs w:val="20"/>
              </w:rPr>
            </w:pPr>
            <w:r w:rsidRPr="00EC7C67">
              <w:rPr>
                <w:sz w:val="20"/>
                <w:szCs w:val="20"/>
              </w:rPr>
              <w:t>Written</w:t>
            </w:r>
          </w:p>
        </w:tc>
        <w:tc>
          <w:tcPr>
            <w:tcW w:w="1139" w:type="dxa"/>
          </w:tcPr>
          <w:p w:rsidR="00F2263E" w:rsidRPr="00EC7C67" w:rsidRDefault="00F2263E" w:rsidP="00F2263E">
            <w:pPr>
              <w:jc w:val="center"/>
              <w:rPr>
                <w:sz w:val="20"/>
                <w:szCs w:val="20"/>
              </w:rPr>
            </w:pPr>
            <w:r w:rsidRPr="00EC7C67">
              <w:rPr>
                <w:sz w:val="20"/>
                <w:szCs w:val="20"/>
              </w:rPr>
              <w:t>Oral and Written</w:t>
            </w:r>
          </w:p>
        </w:tc>
        <w:tc>
          <w:tcPr>
            <w:tcW w:w="3843" w:type="dxa"/>
          </w:tcPr>
          <w:p w:rsidR="00F2263E" w:rsidRPr="00EC7C67" w:rsidRDefault="00F2263E" w:rsidP="00F2263E">
            <w:pPr>
              <w:jc w:val="center"/>
              <w:rPr>
                <w:sz w:val="20"/>
                <w:szCs w:val="20"/>
              </w:rPr>
            </w:pPr>
            <w:r w:rsidRPr="00EC7C67">
              <w:rPr>
                <w:sz w:val="20"/>
                <w:szCs w:val="20"/>
              </w:rPr>
              <w:t>Multiple Choice</w:t>
            </w:r>
          </w:p>
        </w:tc>
      </w:tr>
      <w:tr w:rsidR="00F2263E" w:rsidRPr="00EC7C67" w:rsidTr="00071FF0">
        <w:tblPrEx>
          <w:tblBorders>
            <w:insideH w:val="single" w:sz="6" w:space="0" w:color="auto"/>
            <w:insideV w:val="single" w:sz="6" w:space="0" w:color="auto"/>
          </w:tblBorders>
        </w:tblPrEx>
        <w:trPr>
          <w:cantSplit/>
          <w:trHeight w:val="326"/>
        </w:trPr>
        <w:tc>
          <w:tcPr>
            <w:tcW w:w="3105" w:type="dxa"/>
            <w:gridSpan w:val="3"/>
            <w:vMerge/>
          </w:tcPr>
          <w:p w:rsidR="00F2263E" w:rsidRPr="00EC7C67" w:rsidRDefault="00F2263E" w:rsidP="00F2263E">
            <w:pPr>
              <w:rPr>
                <w:sz w:val="20"/>
                <w:szCs w:val="20"/>
              </w:rPr>
            </w:pPr>
          </w:p>
        </w:tc>
        <w:tc>
          <w:tcPr>
            <w:tcW w:w="1781" w:type="dxa"/>
            <w:gridSpan w:val="2"/>
          </w:tcPr>
          <w:p w:rsidR="00F2263E" w:rsidRPr="00EC7C67" w:rsidRDefault="00F2263E" w:rsidP="00F2263E">
            <w:pPr>
              <w:jc w:val="center"/>
              <w:rPr>
                <w:b/>
                <w:sz w:val="20"/>
                <w:szCs w:val="20"/>
              </w:rPr>
            </w:pPr>
          </w:p>
        </w:tc>
        <w:tc>
          <w:tcPr>
            <w:tcW w:w="872" w:type="dxa"/>
          </w:tcPr>
          <w:p w:rsidR="00F2263E" w:rsidRPr="00EC7C67" w:rsidRDefault="00F2263E" w:rsidP="00F2263E">
            <w:pPr>
              <w:jc w:val="center"/>
              <w:rPr>
                <w:b/>
                <w:sz w:val="20"/>
                <w:szCs w:val="20"/>
              </w:rPr>
            </w:pPr>
            <w:r w:rsidRPr="00EC7C67">
              <w:rPr>
                <w:b/>
                <w:sz w:val="20"/>
                <w:szCs w:val="20"/>
              </w:rPr>
              <w:t>X</w:t>
            </w:r>
          </w:p>
        </w:tc>
        <w:tc>
          <w:tcPr>
            <w:tcW w:w="1139" w:type="dxa"/>
          </w:tcPr>
          <w:p w:rsidR="00F2263E" w:rsidRPr="00EC7C67" w:rsidRDefault="00F2263E" w:rsidP="00F2263E">
            <w:pPr>
              <w:jc w:val="center"/>
              <w:rPr>
                <w:b/>
                <w:sz w:val="20"/>
                <w:szCs w:val="20"/>
              </w:rPr>
            </w:pPr>
          </w:p>
        </w:tc>
        <w:tc>
          <w:tcPr>
            <w:tcW w:w="3843" w:type="dxa"/>
          </w:tcPr>
          <w:p w:rsidR="00F2263E" w:rsidRPr="00EC7C67" w:rsidRDefault="00F2263E" w:rsidP="00F2263E">
            <w:pPr>
              <w:jc w:val="center"/>
              <w:rPr>
                <w:b/>
                <w:sz w:val="20"/>
                <w:szCs w:val="20"/>
              </w:rPr>
            </w:pPr>
          </w:p>
        </w:tc>
      </w:tr>
      <w:tr w:rsidR="00F2263E"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both"/>
              <w:rPr>
                <w:sz w:val="20"/>
                <w:szCs w:val="20"/>
              </w:rPr>
            </w:pPr>
            <w:r w:rsidRPr="00EC7C67">
              <w:rPr>
                <w:sz w:val="20"/>
                <w:szCs w:val="20"/>
              </w:rPr>
              <w:t xml:space="preserve"> -</w:t>
            </w:r>
          </w:p>
        </w:tc>
      </w:tr>
      <w:tr w:rsidR="00F2263E"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F2263E" w:rsidRPr="00EC7C67" w:rsidRDefault="00F2263E" w:rsidP="00F2263E">
            <w:pPr>
              <w:rPr>
                <w:sz w:val="20"/>
                <w:szCs w:val="20"/>
              </w:rPr>
            </w:pPr>
            <w:r w:rsidRPr="00EC7C67">
              <w:rPr>
                <w:color w:val="000000"/>
                <w:sz w:val="20"/>
                <w:szCs w:val="20"/>
              </w:rPr>
              <w:t xml:space="preserve"> Women's Health, Reproductive Health, Sexual Health, Labor and Nursing Care of Them </w:t>
            </w:r>
          </w:p>
        </w:tc>
      </w:tr>
      <w:tr w:rsidR="00F2263E"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F2263E" w:rsidRPr="00EC7C67" w:rsidRDefault="00F2263E" w:rsidP="00F2263E">
            <w:pPr>
              <w:rPr>
                <w:sz w:val="20"/>
                <w:szCs w:val="20"/>
              </w:rPr>
            </w:pPr>
            <w:r w:rsidRPr="00EC7C67">
              <w:rPr>
                <w:bCs/>
                <w:color w:val="000000"/>
                <w:sz w:val="20"/>
                <w:szCs w:val="20"/>
              </w:rPr>
              <w:t xml:space="preserve"> At the end of the this course is aimed  that  students  reach new informations on women's health and diseases nursing, evaluate  and interpret scientific studies based on the information that they have learned. They buttress the informations that they have learned from clinical practice and observation.</w:t>
            </w:r>
          </w:p>
        </w:tc>
      </w:tr>
      <w:tr w:rsidR="00F2263E"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sz w:val="20"/>
                <w:szCs w:val="20"/>
              </w:rPr>
            </w:pPr>
            <w:r w:rsidRPr="00EC7C67">
              <w:rPr>
                <w:sz w:val="20"/>
                <w:szCs w:val="20"/>
              </w:rPr>
              <w:t xml:space="preserve"> Students knows current information about reproductive health, sexual health, the factors which are affecting women's health,risk pregnancy, labor, pre-natal and post-natal nursing care. Also, they benefit from these information in the scientific field.</w:t>
            </w:r>
          </w:p>
        </w:tc>
      </w:tr>
      <w:tr w:rsidR="00F2263E" w:rsidRPr="00EC7C67" w:rsidTr="00F928F9">
        <w:trPr>
          <w:trHeight w:val="444"/>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F2263E" w:rsidRPr="00EC7C67" w:rsidRDefault="00F2263E" w:rsidP="00F2263E">
            <w:pPr>
              <w:numPr>
                <w:ilvl w:val="0"/>
                <w:numId w:val="14"/>
              </w:numPr>
              <w:outlineLvl w:val="3"/>
              <w:rPr>
                <w:bCs/>
                <w:sz w:val="20"/>
                <w:szCs w:val="20"/>
              </w:rPr>
            </w:pPr>
            <w:r w:rsidRPr="00EC7C67">
              <w:rPr>
                <w:bCs/>
                <w:sz w:val="20"/>
                <w:szCs w:val="20"/>
              </w:rPr>
              <w:t xml:space="preserve"> Maternal Newborn Nursing care, Towle M.A. Pearson Prentice Hall 2009</w:t>
            </w:r>
          </w:p>
          <w:p w:rsidR="00F2263E" w:rsidRPr="00EC7C67" w:rsidRDefault="00F2263E" w:rsidP="00F2263E">
            <w:pPr>
              <w:numPr>
                <w:ilvl w:val="0"/>
                <w:numId w:val="14"/>
              </w:numPr>
              <w:outlineLvl w:val="3"/>
              <w:rPr>
                <w:bCs/>
                <w:sz w:val="20"/>
                <w:szCs w:val="20"/>
              </w:rPr>
            </w:pPr>
            <w:r w:rsidRPr="00EC7C67">
              <w:rPr>
                <w:bCs/>
                <w:sz w:val="20"/>
                <w:szCs w:val="20"/>
              </w:rPr>
              <w:t>Yüksek Riskli Gebelik ve Doğum El Kitabı. Gilbert ES, Harmon JD, (Çev. Edi. Lale Taşkın) Palme Yayıncılık, Ankara 2002</w:t>
            </w:r>
          </w:p>
          <w:p w:rsidR="00F2263E" w:rsidRPr="00EC7C67" w:rsidRDefault="00F2263E" w:rsidP="00F2263E">
            <w:pPr>
              <w:numPr>
                <w:ilvl w:val="0"/>
                <w:numId w:val="14"/>
              </w:numPr>
              <w:outlineLvl w:val="3"/>
              <w:rPr>
                <w:bCs/>
                <w:sz w:val="20"/>
                <w:szCs w:val="20"/>
              </w:rPr>
            </w:pPr>
            <w:r w:rsidRPr="00EC7C67">
              <w:rPr>
                <w:bCs/>
                <w:sz w:val="20"/>
                <w:szCs w:val="20"/>
              </w:rPr>
              <w:t>Neville F., Hacker M.D.J., George Moore M.D., Joeseph C., Gambone, DO, Üstün C., Koçak İ. (Çev.). (2008). Obstetrik ve Jinekolojinin Temelleri. Nobel Tıp Kitapevleri</w:t>
            </w:r>
          </w:p>
          <w:p w:rsidR="00F2263E" w:rsidRPr="00EC7C67" w:rsidRDefault="00F2263E" w:rsidP="00F2263E">
            <w:pPr>
              <w:numPr>
                <w:ilvl w:val="0"/>
                <w:numId w:val="14"/>
              </w:numPr>
              <w:outlineLvl w:val="3"/>
              <w:rPr>
                <w:bCs/>
                <w:sz w:val="20"/>
                <w:szCs w:val="20"/>
              </w:rPr>
            </w:pPr>
            <w:r w:rsidRPr="00EC7C67">
              <w:rPr>
                <w:bCs/>
                <w:sz w:val="20"/>
                <w:szCs w:val="20"/>
              </w:rPr>
              <w:t>A.Kadıoğlu ve arkadaşları;Erkek ve Kadın Cinsel Sağlığı,Androloji Derneği Yayını,Şubat 2004,İstanbul.</w:t>
            </w:r>
          </w:p>
          <w:p w:rsidR="00F2263E" w:rsidRPr="00EC7C67" w:rsidRDefault="00F2263E" w:rsidP="00F2263E">
            <w:pPr>
              <w:numPr>
                <w:ilvl w:val="0"/>
                <w:numId w:val="14"/>
              </w:numPr>
              <w:spacing w:before="100" w:beforeAutospacing="1" w:after="100" w:afterAutospacing="1"/>
              <w:outlineLvl w:val="3"/>
              <w:rPr>
                <w:bCs/>
                <w:sz w:val="20"/>
                <w:szCs w:val="20"/>
              </w:rPr>
            </w:pPr>
            <w:r w:rsidRPr="00EC7C67">
              <w:rPr>
                <w:bCs/>
                <w:sz w:val="20"/>
                <w:szCs w:val="20"/>
              </w:rPr>
              <w:t>Bulut,A ve arkadaşları,Cinsel Sağlık Eğitimi,İnsan Kaynağı Geliştirme Vakfı,İstanbul,2002.</w:t>
            </w:r>
          </w:p>
          <w:p w:rsidR="00F2263E" w:rsidRPr="00EC7C67" w:rsidRDefault="00F2263E" w:rsidP="00F2263E">
            <w:pPr>
              <w:numPr>
                <w:ilvl w:val="0"/>
                <w:numId w:val="14"/>
              </w:numPr>
              <w:spacing w:before="100" w:beforeAutospacing="1" w:after="100" w:afterAutospacing="1"/>
              <w:outlineLvl w:val="3"/>
              <w:rPr>
                <w:bCs/>
                <w:sz w:val="20"/>
                <w:szCs w:val="20"/>
              </w:rPr>
            </w:pPr>
            <w:r w:rsidRPr="00EC7C67">
              <w:rPr>
                <w:bCs/>
                <w:sz w:val="20"/>
                <w:szCs w:val="20"/>
              </w:rPr>
              <w:t>Ayhan A., Durukan T.,Günalp S., Gürkan T., Öderoğlu S.L.,Yaralı L.,Yüce K. (2008). Temel Kadın Hastalıkları ve Doğum Bilgisi.Güneş Tıp Kitapevi.2. Baskı.</w:t>
            </w:r>
          </w:p>
          <w:p w:rsidR="00F2263E" w:rsidRPr="00EC7C67" w:rsidRDefault="00F2263E" w:rsidP="00071FF0">
            <w:pPr>
              <w:numPr>
                <w:ilvl w:val="0"/>
                <w:numId w:val="14"/>
              </w:numPr>
              <w:spacing w:before="100" w:beforeAutospacing="1" w:after="100" w:afterAutospacing="1"/>
              <w:outlineLvl w:val="3"/>
              <w:rPr>
                <w:bCs/>
                <w:sz w:val="20"/>
                <w:szCs w:val="20"/>
              </w:rPr>
            </w:pPr>
            <w:r w:rsidRPr="00EC7C67">
              <w:rPr>
                <w:bCs/>
                <w:sz w:val="20"/>
                <w:szCs w:val="20"/>
              </w:rPr>
              <w:lastRenderedPageBreak/>
              <w:t>Fogel İ.C., Woods F.N.(Ed.) (2008). Women’s Health care İn Advanced Practice Nursing. Springer Publising Company.</w:t>
            </w:r>
          </w:p>
        </w:tc>
      </w:tr>
      <w:tr w:rsidR="00F2263E" w:rsidRPr="00EC7C67" w:rsidTr="00F928F9">
        <w:trPr>
          <w:trHeight w:val="24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F2263E" w:rsidRPr="00EC7C67" w:rsidRDefault="00F2263E" w:rsidP="00F2263E">
            <w:pPr>
              <w:outlineLvl w:val="3"/>
              <w:rPr>
                <w:b/>
                <w:bCs/>
                <w:color w:val="000000"/>
                <w:sz w:val="20"/>
                <w:szCs w:val="20"/>
              </w:rPr>
            </w:pPr>
          </w:p>
        </w:tc>
      </w:tr>
    </w:tbl>
    <w:p w:rsidR="00F2263E" w:rsidRPr="00EC7C67" w:rsidRDefault="00F2263E" w:rsidP="00F2263E">
      <w:pPr>
        <w:rPr>
          <w:sz w:val="20"/>
          <w:szCs w:val="20"/>
        </w:rPr>
      </w:pPr>
    </w:p>
    <w:p w:rsidR="00F2263E" w:rsidRPr="00EC7C67" w:rsidRDefault="00F2263E" w:rsidP="00F2263E">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F2263E" w:rsidRPr="00EC7C67" w:rsidTr="00F928F9">
        <w:trPr>
          <w:trHeight w:val="222"/>
        </w:trPr>
        <w:tc>
          <w:tcPr>
            <w:tcW w:w="1188" w:type="dxa"/>
            <w:tcBorders>
              <w:top w:val="single" w:sz="12" w:space="0" w:color="auto"/>
              <w:left w:val="single" w:sz="12" w:space="0" w:color="auto"/>
              <w:bottom w:val="single" w:sz="6" w:space="0" w:color="auto"/>
              <w:right w:val="single" w:sz="6" w:space="0" w:color="auto"/>
            </w:tcBorders>
          </w:tcPr>
          <w:p w:rsidR="00F2263E" w:rsidRPr="00EC7C67" w:rsidRDefault="00F2263E" w:rsidP="00F2263E">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F2263E" w:rsidRPr="00EC7C67" w:rsidRDefault="00F2263E" w:rsidP="00F2263E">
            <w:pPr>
              <w:rPr>
                <w:b/>
                <w:sz w:val="20"/>
                <w:szCs w:val="20"/>
              </w:rPr>
            </w:pPr>
            <w:r w:rsidRPr="00EC7C67">
              <w:rPr>
                <w:b/>
                <w:sz w:val="20"/>
                <w:szCs w:val="20"/>
              </w:rPr>
              <w:t xml:space="preserve">                                COURSE SYLLABUS</w:t>
            </w:r>
          </w:p>
        </w:tc>
      </w:tr>
      <w:tr w:rsidR="00F2263E" w:rsidRPr="00EC7C67" w:rsidTr="00F928F9">
        <w:trPr>
          <w:trHeight w:val="226"/>
        </w:trPr>
        <w:tc>
          <w:tcPr>
            <w:tcW w:w="1188" w:type="dxa"/>
            <w:tcBorders>
              <w:right w:val="single" w:sz="4" w:space="0" w:color="auto"/>
            </w:tcBorders>
          </w:tcPr>
          <w:p w:rsidR="00F2263E" w:rsidRPr="00EC7C67" w:rsidRDefault="00F2263E" w:rsidP="00F2263E">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ind w:left="140"/>
              <w:rPr>
                <w:b/>
                <w:sz w:val="20"/>
                <w:szCs w:val="20"/>
              </w:rPr>
            </w:pPr>
            <w:r w:rsidRPr="00EC7C67">
              <w:rPr>
                <w:b/>
                <w:sz w:val="20"/>
                <w:szCs w:val="20"/>
              </w:rPr>
              <w:t>SUBJECTS/TOPICS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Women’s health and diseases in the world and the role of obstetrics and gynecology nurses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Women’s health and diseases in Turkey and the role of obstetrics and gynecology nurses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Factors that affect women's health</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Factors that affect women's health</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Sexual health and sexual dysfunctions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bCs/>
                <w:sz w:val="20"/>
                <w:szCs w:val="20"/>
              </w:rPr>
            </w:pPr>
            <w:r w:rsidRPr="00EC7C67">
              <w:rPr>
                <w:bCs/>
                <w:sz w:val="20"/>
                <w:szCs w:val="20"/>
              </w:rPr>
              <w:t>Sexual health and sexual dysfunctions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b/>
                <w:sz w:val="20"/>
                <w:szCs w:val="20"/>
              </w:rPr>
            </w:pPr>
            <w:r w:rsidRPr="00EC7C67">
              <w:rPr>
                <w:sz w:val="20"/>
                <w:szCs w:val="20"/>
              </w:rPr>
              <w:t>Embryonic and fetal development</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b/>
                <w:sz w:val="20"/>
                <w:szCs w:val="20"/>
              </w:rPr>
              <w:t>Midterm Exam</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Infertility</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Risk pregnancies</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bCs/>
                <w:sz w:val="20"/>
                <w:szCs w:val="20"/>
              </w:rPr>
            </w:pPr>
            <w:r w:rsidRPr="00EC7C67">
              <w:rPr>
                <w:bCs/>
                <w:sz w:val="20"/>
                <w:szCs w:val="20"/>
              </w:rPr>
              <w:t>Prenatal period, post neonatal period and the nursing care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Childbearing and nursing care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(Clinical Practice)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(Clinical Practice)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sz w:val="20"/>
                <w:szCs w:val="20"/>
              </w:rPr>
            </w:pPr>
            <w:r w:rsidRPr="00EC7C67">
              <w:rPr>
                <w:sz w:val="20"/>
                <w:szCs w:val="20"/>
              </w:rPr>
              <w:t>(Clinical Practice)</w:t>
            </w:r>
          </w:p>
        </w:tc>
      </w:tr>
      <w:tr w:rsidR="00F2263E" w:rsidRPr="00EC7C67" w:rsidTr="00F928F9">
        <w:tc>
          <w:tcPr>
            <w:tcW w:w="1188" w:type="dxa"/>
            <w:tcBorders>
              <w:right w:val="single" w:sz="4" w:space="0" w:color="auto"/>
            </w:tcBorders>
          </w:tcPr>
          <w:p w:rsidR="00F2263E" w:rsidRPr="00EC7C67" w:rsidRDefault="00F2263E" w:rsidP="00F2263E">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F2263E" w:rsidRPr="00EC7C67" w:rsidRDefault="00F2263E" w:rsidP="00F2263E">
            <w:pPr>
              <w:rPr>
                <w:b/>
                <w:sz w:val="20"/>
                <w:szCs w:val="20"/>
              </w:rPr>
            </w:pPr>
            <w:r w:rsidRPr="00EC7C67">
              <w:rPr>
                <w:b/>
                <w:sz w:val="20"/>
                <w:szCs w:val="20"/>
              </w:rPr>
              <w:t>Final Exam</w:t>
            </w:r>
          </w:p>
        </w:tc>
      </w:tr>
    </w:tbl>
    <w:p w:rsidR="00F2263E" w:rsidRPr="00EC7C67" w:rsidRDefault="00F2263E" w:rsidP="00F2263E">
      <w:pPr>
        <w:rPr>
          <w:sz w:val="20"/>
          <w:szCs w:val="20"/>
        </w:rPr>
      </w:pPr>
    </w:p>
    <w:p w:rsidR="00F2263E" w:rsidRPr="00EC7C67" w:rsidRDefault="00F2263E" w:rsidP="00F2263E">
      <w:pPr>
        <w:jc w:val="center"/>
        <w:rPr>
          <w:sz w:val="20"/>
          <w:szCs w:val="20"/>
        </w:rPr>
      </w:pPr>
      <w:r w:rsidRPr="00EC7C67">
        <w:rPr>
          <w:b/>
          <w:sz w:val="20"/>
          <w:szCs w:val="20"/>
        </w:rPr>
        <w:t>PROGRAM QUTCOMES</w:t>
      </w:r>
    </w:p>
    <w:p w:rsidR="00F2263E" w:rsidRPr="00EC7C67" w:rsidRDefault="00F2263E" w:rsidP="00F2263E">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2263E" w:rsidRPr="00EC7C67" w:rsidTr="00F928F9">
        <w:tc>
          <w:tcPr>
            <w:tcW w:w="603" w:type="dxa"/>
            <w:tcBorders>
              <w:top w:val="single" w:sz="12"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2263E" w:rsidRPr="00EC7C67" w:rsidRDefault="00F2263E" w:rsidP="00F2263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3</w:t>
            </w: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X</w:t>
            </w:r>
          </w:p>
        </w:tc>
      </w:tr>
      <w:tr w:rsidR="00F2263E" w:rsidRPr="00EC7C67" w:rsidTr="00F928F9">
        <w:trPr>
          <w:trHeight w:val="235"/>
        </w:trPr>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X</w:t>
            </w: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r w:rsidRPr="00EC7C67">
              <w:rPr>
                <w:b/>
                <w:sz w:val="20"/>
                <w:szCs w:val="20"/>
              </w:rPr>
              <w:t>X</w:t>
            </w: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r w:rsidR="00F2263E"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2263E" w:rsidRPr="00EC7C67" w:rsidRDefault="00F2263E" w:rsidP="00F2263E">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2263E" w:rsidRPr="00EC7C67" w:rsidRDefault="00F2263E" w:rsidP="00F2263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2263E" w:rsidRPr="00EC7C67" w:rsidRDefault="00F2263E" w:rsidP="00F2263E">
            <w:pPr>
              <w:jc w:val="center"/>
              <w:rPr>
                <w:b/>
                <w:sz w:val="20"/>
                <w:szCs w:val="20"/>
              </w:rPr>
            </w:pPr>
          </w:p>
        </w:tc>
      </w:tr>
    </w:tbl>
    <w:p w:rsidR="00F2263E" w:rsidRDefault="00F2263E" w:rsidP="00F2263E">
      <w:pPr>
        <w:tabs>
          <w:tab w:val="left" w:pos="7800"/>
        </w:tabs>
        <w:rPr>
          <w:sz w:val="20"/>
          <w:szCs w:val="20"/>
        </w:rPr>
      </w:pPr>
    </w:p>
    <w:p w:rsidR="00F928F9" w:rsidRPr="00EC7C67" w:rsidRDefault="00F928F9" w:rsidP="00F2263E">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F2263E" w:rsidRPr="00EC7C67" w:rsidTr="00F928F9">
        <w:trPr>
          <w:trHeight w:val="699"/>
        </w:trPr>
        <w:tc>
          <w:tcPr>
            <w:tcW w:w="1885" w:type="pct"/>
            <w:tcBorders>
              <w:top w:val="single" w:sz="12" w:space="0" w:color="auto"/>
              <w:left w:val="single" w:sz="12" w:space="0" w:color="auto"/>
              <w:bottom w:val="single" w:sz="12" w:space="0" w:color="auto"/>
              <w:right w:val="single" w:sz="12" w:space="0" w:color="auto"/>
            </w:tcBorders>
          </w:tcPr>
          <w:p w:rsidR="00F2263E" w:rsidRPr="00EC7C67" w:rsidRDefault="00F2263E" w:rsidP="00F2263E">
            <w:pPr>
              <w:jc w:val="center"/>
              <w:rPr>
                <w:b/>
                <w:sz w:val="20"/>
                <w:szCs w:val="20"/>
              </w:rPr>
            </w:pPr>
            <w:r w:rsidRPr="00EC7C67">
              <w:rPr>
                <w:b/>
                <w:sz w:val="20"/>
                <w:szCs w:val="20"/>
              </w:rPr>
              <w:t>Instructor Name</w:t>
            </w:r>
          </w:p>
          <w:p w:rsidR="00F2263E" w:rsidRPr="00EC7C67" w:rsidRDefault="00F2263E" w:rsidP="00F2263E">
            <w:pPr>
              <w:jc w:val="center"/>
              <w:rPr>
                <w:b/>
                <w:sz w:val="20"/>
                <w:szCs w:val="20"/>
              </w:rPr>
            </w:pPr>
            <w:r w:rsidRPr="00EC7C67">
              <w:rPr>
                <w:b/>
                <w:sz w:val="20"/>
                <w:szCs w:val="20"/>
              </w:rPr>
              <w:t>Sign</w:t>
            </w:r>
          </w:p>
          <w:p w:rsidR="008E3337" w:rsidRDefault="008E3337" w:rsidP="00F2263E">
            <w:pPr>
              <w:jc w:val="center"/>
              <w:rPr>
                <w:b/>
                <w:sz w:val="20"/>
                <w:szCs w:val="20"/>
              </w:rPr>
            </w:pPr>
          </w:p>
          <w:p w:rsidR="00F2263E" w:rsidRPr="00EC7C67" w:rsidRDefault="001613EC" w:rsidP="00F2263E">
            <w:pPr>
              <w:jc w:val="center"/>
              <w:rPr>
                <w:b/>
                <w:sz w:val="20"/>
                <w:szCs w:val="20"/>
              </w:rPr>
            </w:pPr>
            <w:r>
              <w:rPr>
                <w:b/>
                <w:sz w:val="20"/>
                <w:szCs w:val="20"/>
              </w:rPr>
              <w:t>Prof</w:t>
            </w:r>
            <w:r w:rsidR="000E61DE">
              <w:rPr>
                <w:b/>
                <w:sz w:val="20"/>
                <w:szCs w:val="20"/>
              </w:rPr>
              <w:t>.</w:t>
            </w:r>
            <w:r w:rsidR="00F2263E" w:rsidRPr="00EC7C67">
              <w:rPr>
                <w:b/>
                <w:sz w:val="20"/>
                <w:szCs w:val="20"/>
              </w:rPr>
              <w:t xml:space="preserve"> Dr. Elif GÜRSOY</w:t>
            </w:r>
          </w:p>
        </w:tc>
        <w:tc>
          <w:tcPr>
            <w:tcW w:w="3115" w:type="pct"/>
            <w:tcBorders>
              <w:top w:val="single" w:sz="12" w:space="0" w:color="auto"/>
              <w:left w:val="single" w:sz="12" w:space="0" w:color="auto"/>
              <w:bottom w:val="single" w:sz="12" w:space="0" w:color="auto"/>
              <w:right w:val="single" w:sz="12" w:space="0" w:color="auto"/>
            </w:tcBorders>
            <w:vAlign w:val="center"/>
          </w:tcPr>
          <w:p w:rsidR="00F2263E" w:rsidRPr="00EC7C67" w:rsidRDefault="00F2263E" w:rsidP="00F2263E">
            <w:pPr>
              <w:rPr>
                <w:b/>
                <w:sz w:val="20"/>
                <w:szCs w:val="20"/>
              </w:rPr>
            </w:pPr>
            <w:r w:rsidRPr="00EC7C67">
              <w:rPr>
                <w:b/>
                <w:sz w:val="20"/>
                <w:szCs w:val="20"/>
              </w:rPr>
              <w:t xml:space="preserve">                                                                                                Date</w:t>
            </w:r>
          </w:p>
          <w:p w:rsidR="00F2263E" w:rsidRPr="00EC7C67" w:rsidRDefault="00F2263E" w:rsidP="00F2263E">
            <w:pPr>
              <w:rPr>
                <w:sz w:val="20"/>
                <w:szCs w:val="20"/>
              </w:rPr>
            </w:pPr>
          </w:p>
          <w:p w:rsidR="00F2263E" w:rsidRPr="00EC7C67" w:rsidRDefault="00F2263E" w:rsidP="00F2263E">
            <w:pPr>
              <w:rPr>
                <w:sz w:val="20"/>
                <w:szCs w:val="20"/>
              </w:rPr>
            </w:pPr>
            <w:r w:rsidRPr="00EC7C67">
              <w:rPr>
                <w:sz w:val="20"/>
                <w:szCs w:val="20"/>
              </w:rPr>
              <w:t xml:space="preserve">                                                                                            15.04.2013</w:t>
            </w:r>
          </w:p>
          <w:p w:rsidR="00F2263E" w:rsidRPr="00EC7C67" w:rsidRDefault="00F2263E" w:rsidP="00F2263E">
            <w:pPr>
              <w:rPr>
                <w:sz w:val="20"/>
                <w:szCs w:val="20"/>
              </w:rPr>
            </w:pPr>
          </w:p>
        </w:tc>
      </w:tr>
    </w:tbl>
    <w:p w:rsidR="00F2263E" w:rsidRDefault="00F2263E"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Default="00F928F9" w:rsidP="00F2263E">
      <w:pPr>
        <w:tabs>
          <w:tab w:val="left" w:pos="7800"/>
        </w:tabs>
        <w:rPr>
          <w:sz w:val="20"/>
          <w:szCs w:val="20"/>
        </w:rPr>
      </w:pPr>
    </w:p>
    <w:p w:rsidR="00F928F9" w:rsidRPr="00EC7C67" w:rsidRDefault="00F928F9" w:rsidP="00F2263E">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431"/>
        <w:gridCol w:w="641"/>
        <w:gridCol w:w="1054"/>
        <w:gridCol w:w="2657"/>
      </w:tblGrid>
      <w:tr w:rsidR="005D1010" w:rsidRPr="00EC7C67" w:rsidTr="00F928F9">
        <w:tc>
          <w:tcPr>
            <w:tcW w:w="1832" w:type="dxa"/>
            <w:tcBorders>
              <w:right w:val="nil"/>
            </w:tcBorders>
            <w:shd w:val="clear" w:color="auto" w:fill="auto"/>
          </w:tcPr>
          <w:p w:rsidR="005D1010" w:rsidRPr="002E676E" w:rsidRDefault="002E676E" w:rsidP="002E676E">
            <w:pPr>
              <w:outlineLvl w:val="0"/>
              <w:rPr>
                <w:b/>
                <w:sz w:val="20"/>
                <w:szCs w:val="20"/>
              </w:rPr>
            </w:pPr>
            <w:r w:rsidRPr="002E676E">
              <w:rPr>
                <w:b/>
                <w:sz w:val="20"/>
                <w:szCs w:val="20"/>
              </w:rPr>
              <w:lastRenderedPageBreak/>
              <w:t>COURSE CODE:</w:t>
            </w:r>
          </w:p>
        </w:tc>
        <w:tc>
          <w:tcPr>
            <w:tcW w:w="4556" w:type="dxa"/>
            <w:gridSpan w:val="3"/>
            <w:tcBorders>
              <w:left w:val="nil"/>
              <w:bottom w:val="single" w:sz="4" w:space="0" w:color="auto"/>
            </w:tcBorders>
            <w:shd w:val="clear" w:color="auto" w:fill="auto"/>
          </w:tcPr>
          <w:p w:rsidR="005D1010" w:rsidRPr="002E676E" w:rsidRDefault="00BA3248" w:rsidP="002E676E">
            <w:pPr>
              <w:outlineLvl w:val="0"/>
              <w:rPr>
                <w:b/>
                <w:sz w:val="20"/>
                <w:szCs w:val="20"/>
              </w:rPr>
            </w:pPr>
            <w:r>
              <w:rPr>
                <w:b/>
                <w:sz w:val="20"/>
                <w:szCs w:val="20"/>
              </w:rPr>
              <w:t>522303</w:t>
            </w:r>
            <w:r w:rsidR="002E676E" w:rsidRPr="002E676E">
              <w:rPr>
                <w:b/>
                <w:sz w:val="20"/>
                <w:szCs w:val="20"/>
              </w:rPr>
              <w:t>310</w:t>
            </w:r>
          </w:p>
        </w:tc>
        <w:tc>
          <w:tcPr>
            <w:tcW w:w="4352" w:type="dxa"/>
            <w:gridSpan w:val="3"/>
            <w:shd w:val="clear" w:color="auto" w:fill="auto"/>
          </w:tcPr>
          <w:p w:rsidR="005D1010" w:rsidRPr="002E676E" w:rsidRDefault="002E676E" w:rsidP="002E676E">
            <w:pPr>
              <w:outlineLvl w:val="0"/>
              <w:rPr>
                <w:b/>
                <w:sz w:val="20"/>
                <w:szCs w:val="20"/>
              </w:rPr>
            </w:pPr>
            <w:r w:rsidRPr="002E676E">
              <w:rPr>
                <w:b/>
                <w:sz w:val="20"/>
                <w:szCs w:val="20"/>
              </w:rPr>
              <w:t>DEPARTMENT: NURSING</w:t>
            </w:r>
          </w:p>
        </w:tc>
      </w:tr>
      <w:tr w:rsidR="005D1010" w:rsidRPr="00EC7C67" w:rsidTr="00F928F9">
        <w:tc>
          <w:tcPr>
            <w:tcW w:w="1832" w:type="dxa"/>
            <w:tcBorders>
              <w:right w:val="nil"/>
            </w:tcBorders>
            <w:shd w:val="clear" w:color="auto" w:fill="auto"/>
          </w:tcPr>
          <w:p w:rsidR="005D1010" w:rsidRPr="002E676E" w:rsidRDefault="002E676E" w:rsidP="002E676E">
            <w:pPr>
              <w:outlineLvl w:val="0"/>
              <w:rPr>
                <w:b/>
                <w:sz w:val="20"/>
                <w:szCs w:val="20"/>
              </w:rPr>
            </w:pPr>
            <w:r w:rsidRPr="002E676E">
              <w:rPr>
                <w:b/>
                <w:sz w:val="20"/>
                <w:szCs w:val="20"/>
              </w:rPr>
              <w:t>COURSE NAME:</w:t>
            </w:r>
          </w:p>
        </w:tc>
        <w:tc>
          <w:tcPr>
            <w:tcW w:w="4556" w:type="dxa"/>
            <w:gridSpan w:val="3"/>
            <w:tcBorders>
              <w:left w:val="nil"/>
              <w:right w:val="nil"/>
            </w:tcBorders>
            <w:shd w:val="clear" w:color="auto" w:fill="auto"/>
          </w:tcPr>
          <w:p w:rsidR="005D1010" w:rsidRPr="002E676E" w:rsidRDefault="002E676E" w:rsidP="002E676E">
            <w:pPr>
              <w:outlineLvl w:val="0"/>
              <w:rPr>
                <w:b/>
                <w:sz w:val="20"/>
                <w:szCs w:val="20"/>
              </w:rPr>
            </w:pPr>
            <w:r w:rsidRPr="002E676E">
              <w:rPr>
                <w:b/>
                <w:sz w:val="20"/>
                <w:szCs w:val="20"/>
              </w:rPr>
              <w:t xml:space="preserve">ADVANCED PERİNATOLOGY NURSİNG </w:t>
            </w:r>
          </w:p>
        </w:tc>
        <w:tc>
          <w:tcPr>
            <w:tcW w:w="4352" w:type="dxa"/>
            <w:gridSpan w:val="3"/>
            <w:tcBorders>
              <w:left w:val="nil"/>
            </w:tcBorders>
            <w:shd w:val="clear" w:color="auto" w:fill="auto"/>
          </w:tcPr>
          <w:p w:rsidR="005D1010" w:rsidRPr="002E676E" w:rsidRDefault="005D1010" w:rsidP="002E676E">
            <w:pPr>
              <w:outlineLvl w:val="0"/>
              <w:rPr>
                <w:b/>
                <w:sz w:val="20"/>
                <w:szCs w:val="20"/>
              </w:rPr>
            </w:pPr>
          </w:p>
        </w:tc>
      </w:tr>
      <w:tr w:rsidR="005D1010" w:rsidRPr="00EC7C67" w:rsidTr="00F928F9">
        <w:trPr>
          <w:trHeight w:val="174"/>
        </w:trPr>
        <w:tc>
          <w:tcPr>
            <w:tcW w:w="2992" w:type="dxa"/>
            <w:gridSpan w:val="2"/>
            <w:vMerge w:val="restart"/>
            <w:shd w:val="clear" w:color="auto" w:fill="auto"/>
          </w:tcPr>
          <w:p w:rsidR="005D1010" w:rsidRPr="00EC7C67" w:rsidRDefault="005D1010" w:rsidP="005D1010">
            <w:pPr>
              <w:jc w:val="center"/>
              <w:outlineLvl w:val="0"/>
              <w:rPr>
                <w:b/>
                <w:sz w:val="20"/>
                <w:szCs w:val="20"/>
              </w:rPr>
            </w:pPr>
            <w:r w:rsidRPr="00EC7C67">
              <w:rPr>
                <w:b/>
                <w:sz w:val="20"/>
                <w:szCs w:val="20"/>
              </w:rPr>
              <w:t>INSTRUCTOR NAME</w:t>
            </w:r>
          </w:p>
          <w:p w:rsidR="008E3337" w:rsidRDefault="008E3337" w:rsidP="005D1010">
            <w:pPr>
              <w:jc w:val="center"/>
              <w:outlineLvl w:val="0"/>
              <w:rPr>
                <w:b/>
                <w:sz w:val="20"/>
                <w:szCs w:val="20"/>
              </w:rPr>
            </w:pPr>
          </w:p>
          <w:p w:rsidR="005D1010" w:rsidRPr="00EC7C67" w:rsidRDefault="001613EC" w:rsidP="005D1010">
            <w:pPr>
              <w:jc w:val="center"/>
              <w:outlineLvl w:val="0"/>
              <w:rPr>
                <w:b/>
                <w:sz w:val="20"/>
                <w:szCs w:val="20"/>
              </w:rPr>
            </w:pPr>
            <w:r>
              <w:rPr>
                <w:b/>
                <w:sz w:val="20"/>
                <w:szCs w:val="20"/>
              </w:rPr>
              <w:t>Prof</w:t>
            </w:r>
            <w:r w:rsidR="000E61DE">
              <w:rPr>
                <w:b/>
                <w:sz w:val="20"/>
                <w:szCs w:val="20"/>
              </w:rPr>
              <w:t>.</w:t>
            </w:r>
            <w:r w:rsidR="005D1010" w:rsidRPr="00EC7C67">
              <w:rPr>
                <w:b/>
                <w:sz w:val="20"/>
                <w:szCs w:val="20"/>
              </w:rPr>
              <w:t>Dr. Elif GÜRSOY</w:t>
            </w:r>
          </w:p>
        </w:tc>
        <w:tc>
          <w:tcPr>
            <w:tcW w:w="2965" w:type="dxa"/>
            <w:vMerge w:val="restart"/>
            <w:shd w:val="clear" w:color="auto" w:fill="auto"/>
          </w:tcPr>
          <w:p w:rsidR="005D1010" w:rsidRPr="00EC7C67" w:rsidRDefault="005D1010" w:rsidP="005D1010">
            <w:pPr>
              <w:jc w:val="center"/>
              <w:outlineLvl w:val="0"/>
              <w:rPr>
                <w:b/>
                <w:sz w:val="20"/>
                <w:szCs w:val="20"/>
              </w:rPr>
            </w:pPr>
            <w:r w:rsidRPr="00EC7C67">
              <w:rPr>
                <w:b/>
                <w:sz w:val="20"/>
                <w:szCs w:val="20"/>
              </w:rPr>
              <w:t>COURSE LANGUAGE</w:t>
            </w:r>
          </w:p>
          <w:p w:rsidR="005D1010" w:rsidRPr="00EC7C67" w:rsidRDefault="005D1010" w:rsidP="005D1010">
            <w:pPr>
              <w:outlineLvl w:val="0"/>
              <w:rPr>
                <w:b/>
                <w:sz w:val="20"/>
                <w:szCs w:val="20"/>
              </w:rPr>
            </w:pPr>
            <w:r w:rsidRPr="00EC7C67">
              <w:rPr>
                <w:b/>
                <w:sz w:val="20"/>
                <w:szCs w:val="20"/>
              </w:rPr>
              <w:t>Turkish   :  X</w:t>
            </w:r>
          </w:p>
          <w:p w:rsidR="005D1010" w:rsidRPr="00EC7C67" w:rsidRDefault="005D1010" w:rsidP="005D1010">
            <w:pPr>
              <w:outlineLvl w:val="0"/>
              <w:rPr>
                <w:b/>
                <w:sz w:val="20"/>
                <w:szCs w:val="20"/>
              </w:rPr>
            </w:pPr>
            <w:r w:rsidRPr="00EC7C67">
              <w:rPr>
                <w:b/>
                <w:sz w:val="20"/>
                <w:szCs w:val="20"/>
              </w:rPr>
              <w:t xml:space="preserve">English    :  </w:t>
            </w:r>
            <w:r w:rsidRPr="00EC7C67">
              <w:rPr>
                <w:b/>
                <w:sz w:val="20"/>
                <w:szCs w:val="20"/>
              </w:rPr>
              <w:t></w:t>
            </w:r>
          </w:p>
        </w:tc>
        <w:tc>
          <w:tcPr>
            <w:tcW w:w="4783" w:type="dxa"/>
            <w:gridSpan w:val="4"/>
            <w:shd w:val="clear" w:color="auto" w:fill="auto"/>
          </w:tcPr>
          <w:p w:rsidR="005D1010" w:rsidRPr="00EC7C67" w:rsidRDefault="005D1010" w:rsidP="005D1010">
            <w:pPr>
              <w:jc w:val="center"/>
              <w:outlineLvl w:val="0"/>
              <w:rPr>
                <w:b/>
                <w:sz w:val="20"/>
                <w:szCs w:val="20"/>
              </w:rPr>
            </w:pPr>
            <w:r w:rsidRPr="00EC7C67">
              <w:rPr>
                <w:b/>
                <w:sz w:val="20"/>
                <w:szCs w:val="20"/>
              </w:rPr>
              <w:t>Course Catagory</w:t>
            </w:r>
          </w:p>
        </w:tc>
      </w:tr>
      <w:tr w:rsidR="005D1010" w:rsidRPr="00EC7C67" w:rsidTr="00F928F9">
        <w:trPr>
          <w:trHeight w:val="172"/>
        </w:trPr>
        <w:tc>
          <w:tcPr>
            <w:tcW w:w="2992" w:type="dxa"/>
            <w:gridSpan w:val="2"/>
            <w:vMerge/>
            <w:tcBorders>
              <w:bottom w:val="nil"/>
            </w:tcBorders>
            <w:shd w:val="clear" w:color="auto" w:fill="auto"/>
          </w:tcPr>
          <w:p w:rsidR="005D1010" w:rsidRPr="00EC7C67" w:rsidRDefault="005D1010" w:rsidP="005D1010">
            <w:pPr>
              <w:jc w:val="center"/>
              <w:outlineLvl w:val="0"/>
              <w:rPr>
                <w:b/>
                <w:sz w:val="20"/>
                <w:szCs w:val="20"/>
              </w:rPr>
            </w:pPr>
          </w:p>
        </w:tc>
        <w:tc>
          <w:tcPr>
            <w:tcW w:w="2965" w:type="dxa"/>
            <w:vMerge/>
            <w:tcBorders>
              <w:bottom w:val="nil"/>
            </w:tcBorders>
            <w:shd w:val="clear" w:color="auto" w:fill="auto"/>
          </w:tcPr>
          <w:p w:rsidR="005D1010" w:rsidRPr="00EC7C67" w:rsidRDefault="005D1010" w:rsidP="005D1010">
            <w:pPr>
              <w:jc w:val="center"/>
              <w:outlineLvl w:val="0"/>
              <w:rPr>
                <w:b/>
                <w:sz w:val="20"/>
                <w:szCs w:val="20"/>
              </w:rPr>
            </w:pPr>
          </w:p>
        </w:tc>
        <w:tc>
          <w:tcPr>
            <w:tcW w:w="1072" w:type="dxa"/>
            <w:gridSpan w:val="2"/>
            <w:shd w:val="clear" w:color="auto" w:fill="auto"/>
            <w:vAlign w:val="center"/>
          </w:tcPr>
          <w:p w:rsidR="005D1010" w:rsidRPr="00EC7C67" w:rsidRDefault="005D1010" w:rsidP="005D1010">
            <w:pPr>
              <w:jc w:val="center"/>
              <w:outlineLvl w:val="0"/>
              <w:rPr>
                <w:sz w:val="20"/>
                <w:szCs w:val="20"/>
              </w:rPr>
            </w:pPr>
            <w:r w:rsidRPr="00EC7C67">
              <w:rPr>
                <w:sz w:val="20"/>
                <w:szCs w:val="20"/>
              </w:rPr>
              <w:t>Technical</w:t>
            </w:r>
          </w:p>
        </w:tc>
        <w:tc>
          <w:tcPr>
            <w:tcW w:w="1054" w:type="dxa"/>
            <w:shd w:val="clear" w:color="auto" w:fill="auto"/>
            <w:vAlign w:val="center"/>
          </w:tcPr>
          <w:p w:rsidR="005D1010" w:rsidRPr="00EC7C67" w:rsidRDefault="005D1010" w:rsidP="005D1010">
            <w:pPr>
              <w:jc w:val="center"/>
              <w:outlineLvl w:val="0"/>
              <w:rPr>
                <w:sz w:val="20"/>
                <w:szCs w:val="20"/>
              </w:rPr>
            </w:pPr>
            <w:r w:rsidRPr="00EC7C67">
              <w:rPr>
                <w:sz w:val="20"/>
                <w:szCs w:val="20"/>
              </w:rPr>
              <w:t>Medical</w:t>
            </w:r>
          </w:p>
        </w:tc>
        <w:tc>
          <w:tcPr>
            <w:tcW w:w="2657" w:type="dxa"/>
            <w:shd w:val="clear" w:color="auto" w:fill="auto"/>
            <w:vAlign w:val="center"/>
          </w:tcPr>
          <w:p w:rsidR="005D1010" w:rsidRPr="00EC7C67" w:rsidRDefault="005D1010" w:rsidP="005D1010">
            <w:pPr>
              <w:jc w:val="center"/>
              <w:outlineLvl w:val="0"/>
              <w:rPr>
                <w:sz w:val="20"/>
                <w:szCs w:val="20"/>
              </w:rPr>
            </w:pPr>
            <w:r w:rsidRPr="00EC7C67">
              <w:rPr>
                <w:sz w:val="20"/>
                <w:szCs w:val="20"/>
              </w:rPr>
              <w:t>Other(……)</w:t>
            </w:r>
          </w:p>
        </w:tc>
      </w:tr>
      <w:tr w:rsidR="005D1010" w:rsidRPr="00EC7C67" w:rsidTr="00F928F9">
        <w:tc>
          <w:tcPr>
            <w:tcW w:w="2992" w:type="dxa"/>
            <w:gridSpan w:val="2"/>
            <w:tcBorders>
              <w:top w:val="nil"/>
            </w:tcBorders>
            <w:shd w:val="clear" w:color="auto" w:fill="auto"/>
          </w:tcPr>
          <w:p w:rsidR="005D1010" w:rsidRPr="00EC7C67" w:rsidRDefault="005D1010" w:rsidP="005D1010">
            <w:pPr>
              <w:jc w:val="center"/>
              <w:outlineLvl w:val="0"/>
              <w:rPr>
                <w:b/>
                <w:sz w:val="20"/>
                <w:szCs w:val="20"/>
              </w:rPr>
            </w:pPr>
          </w:p>
        </w:tc>
        <w:tc>
          <w:tcPr>
            <w:tcW w:w="2965" w:type="dxa"/>
            <w:tcBorders>
              <w:top w:val="nil"/>
            </w:tcBorders>
            <w:shd w:val="clear" w:color="auto" w:fill="auto"/>
          </w:tcPr>
          <w:p w:rsidR="005D1010" w:rsidRPr="00EC7C67" w:rsidRDefault="005D1010" w:rsidP="005D1010">
            <w:pPr>
              <w:jc w:val="center"/>
              <w:outlineLvl w:val="0"/>
              <w:rPr>
                <w:b/>
                <w:sz w:val="20"/>
                <w:szCs w:val="20"/>
              </w:rPr>
            </w:pPr>
          </w:p>
        </w:tc>
        <w:tc>
          <w:tcPr>
            <w:tcW w:w="1072" w:type="dxa"/>
            <w:gridSpan w:val="2"/>
            <w:shd w:val="clear" w:color="auto" w:fill="auto"/>
          </w:tcPr>
          <w:p w:rsidR="005D1010" w:rsidRPr="00EC7C67" w:rsidRDefault="005D1010" w:rsidP="005D1010">
            <w:pPr>
              <w:jc w:val="center"/>
              <w:outlineLvl w:val="0"/>
              <w:rPr>
                <w:sz w:val="20"/>
                <w:szCs w:val="20"/>
              </w:rPr>
            </w:pPr>
          </w:p>
        </w:tc>
        <w:tc>
          <w:tcPr>
            <w:tcW w:w="1054" w:type="dxa"/>
            <w:shd w:val="clear" w:color="auto" w:fill="auto"/>
          </w:tcPr>
          <w:p w:rsidR="005D1010" w:rsidRPr="00EC7C67" w:rsidRDefault="005D1010" w:rsidP="005D1010">
            <w:pPr>
              <w:jc w:val="center"/>
              <w:outlineLvl w:val="0"/>
              <w:rPr>
                <w:sz w:val="20"/>
                <w:szCs w:val="20"/>
              </w:rPr>
            </w:pPr>
            <w:r w:rsidRPr="00EC7C67">
              <w:rPr>
                <w:sz w:val="20"/>
                <w:szCs w:val="20"/>
              </w:rPr>
              <w:t>X</w:t>
            </w:r>
          </w:p>
        </w:tc>
        <w:tc>
          <w:tcPr>
            <w:tcW w:w="2657" w:type="dxa"/>
            <w:shd w:val="clear" w:color="auto" w:fill="auto"/>
          </w:tcPr>
          <w:p w:rsidR="005D1010" w:rsidRPr="00EC7C67" w:rsidRDefault="005D1010" w:rsidP="005D1010">
            <w:pPr>
              <w:jc w:val="center"/>
              <w:outlineLvl w:val="0"/>
              <w:rPr>
                <w:sz w:val="20"/>
                <w:szCs w:val="20"/>
              </w:rPr>
            </w:pPr>
          </w:p>
        </w:tc>
      </w:tr>
    </w:tbl>
    <w:p w:rsidR="005D1010" w:rsidRPr="00EC7C67" w:rsidRDefault="005D1010" w:rsidP="005D1010">
      <w:pPr>
        <w:jc w:val="center"/>
        <w:outlineLvl w:val="0"/>
        <w:rPr>
          <w:b/>
          <w:sz w:val="20"/>
          <w:szCs w:val="20"/>
        </w:rPr>
      </w:pPr>
    </w:p>
    <w:p w:rsidR="005D1010" w:rsidRPr="00EC7C67" w:rsidRDefault="005D1010" w:rsidP="005D101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5D1010" w:rsidRPr="00EC7C67" w:rsidTr="00F928F9">
        <w:tc>
          <w:tcPr>
            <w:tcW w:w="2385" w:type="dxa"/>
            <w:shd w:val="clear" w:color="auto" w:fill="auto"/>
          </w:tcPr>
          <w:p w:rsidR="005D1010" w:rsidRPr="00EC7C67" w:rsidRDefault="005D1010" w:rsidP="005D1010">
            <w:pPr>
              <w:jc w:val="center"/>
              <w:outlineLvl w:val="0"/>
              <w:rPr>
                <w:b/>
                <w:sz w:val="20"/>
                <w:szCs w:val="20"/>
              </w:rPr>
            </w:pPr>
            <w:r w:rsidRPr="00EC7C67">
              <w:rPr>
                <w:b/>
                <w:sz w:val="20"/>
                <w:szCs w:val="20"/>
              </w:rPr>
              <w:t>PROPAEDEUTIC</w:t>
            </w:r>
          </w:p>
        </w:tc>
        <w:tc>
          <w:tcPr>
            <w:tcW w:w="2286" w:type="dxa"/>
            <w:shd w:val="clear" w:color="auto" w:fill="auto"/>
          </w:tcPr>
          <w:p w:rsidR="005D1010" w:rsidRPr="00EC7C67" w:rsidRDefault="005D1010" w:rsidP="005D1010">
            <w:pPr>
              <w:jc w:val="center"/>
              <w:outlineLvl w:val="0"/>
              <w:rPr>
                <w:b/>
                <w:sz w:val="20"/>
                <w:szCs w:val="20"/>
              </w:rPr>
            </w:pPr>
            <w:r w:rsidRPr="00EC7C67">
              <w:rPr>
                <w:b/>
                <w:sz w:val="20"/>
                <w:szCs w:val="20"/>
              </w:rPr>
              <w:t>M.SC.</w:t>
            </w:r>
          </w:p>
        </w:tc>
        <w:tc>
          <w:tcPr>
            <w:tcW w:w="2041" w:type="dxa"/>
            <w:shd w:val="clear" w:color="auto" w:fill="auto"/>
          </w:tcPr>
          <w:p w:rsidR="005D1010" w:rsidRPr="00EC7C67" w:rsidRDefault="005D1010" w:rsidP="005D1010">
            <w:pPr>
              <w:jc w:val="center"/>
              <w:outlineLvl w:val="0"/>
              <w:rPr>
                <w:b/>
                <w:sz w:val="20"/>
                <w:szCs w:val="20"/>
              </w:rPr>
            </w:pPr>
            <w:r w:rsidRPr="00EC7C67">
              <w:rPr>
                <w:b/>
                <w:sz w:val="20"/>
                <w:szCs w:val="20"/>
              </w:rPr>
              <w:t>Ph.D.</w:t>
            </w:r>
          </w:p>
        </w:tc>
        <w:tc>
          <w:tcPr>
            <w:tcW w:w="4028" w:type="dxa"/>
            <w:shd w:val="clear" w:color="auto" w:fill="auto"/>
          </w:tcPr>
          <w:p w:rsidR="005D1010" w:rsidRPr="00EC7C67" w:rsidRDefault="005D1010" w:rsidP="005D1010">
            <w:pPr>
              <w:jc w:val="center"/>
              <w:outlineLvl w:val="0"/>
              <w:rPr>
                <w:b/>
                <w:sz w:val="20"/>
                <w:szCs w:val="20"/>
              </w:rPr>
            </w:pPr>
            <w:r w:rsidRPr="00EC7C67">
              <w:rPr>
                <w:b/>
                <w:sz w:val="20"/>
                <w:szCs w:val="20"/>
              </w:rPr>
              <w:t>COURSE OF PROVINCE</w:t>
            </w:r>
          </w:p>
        </w:tc>
      </w:tr>
      <w:tr w:rsidR="005D1010" w:rsidRPr="00EC7C67" w:rsidTr="00F928F9">
        <w:tc>
          <w:tcPr>
            <w:tcW w:w="2385" w:type="dxa"/>
            <w:shd w:val="clear" w:color="auto" w:fill="auto"/>
          </w:tcPr>
          <w:p w:rsidR="005D1010" w:rsidRPr="00EC7C67" w:rsidRDefault="005D1010" w:rsidP="005D1010">
            <w:pPr>
              <w:jc w:val="center"/>
              <w:outlineLvl w:val="0"/>
              <w:rPr>
                <w:b/>
                <w:sz w:val="20"/>
                <w:szCs w:val="20"/>
              </w:rPr>
            </w:pPr>
            <w:r w:rsidRPr="00EC7C67">
              <w:rPr>
                <w:b/>
                <w:sz w:val="20"/>
                <w:szCs w:val="20"/>
              </w:rPr>
              <w:t></w:t>
            </w:r>
          </w:p>
        </w:tc>
        <w:tc>
          <w:tcPr>
            <w:tcW w:w="2286" w:type="dxa"/>
            <w:shd w:val="clear" w:color="auto" w:fill="auto"/>
          </w:tcPr>
          <w:p w:rsidR="005D1010" w:rsidRPr="00EC7C67" w:rsidRDefault="005D1010" w:rsidP="005D1010">
            <w:pPr>
              <w:jc w:val="center"/>
              <w:outlineLvl w:val="0"/>
              <w:rPr>
                <w:b/>
                <w:sz w:val="20"/>
                <w:szCs w:val="20"/>
              </w:rPr>
            </w:pPr>
            <w:r w:rsidRPr="00EC7C67">
              <w:rPr>
                <w:b/>
                <w:sz w:val="20"/>
                <w:szCs w:val="20"/>
              </w:rPr>
              <w:t></w:t>
            </w:r>
          </w:p>
        </w:tc>
        <w:tc>
          <w:tcPr>
            <w:tcW w:w="2041" w:type="dxa"/>
            <w:shd w:val="clear" w:color="auto" w:fill="auto"/>
          </w:tcPr>
          <w:p w:rsidR="005D1010" w:rsidRPr="00EC7C67" w:rsidRDefault="005D1010" w:rsidP="005D1010">
            <w:pPr>
              <w:jc w:val="center"/>
              <w:outlineLvl w:val="0"/>
              <w:rPr>
                <w:b/>
                <w:sz w:val="20"/>
                <w:szCs w:val="20"/>
              </w:rPr>
            </w:pPr>
            <w:r w:rsidRPr="00EC7C67">
              <w:rPr>
                <w:b/>
                <w:sz w:val="20"/>
                <w:szCs w:val="20"/>
              </w:rPr>
              <w:t>X</w:t>
            </w:r>
          </w:p>
        </w:tc>
        <w:tc>
          <w:tcPr>
            <w:tcW w:w="4028" w:type="dxa"/>
            <w:shd w:val="clear" w:color="auto" w:fill="auto"/>
          </w:tcPr>
          <w:p w:rsidR="005D1010" w:rsidRPr="00EC7C67" w:rsidRDefault="005D1010" w:rsidP="005D1010">
            <w:pPr>
              <w:jc w:val="center"/>
              <w:outlineLvl w:val="0"/>
              <w:rPr>
                <w:b/>
                <w:sz w:val="20"/>
                <w:szCs w:val="20"/>
              </w:rPr>
            </w:pPr>
            <w:r w:rsidRPr="00EC7C67">
              <w:rPr>
                <w:b/>
                <w:sz w:val="20"/>
                <w:szCs w:val="20"/>
              </w:rPr>
              <w:t></w:t>
            </w:r>
          </w:p>
        </w:tc>
      </w:tr>
    </w:tbl>
    <w:p w:rsidR="005D1010" w:rsidRPr="00EC7C67" w:rsidRDefault="005D1010" w:rsidP="005D101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4"/>
        <w:gridCol w:w="3758"/>
      </w:tblGrid>
      <w:tr w:rsidR="005D1010" w:rsidRPr="00EC7C67" w:rsidTr="00F928F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D1010" w:rsidRPr="00EC7C67" w:rsidRDefault="005D1010" w:rsidP="005D1010">
            <w:pPr>
              <w:rPr>
                <w:b/>
                <w:sz w:val="20"/>
                <w:szCs w:val="20"/>
              </w:rPr>
            </w:pPr>
            <w:r w:rsidRPr="00EC7C67">
              <w:rPr>
                <w:b/>
                <w:sz w:val="20"/>
                <w:szCs w:val="20"/>
              </w:rPr>
              <w:t>SEMESTER</w:t>
            </w:r>
          </w:p>
          <w:p w:rsidR="005D1010" w:rsidRPr="00EC7C67" w:rsidRDefault="005D1010" w:rsidP="005D1010">
            <w:pPr>
              <w:rPr>
                <w:sz w:val="20"/>
                <w:szCs w:val="20"/>
              </w:rPr>
            </w:pPr>
          </w:p>
        </w:tc>
        <w:tc>
          <w:tcPr>
            <w:tcW w:w="2801" w:type="dxa"/>
            <w:gridSpan w:val="3"/>
            <w:tcBorders>
              <w:left w:val="single" w:sz="12" w:space="0" w:color="auto"/>
              <w:bottom w:val="single" w:sz="4"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WEEKLY COURSE PERIOD</w:t>
            </w:r>
          </w:p>
        </w:tc>
        <w:tc>
          <w:tcPr>
            <w:tcW w:w="6633" w:type="dxa"/>
            <w:gridSpan w:val="4"/>
            <w:tcBorders>
              <w:left w:val="single" w:sz="12" w:space="0" w:color="auto"/>
              <w:bottom w:val="single" w:sz="4" w:space="0" w:color="auto"/>
            </w:tcBorders>
            <w:vAlign w:val="center"/>
          </w:tcPr>
          <w:p w:rsidR="005D1010" w:rsidRPr="00EC7C67" w:rsidRDefault="005D1010" w:rsidP="005D1010">
            <w:pPr>
              <w:jc w:val="center"/>
              <w:rPr>
                <w:b/>
                <w:sz w:val="20"/>
                <w:szCs w:val="20"/>
              </w:rPr>
            </w:pPr>
            <w:r w:rsidRPr="00EC7C67">
              <w:rPr>
                <w:b/>
                <w:sz w:val="20"/>
                <w:szCs w:val="20"/>
              </w:rPr>
              <w:t>COURSE OF</w:t>
            </w:r>
          </w:p>
        </w:tc>
      </w:tr>
      <w:tr w:rsidR="005D1010" w:rsidRPr="00EC7C67" w:rsidTr="00F928F9">
        <w:trPr>
          <w:trHeight w:val="382"/>
        </w:trPr>
        <w:tc>
          <w:tcPr>
            <w:tcW w:w="0" w:type="auto"/>
            <w:vMerge/>
            <w:tcBorders>
              <w:top w:val="single" w:sz="4" w:space="0" w:color="auto"/>
              <w:left w:val="single" w:sz="12" w:space="0" w:color="auto"/>
              <w:bottom w:val="single" w:sz="4" w:space="0" w:color="auto"/>
              <w:right w:val="single" w:sz="12" w:space="0" w:color="auto"/>
            </w:tcBorders>
          </w:tcPr>
          <w:p w:rsidR="005D1010" w:rsidRPr="00EC7C67" w:rsidRDefault="005D1010" w:rsidP="005D101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D1010" w:rsidRPr="00EC7C67" w:rsidRDefault="005D1010" w:rsidP="005D101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5D1010" w:rsidRPr="00EC7C67" w:rsidRDefault="005D1010" w:rsidP="005D1010">
            <w:pPr>
              <w:rPr>
                <w:b/>
                <w:sz w:val="20"/>
                <w:szCs w:val="20"/>
              </w:rPr>
            </w:pPr>
            <w:r w:rsidRPr="00EC7C67">
              <w:rPr>
                <w:b/>
                <w:sz w:val="20"/>
                <w:szCs w:val="20"/>
              </w:rPr>
              <w:t>Practice</w:t>
            </w:r>
          </w:p>
        </w:tc>
        <w:tc>
          <w:tcPr>
            <w:tcW w:w="1002" w:type="dxa"/>
            <w:tcBorders>
              <w:top w:val="single" w:sz="4" w:space="0" w:color="auto"/>
              <w:bottom w:val="single" w:sz="4" w:space="0" w:color="auto"/>
              <w:right w:val="single" w:sz="12" w:space="0" w:color="auto"/>
            </w:tcBorders>
            <w:vAlign w:val="center"/>
          </w:tcPr>
          <w:p w:rsidR="005D1010" w:rsidRPr="00EC7C67" w:rsidRDefault="005D1010" w:rsidP="005D101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5D1010" w:rsidRPr="00EC7C67" w:rsidRDefault="005D1010" w:rsidP="005D101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D1010" w:rsidRPr="00EC7C67" w:rsidRDefault="005D1010" w:rsidP="005D1010">
            <w:pPr>
              <w:ind w:left="-111" w:right="-108"/>
              <w:jc w:val="center"/>
              <w:rPr>
                <w:b/>
                <w:sz w:val="20"/>
                <w:szCs w:val="20"/>
              </w:rPr>
            </w:pPr>
            <w:r w:rsidRPr="00EC7C67">
              <w:rPr>
                <w:b/>
                <w:sz w:val="20"/>
                <w:szCs w:val="20"/>
              </w:rPr>
              <w:t>ECTS</w:t>
            </w:r>
          </w:p>
        </w:tc>
        <w:tc>
          <w:tcPr>
            <w:tcW w:w="4982" w:type="dxa"/>
            <w:gridSpan w:val="2"/>
            <w:tcBorders>
              <w:top w:val="single" w:sz="4" w:space="0" w:color="auto"/>
              <w:left w:val="single" w:sz="4" w:space="0" w:color="auto"/>
              <w:bottom w:val="single" w:sz="4" w:space="0" w:color="auto"/>
            </w:tcBorders>
            <w:vAlign w:val="center"/>
          </w:tcPr>
          <w:p w:rsidR="005D1010" w:rsidRPr="00EC7C67" w:rsidRDefault="005D1010" w:rsidP="005D1010">
            <w:pPr>
              <w:jc w:val="center"/>
              <w:rPr>
                <w:b/>
                <w:sz w:val="20"/>
                <w:szCs w:val="20"/>
              </w:rPr>
            </w:pPr>
            <w:r w:rsidRPr="00EC7C67">
              <w:rPr>
                <w:b/>
                <w:sz w:val="20"/>
                <w:szCs w:val="20"/>
              </w:rPr>
              <w:t>TYPE</w:t>
            </w:r>
          </w:p>
        </w:tc>
      </w:tr>
      <w:tr w:rsidR="005D1010" w:rsidRPr="00EC7C67" w:rsidTr="00F928F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D1010" w:rsidRPr="00EC7C67" w:rsidRDefault="005D1010" w:rsidP="005D1010">
            <w:pPr>
              <w:rPr>
                <w:sz w:val="20"/>
                <w:szCs w:val="20"/>
              </w:rPr>
            </w:pPr>
            <w:r w:rsidRPr="00EC7C67">
              <w:rPr>
                <w:sz w:val="20"/>
                <w:szCs w:val="20"/>
              </w:rPr>
              <w:t xml:space="preserve">Spring </w:t>
            </w:r>
            <w:r w:rsidRPr="00EC7C67">
              <w:rPr>
                <w:b/>
                <w:sz w:val="20"/>
                <w:szCs w:val="20"/>
              </w:rPr>
              <w:t xml:space="preserve"> </w:t>
            </w:r>
          </w:p>
          <w:p w:rsidR="005D1010" w:rsidRPr="00EC7C67" w:rsidRDefault="005D1010" w:rsidP="005D1010">
            <w:pPr>
              <w:rPr>
                <w:sz w:val="20"/>
                <w:szCs w:val="20"/>
              </w:rPr>
            </w:pPr>
            <w:r w:rsidRPr="00EC7C67">
              <w:rPr>
                <w:sz w:val="20"/>
                <w:szCs w:val="20"/>
              </w:rPr>
              <w:t xml:space="preserve">Autumn </w:t>
            </w:r>
            <w:r w:rsidRPr="00EC7C67">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5D1010" w:rsidRPr="00EC7C67" w:rsidRDefault="005D1010" w:rsidP="005D101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5D1010" w:rsidRPr="00EC7C67" w:rsidRDefault="005D1010" w:rsidP="005D1010">
            <w:pPr>
              <w:jc w:val="center"/>
              <w:rPr>
                <w:b/>
                <w:sz w:val="20"/>
                <w:szCs w:val="20"/>
              </w:rPr>
            </w:pPr>
            <w:r w:rsidRPr="00EC7C67">
              <w:rPr>
                <w:b/>
                <w:sz w:val="20"/>
                <w:szCs w:val="20"/>
              </w:rPr>
              <w:t xml:space="preserve">0 </w:t>
            </w:r>
          </w:p>
        </w:tc>
        <w:tc>
          <w:tcPr>
            <w:tcW w:w="1002" w:type="dxa"/>
            <w:tcBorders>
              <w:top w:val="single" w:sz="4" w:space="0" w:color="auto"/>
              <w:bottom w:val="single" w:sz="12" w:space="0" w:color="auto"/>
              <w:right w:val="single" w:sz="12" w:space="0" w:color="auto"/>
            </w:tcBorders>
            <w:shd w:val="clear" w:color="auto" w:fill="auto"/>
            <w:vAlign w:val="center"/>
          </w:tcPr>
          <w:p w:rsidR="005D1010" w:rsidRPr="00EC7C67" w:rsidRDefault="005D1010" w:rsidP="005D101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D1010" w:rsidRPr="00EC7C67" w:rsidRDefault="005D1010" w:rsidP="005D101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D1010" w:rsidRPr="00EC7C67" w:rsidRDefault="00BA3248" w:rsidP="005D1010">
            <w:pPr>
              <w:jc w:val="center"/>
              <w:rPr>
                <w:b/>
                <w:sz w:val="20"/>
                <w:szCs w:val="20"/>
              </w:rPr>
            </w:pPr>
            <w:r>
              <w:rPr>
                <w:b/>
                <w:sz w:val="20"/>
                <w:szCs w:val="20"/>
              </w:rPr>
              <w:t>7,</w:t>
            </w:r>
            <w:r w:rsidR="00636BBF" w:rsidRPr="00EC7C67">
              <w:rPr>
                <w:b/>
                <w:sz w:val="20"/>
                <w:szCs w:val="20"/>
              </w:rPr>
              <w:t>5</w:t>
            </w:r>
          </w:p>
        </w:tc>
        <w:tc>
          <w:tcPr>
            <w:tcW w:w="4982" w:type="dxa"/>
            <w:gridSpan w:val="2"/>
            <w:tcBorders>
              <w:top w:val="single" w:sz="4" w:space="0" w:color="auto"/>
              <w:left w:val="single" w:sz="4" w:space="0" w:color="auto"/>
              <w:bottom w:val="single" w:sz="12" w:space="0" w:color="auto"/>
            </w:tcBorders>
            <w:vAlign w:val="center"/>
          </w:tcPr>
          <w:p w:rsidR="005D1010" w:rsidRPr="00EC7C67" w:rsidRDefault="005D1010" w:rsidP="005D1010">
            <w:pPr>
              <w:jc w:val="center"/>
              <w:rPr>
                <w:sz w:val="20"/>
                <w:szCs w:val="20"/>
                <w:vertAlign w:val="superscript"/>
              </w:rPr>
            </w:pPr>
            <w:r w:rsidRPr="00EC7C67">
              <w:rPr>
                <w:sz w:val="20"/>
                <w:szCs w:val="20"/>
                <w:vertAlign w:val="superscript"/>
              </w:rPr>
              <w:t>COMPULSORY         ELECTIVE</w:t>
            </w:r>
          </w:p>
          <w:p w:rsidR="005D1010" w:rsidRPr="00EC7C67" w:rsidRDefault="0014643F" w:rsidP="005D1010">
            <w:pPr>
              <w:rPr>
                <w:sz w:val="20"/>
                <w:szCs w:val="20"/>
                <w:vertAlign w:val="superscript"/>
              </w:rPr>
            </w:pPr>
            <w:r>
              <w:rPr>
                <w:b/>
                <w:sz w:val="20"/>
                <w:szCs w:val="20"/>
              </w:rPr>
              <w:t xml:space="preserve">                                 </w:t>
            </w:r>
            <w:r w:rsidR="005D1010" w:rsidRPr="00EC7C67">
              <w:rPr>
                <w:b/>
                <w:sz w:val="20"/>
                <w:szCs w:val="20"/>
              </w:rPr>
              <w:t xml:space="preserve">                  </w:t>
            </w:r>
            <w:r w:rsidR="006E3C8E">
              <w:rPr>
                <w:b/>
                <w:sz w:val="20"/>
                <w:szCs w:val="20"/>
              </w:rPr>
              <w:t xml:space="preserve">  </w:t>
            </w:r>
            <w:r w:rsidR="005D1010" w:rsidRPr="00EC7C67">
              <w:rPr>
                <w:b/>
                <w:sz w:val="20"/>
                <w:szCs w:val="20"/>
              </w:rPr>
              <w:t xml:space="preserve"> X</w:t>
            </w:r>
          </w:p>
        </w:tc>
      </w:tr>
      <w:tr w:rsidR="005D1010" w:rsidRPr="00EC7C67" w:rsidTr="00F928F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D1010" w:rsidRPr="00EC7C67" w:rsidRDefault="005D1010" w:rsidP="005D1010">
            <w:pPr>
              <w:jc w:val="center"/>
              <w:rPr>
                <w:b/>
                <w:sz w:val="20"/>
                <w:szCs w:val="20"/>
              </w:rPr>
            </w:pPr>
          </w:p>
        </w:tc>
      </w:tr>
      <w:tr w:rsidR="005D1010" w:rsidRPr="00EC7C67" w:rsidTr="00F928F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ASSESMENT CRITERIA</w:t>
            </w:r>
          </w:p>
        </w:tc>
      </w:tr>
      <w:tr w:rsidR="005D1010" w:rsidRPr="00EC7C67" w:rsidTr="00F928F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D1010" w:rsidRPr="00EC7C67" w:rsidRDefault="005D1010" w:rsidP="005D101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D1010" w:rsidRPr="00EC7C67" w:rsidRDefault="005D1010" w:rsidP="005D1010">
            <w:pPr>
              <w:jc w:val="center"/>
              <w:rPr>
                <w:b/>
                <w:sz w:val="20"/>
                <w:szCs w:val="20"/>
              </w:rPr>
            </w:pPr>
            <w:r w:rsidRPr="00EC7C67">
              <w:rPr>
                <w:b/>
                <w:sz w:val="20"/>
                <w:szCs w:val="20"/>
              </w:rPr>
              <w:t>Quantity</w:t>
            </w:r>
          </w:p>
        </w:tc>
        <w:tc>
          <w:tcPr>
            <w:tcW w:w="3843" w:type="dxa"/>
            <w:tcBorders>
              <w:top w:val="single" w:sz="12" w:space="0" w:color="auto"/>
              <w:left w:val="single" w:sz="8" w:space="0" w:color="auto"/>
              <w:bottom w:val="single" w:sz="8"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Percentage (%)</w:t>
            </w: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D1010" w:rsidRPr="00EC7C67" w:rsidRDefault="005D1010" w:rsidP="005D101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D1010" w:rsidRPr="00EC7C67" w:rsidRDefault="005D1010" w:rsidP="005D1010">
            <w:pPr>
              <w:jc w:val="center"/>
              <w:rPr>
                <w:b/>
                <w:sz w:val="20"/>
                <w:szCs w:val="20"/>
              </w:rPr>
            </w:pPr>
            <w:r w:rsidRPr="00EC7C67">
              <w:rPr>
                <w:b/>
                <w:sz w:val="20"/>
                <w:szCs w:val="20"/>
              </w:rPr>
              <w:t xml:space="preserve"> 1</w:t>
            </w:r>
          </w:p>
        </w:tc>
        <w:tc>
          <w:tcPr>
            <w:tcW w:w="3843" w:type="dxa"/>
            <w:tcBorders>
              <w:top w:val="single" w:sz="8" w:space="0" w:color="auto"/>
              <w:left w:val="single" w:sz="8" w:space="0" w:color="auto"/>
              <w:bottom w:val="single" w:sz="4" w:space="0" w:color="auto"/>
              <w:right w:val="single" w:sz="12" w:space="0" w:color="auto"/>
            </w:tcBorders>
            <w:shd w:val="clear" w:color="auto" w:fill="auto"/>
          </w:tcPr>
          <w:p w:rsidR="005D1010" w:rsidRPr="00EC7C67" w:rsidRDefault="005D1010" w:rsidP="005D1010">
            <w:pPr>
              <w:jc w:val="center"/>
              <w:rPr>
                <w:b/>
                <w:sz w:val="20"/>
                <w:szCs w:val="20"/>
                <w:highlight w:val="yellow"/>
              </w:rPr>
            </w:pPr>
            <w:r w:rsidRPr="00EC7C67">
              <w:rPr>
                <w:b/>
                <w:sz w:val="20"/>
                <w:szCs w:val="20"/>
              </w:rPr>
              <w:t xml:space="preserve"> 30</w:t>
            </w: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1010" w:rsidRPr="00EC7C67" w:rsidRDefault="005D1010" w:rsidP="005D101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D1010" w:rsidRPr="00EC7C67" w:rsidRDefault="005D1010" w:rsidP="005D1010">
            <w:pPr>
              <w:jc w:val="center"/>
              <w:rPr>
                <w:b/>
                <w:sz w:val="20"/>
                <w:szCs w:val="20"/>
              </w:rPr>
            </w:pPr>
          </w:p>
        </w:tc>
        <w:tc>
          <w:tcPr>
            <w:tcW w:w="3843" w:type="dxa"/>
            <w:tcBorders>
              <w:top w:val="single" w:sz="4" w:space="0" w:color="auto"/>
              <w:left w:val="single" w:sz="8" w:space="0" w:color="auto"/>
              <w:bottom w:val="single" w:sz="4" w:space="0" w:color="auto"/>
              <w:right w:val="single" w:sz="12" w:space="0" w:color="auto"/>
            </w:tcBorders>
            <w:shd w:val="clear" w:color="auto" w:fill="auto"/>
          </w:tcPr>
          <w:p w:rsidR="005D1010" w:rsidRPr="00EC7C67" w:rsidRDefault="005D1010" w:rsidP="005D1010">
            <w:pPr>
              <w:jc w:val="center"/>
              <w:rPr>
                <w:b/>
                <w:sz w:val="20"/>
                <w:szCs w:val="20"/>
                <w:highlight w:val="yellow"/>
              </w:rPr>
            </w:pP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1010" w:rsidRPr="00EC7C67" w:rsidRDefault="005D1010" w:rsidP="005D101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D1010" w:rsidRPr="00EC7C67" w:rsidRDefault="005D1010" w:rsidP="005D1010">
            <w:pPr>
              <w:rPr>
                <w:b/>
                <w:sz w:val="20"/>
                <w:szCs w:val="20"/>
              </w:rPr>
            </w:pPr>
          </w:p>
        </w:tc>
        <w:tc>
          <w:tcPr>
            <w:tcW w:w="3843" w:type="dxa"/>
            <w:tcBorders>
              <w:top w:val="single" w:sz="4" w:space="0" w:color="auto"/>
              <w:left w:val="single" w:sz="8" w:space="0" w:color="auto"/>
              <w:bottom w:val="single" w:sz="4" w:space="0" w:color="auto"/>
              <w:right w:val="single" w:sz="12" w:space="0" w:color="auto"/>
            </w:tcBorders>
          </w:tcPr>
          <w:p w:rsidR="005D1010" w:rsidRPr="00EC7C67" w:rsidRDefault="005D1010" w:rsidP="005D1010">
            <w:pPr>
              <w:rPr>
                <w:b/>
                <w:sz w:val="20"/>
                <w:szCs w:val="20"/>
              </w:rPr>
            </w:pP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D1010" w:rsidRPr="00EC7C67" w:rsidRDefault="005D1010" w:rsidP="005D101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D1010" w:rsidRPr="00EC7C67" w:rsidRDefault="005D1010" w:rsidP="005D1010">
            <w:pPr>
              <w:jc w:val="center"/>
              <w:rPr>
                <w:b/>
                <w:sz w:val="20"/>
                <w:szCs w:val="20"/>
              </w:rPr>
            </w:pPr>
            <w:r w:rsidRPr="00EC7C67">
              <w:rPr>
                <w:b/>
                <w:sz w:val="20"/>
                <w:szCs w:val="20"/>
              </w:rPr>
              <w:t xml:space="preserve"> 1</w:t>
            </w:r>
          </w:p>
        </w:tc>
        <w:tc>
          <w:tcPr>
            <w:tcW w:w="3843" w:type="dxa"/>
            <w:tcBorders>
              <w:top w:val="single" w:sz="4" w:space="0" w:color="auto"/>
              <w:left w:val="single" w:sz="8" w:space="0" w:color="auto"/>
              <w:bottom w:val="single" w:sz="4" w:space="0" w:color="auto"/>
              <w:right w:val="single" w:sz="12" w:space="0" w:color="auto"/>
            </w:tcBorders>
          </w:tcPr>
          <w:p w:rsidR="005D1010" w:rsidRPr="00EC7C67" w:rsidRDefault="005D1010" w:rsidP="005D1010">
            <w:pPr>
              <w:jc w:val="center"/>
              <w:rPr>
                <w:b/>
                <w:sz w:val="20"/>
                <w:szCs w:val="20"/>
              </w:rPr>
            </w:pPr>
            <w:r w:rsidRPr="00EC7C67">
              <w:rPr>
                <w:b/>
                <w:sz w:val="20"/>
                <w:szCs w:val="20"/>
              </w:rPr>
              <w:t xml:space="preserve">20  </w:t>
            </w: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D1010" w:rsidRPr="00EC7C67" w:rsidRDefault="005D1010" w:rsidP="005D101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D1010" w:rsidRPr="00EC7C67" w:rsidRDefault="005D1010" w:rsidP="005D1010">
            <w:pPr>
              <w:jc w:val="center"/>
              <w:rPr>
                <w:sz w:val="20"/>
                <w:szCs w:val="20"/>
              </w:rPr>
            </w:pPr>
          </w:p>
        </w:tc>
        <w:tc>
          <w:tcPr>
            <w:tcW w:w="3843" w:type="dxa"/>
            <w:tcBorders>
              <w:top w:val="single" w:sz="4" w:space="0" w:color="auto"/>
              <w:left w:val="single" w:sz="8" w:space="0" w:color="auto"/>
              <w:bottom w:val="single" w:sz="8" w:space="0" w:color="auto"/>
              <w:right w:val="single" w:sz="12" w:space="0" w:color="auto"/>
            </w:tcBorders>
          </w:tcPr>
          <w:p w:rsidR="005D1010" w:rsidRPr="00EC7C67" w:rsidRDefault="005D1010" w:rsidP="005D1010">
            <w:pPr>
              <w:jc w:val="center"/>
              <w:rPr>
                <w:sz w:val="20"/>
                <w:szCs w:val="20"/>
              </w:rPr>
            </w:pP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D1010" w:rsidRPr="00EC7C67" w:rsidRDefault="005D1010" w:rsidP="005D101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D1010" w:rsidRPr="00EC7C67" w:rsidRDefault="005D1010" w:rsidP="005D1010">
            <w:pPr>
              <w:jc w:val="center"/>
              <w:rPr>
                <w:sz w:val="20"/>
                <w:szCs w:val="20"/>
              </w:rPr>
            </w:pPr>
          </w:p>
        </w:tc>
        <w:tc>
          <w:tcPr>
            <w:tcW w:w="3843" w:type="dxa"/>
            <w:tcBorders>
              <w:top w:val="single" w:sz="8" w:space="0" w:color="auto"/>
              <w:left w:val="single" w:sz="8" w:space="0" w:color="auto"/>
              <w:bottom w:val="single" w:sz="8" w:space="0" w:color="auto"/>
              <w:right w:val="single" w:sz="12" w:space="0" w:color="auto"/>
            </w:tcBorders>
          </w:tcPr>
          <w:p w:rsidR="005D1010" w:rsidRPr="00EC7C67" w:rsidRDefault="005D1010" w:rsidP="005D1010">
            <w:pPr>
              <w:rPr>
                <w:sz w:val="20"/>
                <w:szCs w:val="20"/>
              </w:rPr>
            </w:pPr>
          </w:p>
        </w:tc>
      </w:tr>
      <w:tr w:rsidR="005D1010"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D1010" w:rsidRPr="00EC7C67" w:rsidRDefault="005D1010" w:rsidP="005D1010">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D1010" w:rsidRPr="00EC7C67" w:rsidRDefault="005D1010" w:rsidP="005D1010">
            <w:pPr>
              <w:rPr>
                <w:sz w:val="20"/>
                <w:szCs w:val="20"/>
              </w:rPr>
            </w:pPr>
          </w:p>
        </w:tc>
        <w:tc>
          <w:tcPr>
            <w:tcW w:w="3843" w:type="dxa"/>
            <w:tcBorders>
              <w:top w:val="single" w:sz="8" w:space="0" w:color="auto"/>
              <w:left w:val="single" w:sz="8" w:space="0" w:color="auto"/>
              <w:bottom w:val="single" w:sz="12" w:space="0" w:color="auto"/>
              <w:right w:val="single" w:sz="12" w:space="0" w:color="auto"/>
            </w:tcBorders>
          </w:tcPr>
          <w:p w:rsidR="005D1010" w:rsidRPr="00EC7C67" w:rsidRDefault="005D1010" w:rsidP="005D1010">
            <w:pPr>
              <w:rPr>
                <w:sz w:val="20"/>
                <w:szCs w:val="20"/>
              </w:rPr>
            </w:pP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val="restart"/>
            <w:vAlign w:val="center"/>
          </w:tcPr>
          <w:p w:rsidR="005D1010" w:rsidRPr="00EC7C67" w:rsidRDefault="005D1010" w:rsidP="005D1010">
            <w:pPr>
              <w:jc w:val="center"/>
              <w:rPr>
                <w:b/>
                <w:sz w:val="20"/>
                <w:szCs w:val="20"/>
              </w:rPr>
            </w:pPr>
            <w:r w:rsidRPr="00EC7C67">
              <w:rPr>
                <w:b/>
                <w:sz w:val="20"/>
                <w:szCs w:val="20"/>
              </w:rPr>
              <w:t>FINAL</w:t>
            </w:r>
          </w:p>
        </w:tc>
        <w:tc>
          <w:tcPr>
            <w:tcW w:w="2653" w:type="dxa"/>
            <w:gridSpan w:val="3"/>
          </w:tcPr>
          <w:p w:rsidR="005D1010" w:rsidRPr="00EC7C67" w:rsidRDefault="005D1010" w:rsidP="005D1010">
            <w:pPr>
              <w:rPr>
                <w:sz w:val="20"/>
                <w:szCs w:val="20"/>
              </w:rPr>
            </w:pPr>
            <w:r w:rsidRPr="00EC7C67">
              <w:rPr>
                <w:sz w:val="20"/>
                <w:szCs w:val="20"/>
              </w:rPr>
              <w:t>Quiz</w:t>
            </w:r>
          </w:p>
        </w:tc>
        <w:tc>
          <w:tcPr>
            <w:tcW w:w="1139" w:type="dxa"/>
          </w:tcPr>
          <w:p w:rsidR="005D1010" w:rsidRPr="00EC7C67" w:rsidRDefault="005D1010" w:rsidP="005D1010">
            <w:pPr>
              <w:jc w:val="center"/>
              <w:rPr>
                <w:b/>
                <w:sz w:val="20"/>
                <w:szCs w:val="20"/>
              </w:rPr>
            </w:pPr>
            <w:r w:rsidRPr="00EC7C67">
              <w:rPr>
                <w:b/>
                <w:sz w:val="20"/>
                <w:szCs w:val="20"/>
              </w:rPr>
              <w:t>1</w:t>
            </w:r>
          </w:p>
        </w:tc>
        <w:tc>
          <w:tcPr>
            <w:tcW w:w="3843" w:type="dxa"/>
          </w:tcPr>
          <w:p w:rsidR="005D1010" w:rsidRPr="00EC7C67" w:rsidRDefault="005D1010" w:rsidP="005D1010">
            <w:pPr>
              <w:jc w:val="center"/>
              <w:rPr>
                <w:b/>
                <w:sz w:val="20"/>
                <w:szCs w:val="20"/>
              </w:rPr>
            </w:pPr>
            <w:r w:rsidRPr="00EC7C67">
              <w:rPr>
                <w:b/>
                <w:sz w:val="20"/>
                <w:szCs w:val="20"/>
              </w:rPr>
              <w:t>50</w:t>
            </w: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tcPr>
          <w:p w:rsidR="005D1010" w:rsidRPr="00EC7C67" w:rsidRDefault="005D1010" w:rsidP="005D1010">
            <w:pPr>
              <w:rPr>
                <w:sz w:val="20"/>
                <w:szCs w:val="20"/>
              </w:rPr>
            </w:pPr>
          </w:p>
        </w:tc>
        <w:tc>
          <w:tcPr>
            <w:tcW w:w="2653" w:type="dxa"/>
            <w:gridSpan w:val="3"/>
            <w:vAlign w:val="center"/>
          </w:tcPr>
          <w:p w:rsidR="005D1010" w:rsidRPr="00EC7C67" w:rsidRDefault="005D1010" w:rsidP="005D1010">
            <w:pPr>
              <w:rPr>
                <w:sz w:val="20"/>
                <w:szCs w:val="20"/>
              </w:rPr>
            </w:pPr>
            <w:r w:rsidRPr="00EC7C67">
              <w:rPr>
                <w:sz w:val="20"/>
                <w:szCs w:val="20"/>
              </w:rPr>
              <w:t>Homework</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tcPr>
          <w:p w:rsidR="005D1010" w:rsidRPr="00EC7C67" w:rsidRDefault="005D1010" w:rsidP="005D1010">
            <w:pPr>
              <w:rPr>
                <w:sz w:val="20"/>
                <w:szCs w:val="20"/>
              </w:rPr>
            </w:pPr>
          </w:p>
        </w:tc>
        <w:tc>
          <w:tcPr>
            <w:tcW w:w="2653" w:type="dxa"/>
            <w:gridSpan w:val="3"/>
          </w:tcPr>
          <w:p w:rsidR="005D1010" w:rsidRPr="00EC7C67" w:rsidRDefault="005D1010" w:rsidP="005D1010">
            <w:pPr>
              <w:rPr>
                <w:sz w:val="20"/>
                <w:szCs w:val="20"/>
              </w:rPr>
            </w:pPr>
            <w:r w:rsidRPr="00EC7C67">
              <w:rPr>
                <w:sz w:val="20"/>
                <w:szCs w:val="20"/>
              </w:rPr>
              <w:t>Project</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tcPr>
          <w:p w:rsidR="005D1010" w:rsidRPr="00EC7C67" w:rsidRDefault="005D1010" w:rsidP="005D1010">
            <w:pPr>
              <w:rPr>
                <w:sz w:val="20"/>
                <w:szCs w:val="20"/>
              </w:rPr>
            </w:pPr>
          </w:p>
        </w:tc>
        <w:tc>
          <w:tcPr>
            <w:tcW w:w="2653" w:type="dxa"/>
            <w:gridSpan w:val="3"/>
          </w:tcPr>
          <w:p w:rsidR="005D1010" w:rsidRPr="00EC7C67" w:rsidRDefault="005D1010" w:rsidP="005D1010">
            <w:pPr>
              <w:rPr>
                <w:sz w:val="20"/>
                <w:szCs w:val="20"/>
              </w:rPr>
            </w:pPr>
            <w:r w:rsidRPr="00EC7C67">
              <w:rPr>
                <w:sz w:val="20"/>
                <w:szCs w:val="20"/>
              </w:rPr>
              <w:t>Oral Exam</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blPrEx>
          <w:tblBorders>
            <w:insideH w:val="single" w:sz="6" w:space="0" w:color="auto"/>
            <w:insideV w:val="single" w:sz="6" w:space="0" w:color="auto"/>
          </w:tblBorders>
        </w:tblPrEx>
        <w:trPr>
          <w:cantSplit/>
          <w:trHeight w:val="276"/>
        </w:trPr>
        <w:tc>
          <w:tcPr>
            <w:tcW w:w="3105" w:type="dxa"/>
            <w:gridSpan w:val="3"/>
            <w:vMerge/>
          </w:tcPr>
          <w:p w:rsidR="005D1010" w:rsidRPr="00EC7C67" w:rsidRDefault="005D1010" w:rsidP="005D1010">
            <w:pPr>
              <w:rPr>
                <w:sz w:val="20"/>
                <w:szCs w:val="20"/>
              </w:rPr>
            </w:pPr>
          </w:p>
        </w:tc>
        <w:tc>
          <w:tcPr>
            <w:tcW w:w="2653" w:type="dxa"/>
            <w:gridSpan w:val="3"/>
          </w:tcPr>
          <w:p w:rsidR="005D1010" w:rsidRPr="00EC7C67" w:rsidRDefault="005D1010" w:rsidP="005D1010">
            <w:pPr>
              <w:rPr>
                <w:sz w:val="20"/>
                <w:szCs w:val="20"/>
              </w:rPr>
            </w:pPr>
            <w:r w:rsidRPr="00EC7C67">
              <w:rPr>
                <w:sz w:val="20"/>
                <w:szCs w:val="20"/>
              </w:rPr>
              <w:t>Other(……………….)</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blPrEx>
          <w:tblBorders>
            <w:insideH w:val="single" w:sz="6" w:space="0" w:color="auto"/>
            <w:insideV w:val="single" w:sz="6" w:space="0" w:color="auto"/>
          </w:tblBorders>
        </w:tblPrEx>
        <w:trPr>
          <w:cantSplit/>
          <w:trHeight w:val="138"/>
        </w:trPr>
        <w:tc>
          <w:tcPr>
            <w:tcW w:w="3105" w:type="dxa"/>
            <w:gridSpan w:val="3"/>
            <w:vMerge w:val="restart"/>
            <w:vAlign w:val="center"/>
          </w:tcPr>
          <w:p w:rsidR="005D1010" w:rsidRPr="00EC7C67" w:rsidRDefault="005D1010" w:rsidP="005D1010">
            <w:pPr>
              <w:rPr>
                <w:b/>
                <w:sz w:val="20"/>
                <w:szCs w:val="20"/>
                <w:vertAlign w:val="superscript"/>
              </w:rPr>
            </w:pPr>
            <w:r w:rsidRPr="00EC7C67">
              <w:rPr>
                <w:b/>
                <w:sz w:val="20"/>
                <w:szCs w:val="20"/>
              </w:rPr>
              <w:t>MAKE-UP EXAM</w:t>
            </w:r>
          </w:p>
        </w:tc>
        <w:tc>
          <w:tcPr>
            <w:tcW w:w="1781" w:type="dxa"/>
            <w:gridSpan w:val="2"/>
          </w:tcPr>
          <w:p w:rsidR="005D1010" w:rsidRPr="00EC7C67" w:rsidRDefault="005D1010" w:rsidP="005D1010">
            <w:pPr>
              <w:jc w:val="center"/>
              <w:rPr>
                <w:sz w:val="20"/>
                <w:szCs w:val="20"/>
              </w:rPr>
            </w:pPr>
            <w:r w:rsidRPr="00EC7C67">
              <w:rPr>
                <w:sz w:val="20"/>
                <w:szCs w:val="20"/>
              </w:rPr>
              <w:t>Oral</w:t>
            </w:r>
          </w:p>
        </w:tc>
        <w:tc>
          <w:tcPr>
            <w:tcW w:w="872" w:type="dxa"/>
          </w:tcPr>
          <w:p w:rsidR="005D1010" w:rsidRPr="00EC7C67" w:rsidRDefault="005D1010" w:rsidP="005D1010">
            <w:pPr>
              <w:jc w:val="center"/>
              <w:rPr>
                <w:sz w:val="20"/>
                <w:szCs w:val="20"/>
              </w:rPr>
            </w:pPr>
            <w:r w:rsidRPr="00EC7C67">
              <w:rPr>
                <w:sz w:val="20"/>
                <w:szCs w:val="20"/>
              </w:rPr>
              <w:t>Written</w:t>
            </w:r>
          </w:p>
        </w:tc>
        <w:tc>
          <w:tcPr>
            <w:tcW w:w="1139" w:type="dxa"/>
          </w:tcPr>
          <w:p w:rsidR="005D1010" w:rsidRPr="00EC7C67" w:rsidRDefault="005D1010" w:rsidP="005D1010">
            <w:pPr>
              <w:jc w:val="center"/>
              <w:rPr>
                <w:sz w:val="20"/>
                <w:szCs w:val="20"/>
              </w:rPr>
            </w:pPr>
            <w:r w:rsidRPr="00EC7C67">
              <w:rPr>
                <w:sz w:val="20"/>
                <w:szCs w:val="20"/>
              </w:rPr>
              <w:t>Oral and Written</w:t>
            </w:r>
          </w:p>
        </w:tc>
        <w:tc>
          <w:tcPr>
            <w:tcW w:w="3843" w:type="dxa"/>
          </w:tcPr>
          <w:p w:rsidR="005D1010" w:rsidRPr="00EC7C67" w:rsidRDefault="005D1010" w:rsidP="005D1010">
            <w:pPr>
              <w:jc w:val="center"/>
              <w:rPr>
                <w:sz w:val="20"/>
                <w:szCs w:val="20"/>
              </w:rPr>
            </w:pPr>
            <w:r w:rsidRPr="00EC7C67">
              <w:rPr>
                <w:sz w:val="20"/>
                <w:szCs w:val="20"/>
              </w:rPr>
              <w:t>Multiple Choice</w:t>
            </w:r>
          </w:p>
        </w:tc>
      </w:tr>
      <w:tr w:rsidR="005D1010" w:rsidRPr="00EC7C67" w:rsidTr="00F928F9">
        <w:tblPrEx>
          <w:tblBorders>
            <w:insideH w:val="single" w:sz="6" w:space="0" w:color="auto"/>
            <w:insideV w:val="single" w:sz="6" w:space="0" w:color="auto"/>
          </w:tblBorders>
        </w:tblPrEx>
        <w:trPr>
          <w:cantSplit/>
          <w:trHeight w:val="326"/>
        </w:trPr>
        <w:tc>
          <w:tcPr>
            <w:tcW w:w="3105" w:type="dxa"/>
            <w:gridSpan w:val="3"/>
            <w:vMerge/>
          </w:tcPr>
          <w:p w:rsidR="005D1010" w:rsidRPr="00EC7C67" w:rsidRDefault="005D1010" w:rsidP="005D1010">
            <w:pPr>
              <w:rPr>
                <w:sz w:val="20"/>
                <w:szCs w:val="20"/>
              </w:rPr>
            </w:pPr>
          </w:p>
        </w:tc>
        <w:tc>
          <w:tcPr>
            <w:tcW w:w="1781" w:type="dxa"/>
            <w:gridSpan w:val="2"/>
          </w:tcPr>
          <w:p w:rsidR="005D1010" w:rsidRPr="00EC7C67" w:rsidRDefault="005D1010" w:rsidP="005D1010">
            <w:pPr>
              <w:jc w:val="center"/>
              <w:rPr>
                <w:b/>
                <w:sz w:val="20"/>
                <w:szCs w:val="20"/>
              </w:rPr>
            </w:pPr>
          </w:p>
        </w:tc>
        <w:tc>
          <w:tcPr>
            <w:tcW w:w="872" w:type="dxa"/>
          </w:tcPr>
          <w:p w:rsidR="005D1010" w:rsidRPr="00EC7C67" w:rsidRDefault="005D1010" w:rsidP="005D1010">
            <w:pPr>
              <w:jc w:val="center"/>
              <w:rPr>
                <w:b/>
                <w:sz w:val="20"/>
                <w:szCs w:val="20"/>
              </w:rPr>
            </w:pPr>
            <w:r w:rsidRPr="00EC7C67">
              <w:rPr>
                <w:b/>
                <w:sz w:val="20"/>
                <w:szCs w:val="20"/>
              </w:rPr>
              <w:t>X</w:t>
            </w:r>
          </w:p>
        </w:tc>
        <w:tc>
          <w:tcPr>
            <w:tcW w:w="1139" w:type="dxa"/>
          </w:tcPr>
          <w:p w:rsidR="005D1010" w:rsidRPr="00EC7C67" w:rsidRDefault="005D1010" w:rsidP="005D1010">
            <w:pPr>
              <w:jc w:val="center"/>
              <w:rPr>
                <w:b/>
                <w:sz w:val="20"/>
                <w:szCs w:val="20"/>
              </w:rPr>
            </w:pPr>
          </w:p>
        </w:tc>
        <w:tc>
          <w:tcPr>
            <w:tcW w:w="3843" w:type="dxa"/>
          </w:tcPr>
          <w:p w:rsidR="005D1010" w:rsidRPr="00EC7C67" w:rsidRDefault="005D1010" w:rsidP="005D1010">
            <w:pPr>
              <w:jc w:val="center"/>
              <w:rPr>
                <w:b/>
                <w:sz w:val="20"/>
                <w:szCs w:val="20"/>
              </w:rPr>
            </w:pPr>
          </w:p>
        </w:tc>
      </w:tr>
      <w:tr w:rsidR="005D1010" w:rsidRPr="00EC7C67" w:rsidTr="00F928F9">
        <w:trPr>
          <w:trHeight w:val="205"/>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both"/>
              <w:rPr>
                <w:sz w:val="20"/>
                <w:szCs w:val="20"/>
              </w:rPr>
            </w:pPr>
            <w:r w:rsidRPr="00EC7C67">
              <w:rPr>
                <w:sz w:val="20"/>
                <w:szCs w:val="20"/>
              </w:rPr>
              <w:t xml:space="preserve"> -</w:t>
            </w:r>
          </w:p>
        </w:tc>
      </w:tr>
      <w:tr w:rsidR="005D1010" w:rsidRPr="00EC7C67" w:rsidTr="00F928F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5D1010" w:rsidRPr="00EC7C67" w:rsidRDefault="005D1010" w:rsidP="005D1010">
            <w:pPr>
              <w:rPr>
                <w:sz w:val="20"/>
                <w:szCs w:val="20"/>
              </w:rPr>
            </w:pPr>
            <w:r w:rsidRPr="00EC7C67">
              <w:rPr>
                <w:sz w:val="20"/>
                <w:szCs w:val="20"/>
              </w:rPr>
              <w:t>Assessment  of Fetal Health and Screening Tests, Prenatal, Natal and Postpartum Nursing Care, Prenatal Preparation, Safe Maternity</w:t>
            </w:r>
          </w:p>
        </w:tc>
      </w:tr>
      <w:tr w:rsidR="005D1010" w:rsidRPr="00EC7C67" w:rsidTr="00F928F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5D1010" w:rsidRPr="00EC7C67" w:rsidRDefault="005D1010" w:rsidP="005D1010">
            <w:pPr>
              <w:rPr>
                <w:sz w:val="20"/>
                <w:szCs w:val="20"/>
              </w:rPr>
            </w:pPr>
            <w:r w:rsidRPr="00EC7C67">
              <w:rPr>
                <w:bCs/>
                <w:color w:val="000000"/>
                <w:sz w:val="20"/>
                <w:szCs w:val="20"/>
              </w:rPr>
              <w:t xml:space="preserve">The student is aimed to gain knowledge about pregnancy, prenatal, natal and postnatal nursing care models </w:t>
            </w:r>
          </w:p>
        </w:tc>
      </w:tr>
      <w:tr w:rsidR="005D1010" w:rsidRPr="00EC7C67" w:rsidTr="00F928F9">
        <w:trPr>
          <w:trHeight w:val="31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rPr>
                <w:sz w:val="20"/>
                <w:szCs w:val="20"/>
              </w:rPr>
            </w:pPr>
            <w:r w:rsidRPr="00EC7C67">
              <w:rPr>
                <w:sz w:val="20"/>
                <w:szCs w:val="20"/>
              </w:rPr>
              <w:t xml:space="preserve"> Students can apply and evaluate Nursing Care Models</w:t>
            </w:r>
          </w:p>
        </w:tc>
      </w:tr>
      <w:tr w:rsidR="005D1010" w:rsidRPr="00EC7C67" w:rsidTr="00F928F9">
        <w:trPr>
          <w:trHeight w:val="113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5D1010" w:rsidRPr="00EC7C67" w:rsidRDefault="005D1010" w:rsidP="005D1010">
            <w:pPr>
              <w:numPr>
                <w:ilvl w:val="0"/>
                <w:numId w:val="16"/>
              </w:numPr>
              <w:spacing w:before="100" w:beforeAutospacing="1" w:after="100" w:afterAutospacing="1"/>
              <w:outlineLvl w:val="3"/>
              <w:rPr>
                <w:bCs/>
                <w:sz w:val="20"/>
                <w:szCs w:val="20"/>
              </w:rPr>
            </w:pPr>
            <w:r w:rsidRPr="00EC7C67">
              <w:rPr>
                <w:bCs/>
                <w:sz w:val="20"/>
                <w:szCs w:val="20"/>
              </w:rPr>
              <w:t>Perinatal Nursing. Simpson KR, Creehan PA. Lipincott Company. Philadelphia 2008</w:t>
            </w:r>
          </w:p>
          <w:p w:rsidR="005D1010" w:rsidRPr="00EC7C67" w:rsidRDefault="005D1010" w:rsidP="005D1010">
            <w:pPr>
              <w:numPr>
                <w:ilvl w:val="0"/>
                <w:numId w:val="16"/>
              </w:numPr>
              <w:spacing w:before="100" w:beforeAutospacing="1" w:after="100" w:afterAutospacing="1"/>
              <w:outlineLvl w:val="3"/>
              <w:rPr>
                <w:bCs/>
                <w:sz w:val="20"/>
                <w:szCs w:val="20"/>
              </w:rPr>
            </w:pPr>
            <w:r w:rsidRPr="00EC7C67">
              <w:rPr>
                <w:bCs/>
                <w:sz w:val="20"/>
                <w:szCs w:val="20"/>
              </w:rPr>
              <w:t>Maternal Newborn Nursing care, Towle M.A. Pearson Prentice Hall 2009</w:t>
            </w:r>
          </w:p>
          <w:p w:rsidR="005D1010" w:rsidRPr="00EC7C67" w:rsidRDefault="005D1010" w:rsidP="005D1010">
            <w:pPr>
              <w:numPr>
                <w:ilvl w:val="0"/>
                <w:numId w:val="16"/>
              </w:numPr>
              <w:spacing w:before="100" w:beforeAutospacing="1" w:after="100" w:afterAutospacing="1"/>
              <w:outlineLvl w:val="3"/>
              <w:rPr>
                <w:b/>
                <w:bCs/>
                <w:sz w:val="20"/>
                <w:szCs w:val="20"/>
              </w:rPr>
            </w:pPr>
            <w:r w:rsidRPr="00EC7C67">
              <w:rPr>
                <w:bCs/>
                <w:sz w:val="20"/>
                <w:szCs w:val="20"/>
              </w:rPr>
              <w:t>Yüksek Riskli Gebelik ve Doğum El Kitabı. Gilbert ES, Harmon JD, (Çev. Edi. Lale Taşkın) Palme Yayıncılık, Ankara 2002</w:t>
            </w:r>
          </w:p>
        </w:tc>
      </w:tr>
      <w:tr w:rsidR="005D1010" w:rsidRPr="00EC7C67" w:rsidTr="00F928F9">
        <w:trPr>
          <w:trHeight w:val="35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5D101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5D1010" w:rsidRPr="00EC7C67" w:rsidRDefault="005D1010" w:rsidP="005D1010">
            <w:pPr>
              <w:outlineLvl w:val="3"/>
              <w:rPr>
                <w:b/>
                <w:bCs/>
                <w:color w:val="000000"/>
                <w:sz w:val="20"/>
                <w:szCs w:val="20"/>
              </w:rPr>
            </w:pPr>
          </w:p>
        </w:tc>
      </w:tr>
    </w:tbl>
    <w:p w:rsidR="005D1010" w:rsidRDefault="005D1010"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Default="00F928F9" w:rsidP="005D1010">
      <w:pPr>
        <w:rPr>
          <w:sz w:val="20"/>
          <w:szCs w:val="20"/>
        </w:rPr>
      </w:pPr>
    </w:p>
    <w:p w:rsidR="00F928F9" w:rsidRPr="00EC7C67" w:rsidRDefault="00F928F9" w:rsidP="005D101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D1010" w:rsidRPr="00EC7C67" w:rsidTr="00F928F9">
        <w:trPr>
          <w:trHeight w:val="261"/>
        </w:trPr>
        <w:tc>
          <w:tcPr>
            <w:tcW w:w="1188" w:type="dxa"/>
            <w:tcBorders>
              <w:top w:val="single" w:sz="12" w:space="0" w:color="auto"/>
              <w:left w:val="single" w:sz="12" w:space="0" w:color="auto"/>
              <w:bottom w:val="single" w:sz="6" w:space="0" w:color="auto"/>
              <w:right w:val="single" w:sz="6" w:space="0" w:color="auto"/>
            </w:tcBorders>
          </w:tcPr>
          <w:p w:rsidR="005D1010" w:rsidRPr="00EC7C67" w:rsidRDefault="005D1010" w:rsidP="00A85C0D">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D1010" w:rsidRPr="00EC7C67" w:rsidRDefault="005D1010" w:rsidP="00A85C0D">
            <w:pPr>
              <w:rPr>
                <w:b/>
                <w:sz w:val="20"/>
                <w:szCs w:val="20"/>
              </w:rPr>
            </w:pPr>
            <w:r w:rsidRPr="00EC7C67">
              <w:rPr>
                <w:b/>
                <w:sz w:val="20"/>
                <w:szCs w:val="20"/>
              </w:rPr>
              <w:t xml:space="preserve">                                COURSE SYLLABUS</w:t>
            </w:r>
          </w:p>
        </w:tc>
      </w:tr>
      <w:tr w:rsidR="005D1010" w:rsidRPr="00EC7C67" w:rsidTr="00F928F9">
        <w:trPr>
          <w:trHeight w:val="226"/>
        </w:trPr>
        <w:tc>
          <w:tcPr>
            <w:tcW w:w="1188" w:type="dxa"/>
            <w:tcBorders>
              <w:right w:val="single" w:sz="4" w:space="0" w:color="auto"/>
            </w:tcBorders>
          </w:tcPr>
          <w:p w:rsidR="005D1010" w:rsidRPr="00EC7C67" w:rsidRDefault="005D1010" w:rsidP="00A85C0D">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ind w:left="140"/>
              <w:rPr>
                <w:b/>
                <w:sz w:val="20"/>
                <w:szCs w:val="20"/>
              </w:rPr>
            </w:pPr>
            <w:r w:rsidRPr="00EC7C67">
              <w:rPr>
                <w:b/>
                <w:sz w:val="20"/>
                <w:szCs w:val="20"/>
              </w:rPr>
              <w:t>SUBJECTS/TOPICS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 xml:space="preserve">Perinatology Nursing in Turkey </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Perinatology Nursing in the World</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Nurse’s Role of Perinatal Care</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Assessment of Fetal Health and Screening Tests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Follow-up Normal Pregnancy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bCs/>
                <w:sz w:val="20"/>
                <w:szCs w:val="20"/>
              </w:rPr>
            </w:pPr>
            <w:r w:rsidRPr="00EC7C67">
              <w:rPr>
                <w:bCs/>
                <w:sz w:val="20"/>
                <w:szCs w:val="20"/>
              </w:rPr>
              <w:t>Follow-up Normal Pregnancy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b/>
                <w:sz w:val="20"/>
                <w:szCs w:val="20"/>
              </w:rPr>
            </w:pPr>
            <w:r w:rsidRPr="00EC7C67">
              <w:rPr>
                <w:sz w:val="20"/>
                <w:szCs w:val="20"/>
              </w:rPr>
              <w:t>Follow-up Risk Pregnancy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b/>
                <w:sz w:val="20"/>
                <w:szCs w:val="20"/>
              </w:rPr>
              <w:t>Midterm Exam</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Follow-up Risk Pregnancy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Preparation Before Childbearing</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bCs/>
                <w:sz w:val="20"/>
                <w:szCs w:val="20"/>
              </w:rPr>
            </w:pPr>
            <w:r w:rsidRPr="00EC7C67">
              <w:rPr>
                <w:bCs/>
                <w:sz w:val="20"/>
                <w:szCs w:val="20"/>
              </w:rPr>
              <w:t>Preparation Before Childbearing</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Childbearing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Childbearing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After Childbearing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sz w:val="20"/>
                <w:szCs w:val="20"/>
              </w:rPr>
            </w:pPr>
            <w:r w:rsidRPr="00EC7C67">
              <w:rPr>
                <w:sz w:val="20"/>
                <w:szCs w:val="20"/>
              </w:rPr>
              <w:t>After Childbearing and Nursing Care, Examples</w:t>
            </w:r>
          </w:p>
        </w:tc>
      </w:tr>
      <w:tr w:rsidR="005D1010" w:rsidRPr="00EC7C67" w:rsidTr="00F928F9">
        <w:tc>
          <w:tcPr>
            <w:tcW w:w="1188" w:type="dxa"/>
            <w:tcBorders>
              <w:right w:val="single" w:sz="4" w:space="0" w:color="auto"/>
            </w:tcBorders>
          </w:tcPr>
          <w:p w:rsidR="005D1010" w:rsidRPr="00EC7C67" w:rsidRDefault="005D1010" w:rsidP="00A85C0D">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D1010" w:rsidRPr="00EC7C67" w:rsidRDefault="005D1010" w:rsidP="00A85C0D">
            <w:pPr>
              <w:rPr>
                <w:b/>
                <w:sz w:val="20"/>
                <w:szCs w:val="20"/>
              </w:rPr>
            </w:pPr>
            <w:r w:rsidRPr="00EC7C67">
              <w:rPr>
                <w:b/>
                <w:sz w:val="20"/>
                <w:szCs w:val="20"/>
              </w:rPr>
              <w:t>Final Exam</w:t>
            </w:r>
          </w:p>
        </w:tc>
      </w:tr>
    </w:tbl>
    <w:p w:rsidR="005D1010" w:rsidRPr="00EC7C67" w:rsidRDefault="005D1010" w:rsidP="005D1010">
      <w:pPr>
        <w:jc w:val="center"/>
        <w:rPr>
          <w:sz w:val="20"/>
          <w:szCs w:val="20"/>
        </w:rPr>
      </w:pPr>
      <w:r w:rsidRPr="00EC7C67">
        <w:rPr>
          <w:b/>
          <w:sz w:val="20"/>
          <w:szCs w:val="20"/>
        </w:rPr>
        <w:t>PROGRAM QUTCOMES</w:t>
      </w:r>
    </w:p>
    <w:p w:rsidR="005D1010" w:rsidRPr="00EC7C67" w:rsidRDefault="005D1010" w:rsidP="005D101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D1010" w:rsidRPr="00EC7C67" w:rsidTr="00F928F9">
        <w:tc>
          <w:tcPr>
            <w:tcW w:w="603" w:type="dxa"/>
            <w:tcBorders>
              <w:top w:val="single" w:sz="12"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D1010" w:rsidRPr="00EC7C67" w:rsidRDefault="005D1010" w:rsidP="00A85C0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r w:rsidRPr="00EC7C67">
              <w:rPr>
                <w:b/>
                <w:sz w:val="20"/>
                <w:szCs w:val="20"/>
              </w:rPr>
              <w:t>3</w:t>
            </w: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r w:rsidRPr="00EC7C67">
              <w:rPr>
                <w:b/>
                <w:sz w:val="20"/>
                <w:szCs w:val="20"/>
              </w:rPr>
              <w:t>X</w:t>
            </w:r>
          </w:p>
        </w:tc>
      </w:tr>
      <w:tr w:rsidR="005D1010" w:rsidRPr="00EC7C67" w:rsidTr="00F928F9">
        <w:trPr>
          <w:trHeight w:val="235"/>
        </w:trPr>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r w:rsidRPr="00EC7C67">
              <w:rPr>
                <w:b/>
                <w:sz w:val="20"/>
                <w:szCs w:val="20"/>
              </w:rPr>
              <w:t>X</w:t>
            </w: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r w:rsidRPr="00EC7C67">
              <w:rPr>
                <w:b/>
                <w:sz w:val="20"/>
                <w:szCs w:val="20"/>
              </w:rPr>
              <w:t>X</w:t>
            </w: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r w:rsidR="005D1010"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5D1010" w:rsidRPr="00EC7C67" w:rsidRDefault="005D1010" w:rsidP="00A85C0D">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D1010" w:rsidRPr="00EC7C67" w:rsidRDefault="005D1010" w:rsidP="00A85C0D">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D1010" w:rsidRPr="00EC7C67" w:rsidRDefault="005D1010" w:rsidP="00A85C0D">
            <w:pPr>
              <w:jc w:val="center"/>
              <w:rPr>
                <w:b/>
                <w:sz w:val="20"/>
                <w:szCs w:val="20"/>
              </w:rPr>
            </w:pPr>
          </w:p>
        </w:tc>
      </w:tr>
    </w:tbl>
    <w:p w:rsidR="005D1010" w:rsidRPr="00EC7C67" w:rsidRDefault="005D1010" w:rsidP="005D1010">
      <w:pPr>
        <w:tabs>
          <w:tab w:val="left" w:pos="7800"/>
        </w:tabs>
        <w:rPr>
          <w:sz w:val="20"/>
          <w:szCs w:val="20"/>
        </w:rPr>
      </w:pPr>
    </w:p>
    <w:p w:rsidR="005D1010" w:rsidRPr="00EC7C67" w:rsidRDefault="005D1010" w:rsidP="005D1010">
      <w:pPr>
        <w:tabs>
          <w:tab w:val="left" w:pos="7800"/>
        </w:tabs>
        <w:rPr>
          <w:sz w:val="20"/>
          <w:szCs w:val="20"/>
        </w:rPr>
      </w:pPr>
    </w:p>
    <w:tbl>
      <w:tblPr>
        <w:tblW w:w="502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018"/>
      </w:tblGrid>
      <w:tr w:rsidR="005D1010" w:rsidRPr="00EC7C67" w:rsidTr="00F928F9">
        <w:trPr>
          <w:trHeight w:val="518"/>
        </w:trPr>
        <w:tc>
          <w:tcPr>
            <w:tcW w:w="1885" w:type="pct"/>
            <w:tcBorders>
              <w:top w:val="single" w:sz="12" w:space="0" w:color="auto"/>
              <w:left w:val="single" w:sz="12" w:space="0" w:color="auto"/>
              <w:bottom w:val="single" w:sz="12" w:space="0" w:color="auto"/>
              <w:right w:val="single" w:sz="12" w:space="0" w:color="auto"/>
            </w:tcBorders>
          </w:tcPr>
          <w:p w:rsidR="005D1010" w:rsidRPr="00EC7C67" w:rsidRDefault="005D1010" w:rsidP="00A85C0D">
            <w:pPr>
              <w:jc w:val="center"/>
              <w:rPr>
                <w:b/>
                <w:sz w:val="20"/>
                <w:szCs w:val="20"/>
              </w:rPr>
            </w:pPr>
            <w:r w:rsidRPr="00EC7C67">
              <w:rPr>
                <w:b/>
                <w:sz w:val="20"/>
                <w:szCs w:val="20"/>
              </w:rPr>
              <w:t>Instructor Name</w:t>
            </w:r>
          </w:p>
          <w:p w:rsidR="005D1010" w:rsidRPr="00EC7C67" w:rsidRDefault="005D1010" w:rsidP="00A85C0D">
            <w:pPr>
              <w:jc w:val="center"/>
              <w:rPr>
                <w:b/>
                <w:sz w:val="20"/>
                <w:szCs w:val="20"/>
              </w:rPr>
            </w:pPr>
            <w:r w:rsidRPr="00EC7C67">
              <w:rPr>
                <w:b/>
                <w:sz w:val="20"/>
                <w:szCs w:val="20"/>
              </w:rPr>
              <w:t>Sign</w:t>
            </w:r>
          </w:p>
          <w:p w:rsidR="008E3337" w:rsidRDefault="008E3337" w:rsidP="00A85C0D">
            <w:pPr>
              <w:jc w:val="center"/>
              <w:rPr>
                <w:b/>
                <w:sz w:val="20"/>
                <w:szCs w:val="20"/>
              </w:rPr>
            </w:pPr>
          </w:p>
          <w:p w:rsidR="005D1010" w:rsidRPr="00EC7C67" w:rsidRDefault="001613EC" w:rsidP="00A85C0D">
            <w:pPr>
              <w:jc w:val="center"/>
              <w:rPr>
                <w:b/>
                <w:sz w:val="20"/>
                <w:szCs w:val="20"/>
              </w:rPr>
            </w:pPr>
            <w:r>
              <w:rPr>
                <w:b/>
                <w:sz w:val="20"/>
                <w:szCs w:val="20"/>
              </w:rPr>
              <w:t>Prof</w:t>
            </w:r>
            <w:r w:rsidR="000E61DE">
              <w:rPr>
                <w:b/>
                <w:sz w:val="20"/>
                <w:szCs w:val="20"/>
              </w:rPr>
              <w:t>.</w:t>
            </w:r>
            <w:r w:rsidR="005D1010" w:rsidRPr="00EC7C67">
              <w:rPr>
                <w:b/>
                <w:sz w:val="20"/>
                <w:szCs w:val="20"/>
              </w:rPr>
              <w:t>Dr. Elif GÜRSOY</w:t>
            </w:r>
          </w:p>
        </w:tc>
        <w:tc>
          <w:tcPr>
            <w:tcW w:w="3115" w:type="pct"/>
            <w:tcBorders>
              <w:top w:val="single" w:sz="12" w:space="0" w:color="auto"/>
              <w:left w:val="single" w:sz="12" w:space="0" w:color="auto"/>
              <w:bottom w:val="single" w:sz="12" w:space="0" w:color="auto"/>
              <w:right w:val="single" w:sz="12" w:space="0" w:color="auto"/>
            </w:tcBorders>
            <w:vAlign w:val="center"/>
          </w:tcPr>
          <w:p w:rsidR="005D1010" w:rsidRPr="00EC7C67" w:rsidRDefault="005D1010" w:rsidP="00A85C0D">
            <w:pPr>
              <w:rPr>
                <w:b/>
                <w:sz w:val="20"/>
                <w:szCs w:val="20"/>
              </w:rPr>
            </w:pPr>
            <w:r w:rsidRPr="00EC7C67">
              <w:rPr>
                <w:b/>
                <w:sz w:val="20"/>
                <w:szCs w:val="20"/>
              </w:rPr>
              <w:t xml:space="preserve">                                                                                                 Date</w:t>
            </w:r>
          </w:p>
          <w:p w:rsidR="005D1010" w:rsidRPr="00EC7C67" w:rsidRDefault="005D1010" w:rsidP="00A85C0D">
            <w:pPr>
              <w:rPr>
                <w:sz w:val="20"/>
                <w:szCs w:val="20"/>
              </w:rPr>
            </w:pPr>
          </w:p>
          <w:p w:rsidR="005D1010" w:rsidRPr="00EC7C67" w:rsidRDefault="005D1010" w:rsidP="00A85C0D">
            <w:pPr>
              <w:rPr>
                <w:sz w:val="20"/>
                <w:szCs w:val="20"/>
              </w:rPr>
            </w:pPr>
            <w:r w:rsidRPr="00EC7C67">
              <w:rPr>
                <w:sz w:val="20"/>
                <w:szCs w:val="20"/>
              </w:rPr>
              <w:t xml:space="preserve">                                                                                            15.04.2013</w:t>
            </w:r>
          </w:p>
          <w:p w:rsidR="005D1010" w:rsidRPr="00EC7C67" w:rsidRDefault="005D1010" w:rsidP="00A85C0D">
            <w:pPr>
              <w:rPr>
                <w:sz w:val="20"/>
                <w:szCs w:val="20"/>
              </w:rPr>
            </w:pPr>
          </w:p>
        </w:tc>
      </w:tr>
    </w:tbl>
    <w:p w:rsidR="00EB5F70" w:rsidRPr="00EC7C67" w:rsidRDefault="00EB5F70" w:rsidP="00EB5F70">
      <w:pPr>
        <w:jc w:val="center"/>
        <w:outlineLvl w:val="0"/>
        <w:rPr>
          <w:b/>
          <w:sz w:val="20"/>
          <w:szCs w:val="20"/>
        </w:rPr>
      </w:pPr>
    </w:p>
    <w:p w:rsidR="00EB5F70" w:rsidRPr="00EC7C67" w:rsidRDefault="00EB5F70" w:rsidP="00EB5F70">
      <w:pPr>
        <w:jc w:val="center"/>
        <w:outlineLvl w:val="0"/>
        <w:rPr>
          <w:b/>
          <w:sz w:val="20"/>
          <w:szCs w:val="20"/>
        </w:rPr>
      </w:pPr>
    </w:p>
    <w:p w:rsidR="00EB5F70" w:rsidRPr="00EC7C67" w:rsidRDefault="00EB5F70" w:rsidP="00EB5F70">
      <w:pPr>
        <w:jc w:val="center"/>
        <w:outlineLvl w:val="0"/>
        <w:rPr>
          <w:b/>
          <w:sz w:val="20"/>
          <w:szCs w:val="20"/>
        </w:rPr>
      </w:pPr>
    </w:p>
    <w:p w:rsidR="00EB5F70" w:rsidRDefault="00EB5F70"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9E709F" w:rsidRDefault="009E709F" w:rsidP="00EB5F70">
      <w:pPr>
        <w:jc w:val="center"/>
        <w:outlineLvl w:val="0"/>
        <w:rPr>
          <w:b/>
          <w:sz w:val="20"/>
          <w:szCs w:val="20"/>
        </w:rPr>
      </w:pPr>
    </w:p>
    <w:p w:rsidR="007127F0" w:rsidRDefault="007127F0" w:rsidP="00EB5F70">
      <w:pPr>
        <w:jc w:val="center"/>
        <w:outlineLvl w:val="0"/>
        <w:rPr>
          <w:b/>
          <w:sz w:val="20"/>
          <w:szCs w:val="20"/>
        </w:rPr>
      </w:pPr>
    </w:p>
    <w:p w:rsidR="007127F0" w:rsidRDefault="007127F0" w:rsidP="00EB5F70">
      <w:pPr>
        <w:jc w:val="center"/>
        <w:outlineLvl w:val="0"/>
        <w:rPr>
          <w:b/>
          <w:sz w:val="20"/>
          <w:szCs w:val="20"/>
        </w:rPr>
      </w:pPr>
    </w:p>
    <w:p w:rsidR="007127F0" w:rsidRDefault="007127F0" w:rsidP="00EB5F70">
      <w:pPr>
        <w:jc w:val="center"/>
        <w:outlineLvl w:val="0"/>
        <w:rPr>
          <w:b/>
          <w:sz w:val="20"/>
          <w:szCs w:val="20"/>
        </w:rPr>
      </w:pPr>
    </w:p>
    <w:p w:rsidR="009E709F" w:rsidRDefault="009E709F" w:rsidP="00EB5F70">
      <w:pPr>
        <w:jc w:val="center"/>
        <w:outlineLvl w:val="0"/>
        <w:rPr>
          <w:b/>
          <w:sz w:val="20"/>
          <w:szCs w:val="20"/>
        </w:rPr>
      </w:pPr>
    </w:p>
    <w:p w:rsidR="009E709F" w:rsidRPr="00EC7C67" w:rsidRDefault="009E709F" w:rsidP="00EB5F70">
      <w:pPr>
        <w:jc w:val="center"/>
        <w:outlineLvl w:val="0"/>
        <w:rPr>
          <w:b/>
          <w:sz w:val="20"/>
          <w:szCs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2188"/>
        <w:gridCol w:w="929"/>
        <w:gridCol w:w="1340"/>
        <w:gridCol w:w="1244"/>
        <w:gridCol w:w="1140"/>
        <w:gridCol w:w="735"/>
      </w:tblGrid>
      <w:tr w:rsidR="009E709F" w:rsidRPr="009E709F" w:rsidTr="007127F0">
        <w:trPr>
          <w:trHeight w:val="299"/>
        </w:trPr>
        <w:tc>
          <w:tcPr>
            <w:tcW w:w="2309" w:type="dxa"/>
            <w:tcBorders>
              <w:top w:val="single" w:sz="4" w:space="0" w:color="auto"/>
              <w:left w:val="single" w:sz="4" w:space="0" w:color="auto"/>
              <w:bottom w:val="single" w:sz="4" w:space="0" w:color="auto"/>
              <w:right w:val="nil"/>
            </w:tcBorders>
            <w:hideMark/>
          </w:tcPr>
          <w:p w:rsidR="009E709F" w:rsidRPr="007127F0" w:rsidRDefault="008B3B60" w:rsidP="009E709F">
            <w:pPr>
              <w:tabs>
                <w:tab w:val="left" w:pos="7800"/>
              </w:tabs>
              <w:rPr>
                <w:b/>
                <w:sz w:val="20"/>
                <w:szCs w:val="20"/>
              </w:rPr>
            </w:pPr>
            <w:r>
              <w:rPr>
                <w:b/>
                <w:sz w:val="20"/>
                <w:szCs w:val="20"/>
              </w:rPr>
              <w:lastRenderedPageBreak/>
              <w:t xml:space="preserve">CODE: </w:t>
            </w:r>
            <w:bookmarkStart w:id="31" w:name="DERS522303320"/>
            <w:r>
              <w:rPr>
                <w:b/>
                <w:sz w:val="20"/>
                <w:szCs w:val="20"/>
              </w:rPr>
              <w:t>522303320</w:t>
            </w:r>
            <w:bookmarkEnd w:id="31"/>
          </w:p>
        </w:tc>
        <w:tc>
          <w:tcPr>
            <w:tcW w:w="3117" w:type="dxa"/>
            <w:gridSpan w:val="2"/>
            <w:tcBorders>
              <w:top w:val="single" w:sz="4" w:space="0" w:color="auto"/>
              <w:left w:val="nil"/>
              <w:bottom w:val="single" w:sz="4" w:space="0" w:color="auto"/>
              <w:right w:val="single" w:sz="4" w:space="0" w:color="auto"/>
            </w:tcBorders>
          </w:tcPr>
          <w:p w:rsidR="009E709F" w:rsidRPr="007127F0" w:rsidRDefault="009E709F" w:rsidP="009E709F">
            <w:pPr>
              <w:tabs>
                <w:tab w:val="left" w:pos="7800"/>
              </w:tabs>
              <w:rPr>
                <w:b/>
                <w:sz w:val="20"/>
                <w:szCs w:val="20"/>
              </w:rPr>
            </w:pPr>
          </w:p>
        </w:tc>
        <w:tc>
          <w:tcPr>
            <w:tcW w:w="4459" w:type="dxa"/>
            <w:gridSpan w:val="4"/>
            <w:tcBorders>
              <w:top w:val="single" w:sz="4" w:space="0" w:color="auto"/>
              <w:left w:val="single" w:sz="4" w:space="0" w:color="auto"/>
              <w:bottom w:val="single" w:sz="4" w:space="0" w:color="auto"/>
              <w:right w:val="single" w:sz="4" w:space="0" w:color="auto"/>
            </w:tcBorders>
            <w:hideMark/>
          </w:tcPr>
          <w:p w:rsidR="009E709F" w:rsidRPr="007127F0" w:rsidRDefault="009E709F" w:rsidP="009E709F">
            <w:pPr>
              <w:tabs>
                <w:tab w:val="left" w:pos="7800"/>
              </w:tabs>
              <w:rPr>
                <w:b/>
                <w:sz w:val="20"/>
                <w:szCs w:val="20"/>
              </w:rPr>
            </w:pPr>
            <w:r w:rsidRPr="007127F0">
              <w:rPr>
                <w:b/>
                <w:sz w:val="20"/>
                <w:szCs w:val="20"/>
              </w:rPr>
              <w:t>THE MAIN DISCIPLINES:  NURSING</w:t>
            </w:r>
          </w:p>
        </w:tc>
      </w:tr>
      <w:tr w:rsidR="007127F0" w:rsidRPr="009E709F" w:rsidTr="00466D5D">
        <w:trPr>
          <w:trHeight w:val="615"/>
        </w:trPr>
        <w:tc>
          <w:tcPr>
            <w:tcW w:w="9885" w:type="dxa"/>
            <w:gridSpan w:val="7"/>
            <w:tcBorders>
              <w:top w:val="single" w:sz="4" w:space="0" w:color="auto"/>
              <w:left w:val="single" w:sz="4" w:space="0" w:color="auto"/>
              <w:bottom w:val="single" w:sz="4" w:space="0" w:color="auto"/>
              <w:right w:val="single" w:sz="4" w:space="0" w:color="auto"/>
            </w:tcBorders>
            <w:hideMark/>
          </w:tcPr>
          <w:p w:rsidR="007127F0" w:rsidRPr="007127F0" w:rsidRDefault="007127F0" w:rsidP="009E709F">
            <w:pPr>
              <w:tabs>
                <w:tab w:val="left" w:pos="7800"/>
              </w:tabs>
              <w:rPr>
                <w:b/>
                <w:sz w:val="20"/>
                <w:szCs w:val="20"/>
              </w:rPr>
            </w:pPr>
            <w:r w:rsidRPr="007127F0">
              <w:rPr>
                <w:b/>
                <w:sz w:val="20"/>
                <w:szCs w:val="20"/>
              </w:rPr>
              <w:t>COURSE TITLE:CLINIC ONCOLOGY NURSING I</w:t>
            </w:r>
          </w:p>
        </w:tc>
      </w:tr>
      <w:tr w:rsidR="009E709F" w:rsidRPr="009E709F" w:rsidTr="007127F0">
        <w:trPr>
          <w:trHeight w:val="193"/>
        </w:trPr>
        <w:tc>
          <w:tcPr>
            <w:tcW w:w="4497" w:type="dxa"/>
            <w:gridSpan w:val="2"/>
            <w:vMerge w:val="restart"/>
            <w:tcBorders>
              <w:top w:val="single" w:sz="4" w:space="0" w:color="auto"/>
              <w:left w:val="single" w:sz="4" w:space="0" w:color="auto"/>
              <w:bottom w:val="nil"/>
              <w:right w:val="single" w:sz="4" w:space="0" w:color="auto"/>
            </w:tcBorders>
            <w:hideMark/>
          </w:tcPr>
          <w:p w:rsidR="009E709F" w:rsidRPr="009E709F" w:rsidRDefault="009E709F" w:rsidP="009E709F">
            <w:pPr>
              <w:tabs>
                <w:tab w:val="left" w:pos="7800"/>
              </w:tabs>
              <w:rPr>
                <w:b/>
                <w:sz w:val="20"/>
                <w:szCs w:val="20"/>
              </w:rPr>
            </w:pPr>
            <w:r w:rsidRPr="009E709F">
              <w:rPr>
                <w:b/>
                <w:sz w:val="20"/>
                <w:szCs w:val="20"/>
              </w:rPr>
              <w:t>INSTRUCTORS</w:t>
            </w:r>
          </w:p>
        </w:tc>
        <w:tc>
          <w:tcPr>
            <w:tcW w:w="2269" w:type="dxa"/>
            <w:gridSpan w:val="2"/>
            <w:vMerge w:val="restart"/>
            <w:tcBorders>
              <w:top w:val="single" w:sz="4" w:space="0" w:color="auto"/>
              <w:left w:val="single" w:sz="4" w:space="0" w:color="auto"/>
              <w:bottom w:val="nil"/>
              <w:right w:val="single" w:sz="4" w:space="0" w:color="auto"/>
            </w:tcBorders>
            <w:hideMark/>
          </w:tcPr>
          <w:p w:rsidR="009E709F" w:rsidRPr="009E709F" w:rsidRDefault="009E709F" w:rsidP="009E709F">
            <w:pPr>
              <w:tabs>
                <w:tab w:val="left" w:pos="7800"/>
              </w:tabs>
              <w:rPr>
                <w:b/>
                <w:sz w:val="20"/>
                <w:szCs w:val="20"/>
              </w:rPr>
            </w:pPr>
            <w:r w:rsidRPr="009E709F">
              <w:rPr>
                <w:b/>
                <w:sz w:val="20"/>
                <w:szCs w:val="20"/>
              </w:rPr>
              <w:t>DERSİN DİLİ</w:t>
            </w:r>
          </w:p>
          <w:p w:rsidR="009E709F" w:rsidRPr="009E709F" w:rsidRDefault="009E709F" w:rsidP="009E709F">
            <w:pPr>
              <w:tabs>
                <w:tab w:val="left" w:pos="7800"/>
              </w:tabs>
              <w:rPr>
                <w:b/>
                <w:sz w:val="20"/>
                <w:szCs w:val="20"/>
              </w:rPr>
            </w:pPr>
            <w:r w:rsidRPr="009E709F">
              <w:rPr>
                <w:b/>
                <w:sz w:val="20"/>
                <w:szCs w:val="20"/>
              </w:rPr>
              <w:t>Türkçe:   X</w:t>
            </w:r>
          </w:p>
          <w:p w:rsidR="009E709F" w:rsidRPr="009E709F" w:rsidRDefault="009E709F" w:rsidP="009E709F">
            <w:pPr>
              <w:tabs>
                <w:tab w:val="left" w:pos="7800"/>
              </w:tabs>
              <w:rPr>
                <w:b/>
                <w:sz w:val="20"/>
                <w:szCs w:val="20"/>
              </w:rPr>
            </w:pPr>
            <w:r w:rsidRPr="009E709F">
              <w:rPr>
                <w:b/>
                <w:sz w:val="20"/>
                <w:szCs w:val="20"/>
              </w:rPr>
              <w:t xml:space="preserve">İngilizce: </w:t>
            </w:r>
            <w:r w:rsidRPr="009E709F">
              <w:rPr>
                <w:b/>
                <w:sz w:val="20"/>
                <w:szCs w:val="20"/>
              </w:rPr>
              <w:sym w:font="Times New Roman" w:char="F00C"/>
            </w:r>
          </w:p>
        </w:tc>
        <w:tc>
          <w:tcPr>
            <w:tcW w:w="3119" w:type="dxa"/>
            <w:gridSpan w:val="3"/>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rPr>
                <w:b/>
                <w:sz w:val="20"/>
                <w:szCs w:val="20"/>
              </w:rPr>
            </w:pPr>
            <w:r w:rsidRPr="009E709F">
              <w:rPr>
                <w:b/>
                <w:sz w:val="20"/>
                <w:szCs w:val="20"/>
              </w:rPr>
              <w:t>Dersin Kategorisi</w:t>
            </w:r>
          </w:p>
        </w:tc>
      </w:tr>
      <w:tr w:rsidR="009E709F" w:rsidRPr="009E709F" w:rsidTr="007127F0">
        <w:trPr>
          <w:trHeight w:val="191"/>
        </w:trPr>
        <w:tc>
          <w:tcPr>
            <w:tcW w:w="4497" w:type="dxa"/>
            <w:gridSpan w:val="2"/>
            <w:vMerge/>
            <w:tcBorders>
              <w:top w:val="single" w:sz="4" w:space="0" w:color="auto"/>
              <w:left w:val="single" w:sz="4" w:space="0" w:color="auto"/>
              <w:bottom w:val="nil"/>
              <w:right w:val="single" w:sz="4" w:space="0" w:color="auto"/>
            </w:tcBorders>
            <w:vAlign w:val="center"/>
            <w:hideMark/>
          </w:tcPr>
          <w:p w:rsidR="009E709F" w:rsidRPr="009E709F" w:rsidRDefault="009E709F" w:rsidP="009E709F">
            <w:pPr>
              <w:rPr>
                <w:b/>
                <w:sz w:val="20"/>
                <w:szCs w:val="20"/>
              </w:rPr>
            </w:pPr>
          </w:p>
        </w:tc>
        <w:tc>
          <w:tcPr>
            <w:tcW w:w="2269" w:type="dxa"/>
            <w:gridSpan w:val="2"/>
            <w:vMerge/>
            <w:tcBorders>
              <w:top w:val="single" w:sz="4" w:space="0" w:color="auto"/>
              <w:left w:val="single" w:sz="4" w:space="0" w:color="auto"/>
              <w:bottom w:val="nil"/>
              <w:right w:val="single" w:sz="4" w:space="0" w:color="auto"/>
            </w:tcBorders>
            <w:vAlign w:val="center"/>
            <w:hideMark/>
          </w:tcPr>
          <w:p w:rsidR="009E709F" w:rsidRPr="009E709F" w:rsidRDefault="009E709F" w:rsidP="009E709F">
            <w:pPr>
              <w:rPr>
                <w:b/>
                <w:sz w:val="20"/>
                <w:szCs w:val="20"/>
              </w:rPr>
            </w:pPr>
          </w:p>
        </w:tc>
        <w:tc>
          <w:tcPr>
            <w:tcW w:w="1244" w:type="dxa"/>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tabs>
                <w:tab w:val="left" w:pos="7800"/>
              </w:tabs>
              <w:rPr>
                <w:sz w:val="20"/>
                <w:szCs w:val="20"/>
              </w:rPr>
            </w:pPr>
            <w:r w:rsidRPr="009E709F">
              <w:rPr>
                <w:sz w:val="20"/>
                <w:szCs w:val="20"/>
              </w:rPr>
              <w:t>Technical</w:t>
            </w:r>
          </w:p>
        </w:tc>
        <w:tc>
          <w:tcPr>
            <w:tcW w:w="1140" w:type="dxa"/>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tabs>
                <w:tab w:val="left" w:pos="7800"/>
              </w:tabs>
              <w:rPr>
                <w:sz w:val="20"/>
                <w:szCs w:val="20"/>
              </w:rPr>
            </w:pPr>
            <w:r w:rsidRPr="009E709F">
              <w:rPr>
                <w:sz w:val="20"/>
                <w:szCs w:val="20"/>
              </w:rPr>
              <w:t>Medical</w:t>
            </w:r>
          </w:p>
        </w:tc>
        <w:tc>
          <w:tcPr>
            <w:tcW w:w="735" w:type="dxa"/>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tabs>
                <w:tab w:val="left" w:pos="7800"/>
              </w:tabs>
              <w:rPr>
                <w:sz w:val="20"/>
                <w:szCs w:val="20"/>
              </w:rPr>
            </w:pPr>
            <w:r w:rsidRPr="009E709F">
              <w:rPr>
                <w:sz w:val="20"/>
                <w:szCs w:val="20"/>
              </w:rPr>
              <w:t>Other</w:t>
            </w:r>
          </w:p>
        </w:tc>
      </w:tr>
      <w:tr w:rsidR="009E709F" w:rsidRPr="009E709F" w:rsidTr="007127F0">
        <w:trPr>
          <w:trHeight w:val="615"/>
        </w:trPr>
        <w:tc>
          <w:tcPr>
            <w:tcW w:w="4497" w:type="dxa"/>
            <w:gridSpan w:val="2"/>
            <w:tcBorders>
              <w:top w:val="nil"/>
              <w:left w:val="single" w:sz="4" w:space="0" w:color="auto"/>
              <w:bottom w:val="single" w:sz="4" w:space="0" w:color="auto"/>
              <w:right w:val="single" w:sz="4" w:space="0" w:color="auto"/>
            </w:tcBorders>
          </w:tcPr>
          <w:p w:rsidR="009E709F" w:rsidRPr="000E61DE" w:rsidRDefault="000E61DE" w:rsidP="009E709F">
            <w:pPr>
              <w:tabs>
                <w:tab w:val="left" w:pos="7800"/>
              </w:tabs>
              <w:rPr>
                <w:b/>
                <w:sz w:val="20"/>
                <w:szCs w:val="20"/>
              </w:rPr>
            </w:pPr>
            <w:r w:rsidRPr="000E61DE">
              <w:rPr>
                <w:b/>
                <w:sz w:val="20"/>
                <w:szCs w:val="20"/>
              </w:rPr>
              <w:t>Doç.Dr.</w:t>
            </w:r>
            <w:r w:rsidR="009E709F" w:rsidRPr="000E61DE">
              <w:rPr>
                <w:b/>
                <w:sz w:val="20"/>
                <w:szCs w:val="20"/>
              </w:rPr>
              <w:t>Ayşe ÖZKARAMAN</w:t>
            </w:r>
          </w:p>
          <w:p w:rsidR="009E709F" w:rsidRPr="009E709F" w:rsidRDefault="009E709F" w:rsidP="009E709F">
            <w:pPr>
              <w:tabs>
                <w:tab w:val="left" w:pos="7800"/>
              </w:tabs>
              <w:rPr>
                <w:b/>
                <w:sz w:val="20"/>
                <w:szCs w:val="20"/>
              </w:rPr>
            </w:pPr>
          </w:p>
        </w:tc>
        <w:tc>
          <w:tcPr>
            <w:tcW w:w="2269" w:type="dxa"/>
            <w:gridSpan w:val="2"/>
            <w:tcBorders>
              <w:top w:val="nil"/>
              <w:left w:val="single" w:sz="4" w:space="0" w:color="auto"/>
              <w:bottom w:val="single" w:sz="4" w:space="0" w:color="auto"/>
              <w:right w:val="single" w:sz="4" w:space="0" w:color="auto"/>
            </w:tcBorders>
          </w:tcPr>
          <w:p w:rsidR="009E709F" w:rsidRPr="009E709F" w:rsidRDefault="009E709F" w:rsidP="009E709F">
            <w:pPr>
              <w:tabs>
                <w:tab w:val="left" w:pos="7800"/>
              </w:tabs>
              <w:rPr>
                <w:b/>
                <w:sz w:val="20"/>
                <w:szCs w:val="20"/>
              </w:rPr>
            </w:pPr>
          </w:p>
        </w:tc>
        <w:tc>
          <w:tcPr>
            <w:tcW w:w="1244" w:type="dxa"/>
            <w:tcBorders>
              <w:top w:val="single" w:sz="4" w:space="0" w:color="auto"/>
              <w:left w:val="single" w:sz="4" w:space="0" w:color="auto"/>
              <w:bottom w:val="single" w:sz="4" w:space="0" w:color="auto"/>
              <w:right w:val="single" w:sz="4" w:space="0" w:color="auto"/>
            </w:tcBorders>
          </w:tcPr>
          <w:p w:rsidR="009E709F" w:rsidRPr="009E709F" w:rsidRDefault="009E709F" w:rsidP="009E709F">
            <w:pPr>
              <w:tabs>
                <w:tab w:val="left" w:pos="7800"/>
              </w:tabs>
              <w:rPr>
                <w:b/>
                <w:sz w:val="20"/>
                <w:szCs w:val="20"/>
              </w:rPr>
            </w:pPr>
          </w:p>
        </w:tc>
        <w:tc>
          <w:tcPr>
            <w:tcW w:w="1140"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rPr>
                <w:sz w:val="20"/>
                <w:szCs w:val="20"/>
              </w:rPr>
            </w:pPr>
            <w:r w:rsidRPr="009E709F">
              <w:rPr>
                <w:b/>
                <w:sz w:val="20"/>
                <w:szCs w:val="20"/>
              </w:rPr>
              <w:t xml:space="preserve">     X</w:t>
            </w:r>
          </w:p>
        </w:tc>
        <w:tc>
          <w:tcPr>
            <w:tcW w:w="735" w:type="dxa"/>
            <w:tcBorders>
              <w:top w:val="single" w:sz="4" w:space="0" w:color="auto"/>
              <w:left w:val="single" w:sz="4" w:space="0" w:color="auto"/>
              <w:bottom w:val="single" w:sz="4" w:space="0" w:color="auto"/>
              <w:right w:val="single" w:sz="4" w:space="0" w:color="auto"/>
            </w:tcBorders>
          </w:tcPr>
          <w:p w:rsidR="009E709F" w:rsidRPr="009E709F" w:rsidRDefault="009E709F" w:rsidP="009E709F">
            <w:pPr>
              <w:tabs>
                <w:tab w:val="left" w:pos="7800"/>
              </w:tabs>
              <w:rPr>
                <w:sz w:val="20"/>
                <w:szCs w:val="20"/>
              </w:rPr>
            </w:pPr>
          </w:p>
        </w:tc>
      </w:tr>
      <w:tr w:rsidR="009E709F" w:rsidRPr="009E709F" w:rsidTr="007127F0">
        <w:tc>
          <w:tcPr>
            <w:tcW w:w="2309" w:type="dxa"/>
            <w:tcBorders>
              <w:top w:val="nil"/>
              <w:left w:val="nil"/>
              <w:bottom w:val="nil"/>
              <w:right w:val="nil"/>
            </w:tcBorders>
            <w:vAlign w:val="center"/>
            <w:hideMark/>
          </w:tcPr>
          <w:p w:rsidR="009E709F" w:rsidRPr="009E709F" w:rsidRDefault="009E709F" w:rsidP="009E709F">
            <w:pPr>
              <w:rPr>
                <w:sz w:val="20"/>
                <w:szCs w:val="20"/>
              </w:rPr>
            </w:pPr>
          </w:p>
        </w:tc>
        <w:tc>
          <w:tcPr>
            <w:tcW w:w="2188" w:type="dxa"/>
            <w:tcBorders>
              <w:top w:val="nil"/>
              <w:left w:val="nil"/>
              <w:bottom w:val="nil"/>
              <w:right w:val="nil"/>
            </w:tcBorders>
            <w:vAlign w:val="center"/>
            <w:hideMark/>
          </w:tcPr>
          <w:p w:rsidR="009E709F" w:rsidRPr="009E709F" w:rsidRDefault="009E709F" w:rsidP="009E709F">
            <w:pPr>
              <w:rPr>
                <w:sz w:val="20"/>
                <w:szCs w:val="20"/>
              </w:rPr>
            </w:pPr>
          </w:p>
        </w:tc>
        <w:tc>
          <w:tcPr>
            <w:tcW w:w="929" w:type="dxa"/>
            <w:tcBorders>
              <w:top w:val="nil"/>
              <w:left w:val="nil"/>
              <w:bottom w:val="nil"/>
              <w:right w:val="nil"/>
            </w:tcBorders>
            <w:vAlign w:val="center"/>
            <w:hideMark/>
          </w:tcPr>
          <w:p w:rsidR="009E709F" w:rsidRPr="009E709F" w:rsidRDefault="009E709F" w:rsidP="009E709F">
            <w:pPr>
              <w:rPr>
                <w:sz w:val="20"/>
                <w:szCs w:val="20"/>
              </w:rPr>
            </w:pPr>
          </w:p>
        </w:tc>
        <w:tc>
          <w:tcPr>
            <w:tcW w:w="1340" w:type="dxa"/>
            <w:tcBorders>
              <w:top w:val="nil"/>
              <w:left w:val="nil"/>
              <w:bottom w:val="nil"/>
              <w:right w:val="nil"/>
            </w:tcBorders>
            <w:vAlign w:val="center"/>
            <w:hideMark/>
          </w:tcPr>
          <w:p w:rsidR="009E709F" w:rsidRPr="009E709F" w:rsidRDefault="009E709F" w:rsidP="009E709F">
            <w:pPr>
              <w:rPr>
                <w:sz w:val="20"/>
                <w:szCs w:val="20"/>
              </w:rPr>
            </w:pPr>
          </w:p>
        </w:tc>
        <w:tc>
          <w:tcPr>
            <w:tcW w:w="1244" w:type="dxa"/>
            <w:tcBorders>
              <w:top w:val="nil"/>
              <w:left w:val="nil"/>
              <w:bottom w:val="nil"/>
              <w:right w:val="nil"/>
            </w:tcBorders>
            <w:vAlign w:val="center"/>
            <w:hideMark/>
          </w:tcPr>
          <w:p w:rsidR="009E709F" w:rsidRPr="009E709F" w:rsidRDefault="009E709F" w:rsidP="009E709F">
            <w:pPr>
              <w:rPr>
                <w:sz w:val="20"/>
                <w:szCs w:val="20"/>
              </w:rPr>
            </w:pPr>
          </w:p>
        </w:tc>
        <w:tc>
          <w:tcPr>
            <w:tcW w:w="1140" w:type="dxa"/>
            <w:tcBorders>
              <w:top w:val="nil"/>
              <w:left w:val="nil"/>
              <w:bottom w:val="nil"/>
              <w:right w:val="nil"/>
            </w:tcBorders>
            <w:vAlign w:val="center"/>
            <w:hideMark/>
          </w:tcPr>
          <w:p w:rsidR="009E709F" w:rsidRPr="009E709F" w:rsidRDefault="009E709F" w:rsidP="009E709F">
            <w:pPr>
              <w:rPr>
                <w:sz w:val="20"/>
                <w:szCs w:val="20"/>
              </w:rPr>
            </w:pPr>
          </w:p>
        </w:tc>
        <w:tc>
          <w:tcPr>
            <w:tcW w:w="735" w:type="dxa"/>
            <w:tcBorders>
              <w:top w:val="nil"/>
              <w:left w:val="nil"/>
              <w:bottom w:val="nil"/>
              <w:right w:val="nil"/>
            </w:tcBorders>
            <w:vAlign w:val="center"/>
            <w:hideMark/>
          </w:tcPr>
          <w:p w:rsidR="009E709F" w:rsidRPr="009E709F" w:rsidRDefault="009E709F" w:rsidP="009E709F">
            <w:pPr>
              <w:rPr>
                <w:sz w:val="20"/>
                <w:szCs w:val="20"/>
              </w:rPr>
            </w:pPr>
          </w:p>
        </w:tc>
      </w:tr>
    </w:tbl>
    <w:p w:rsidR="009E709F" w:rsidRPr="009E709F" w:rsidRDefault="009E709F" w:rsidP="009E709F">
      <w:pPr>
        <w:tabs>
          <w:tab w:val="left" w:pos="7800"/>
        </w:tabs>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526"/>
      </w:tblGrid>
      <w:tr w:rsidR="009E709F" w:rsidRPr="009E709F" w:rsidTr="004F6D3C">
        <w:trPr>
          <w:trHeight w:val="559"/>
        </w:trPr>
        <w:tc>
          <w:tcPr>
            <w:tcW w:w="254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Preparatory</w:t>
            </w:r>
          </w:p>
        </w:tc>
        <w:tc>
          <w:tcPr>
            <w:tcW w:w="254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Master</w:t>
            </w:r>
          </w:p>
        </w:tc>
        <w:tc>
          <w:tcPr>
            <w:tcW w:w="2271"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Doctorate</w:t>
            </w:r>
          </w:p>
        </w:tc>
        <w:tc>
          <w:tcPr>
            <w:tcW w:w="252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Specialization courses</w:t>
            </w:r>
          </w:p>
        </w:tc>
      </w:tr>
      <w:tr w:rsidR="009E709F" w:rsidRPr="009E709F" w:rsidTr="004F6D3C">
        <w:trPr>
          <w:trHeight w:val="280"/>
        </w:trPr>
        <w:tc>
          <w:tcPr>
            <w:tcW w:w="254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t>X</w:t>
            </w:r>
          </w:p>
        </w:tc>
        <w:tc>
          <w:tcPr>
            <w:tcW w:w="2526" w:type="dxa"/>
            <w:tcBorders>
              <w:top w:val="single" w:sz="4" w:space="0" w:color="auto"/>
              <w:left w:val="single" w:sz="4" w:space="0" w:color="auto"/>
              <w:bottom w:val="single" w:sz="4" w:space="0" w:color="auto"/>
              <w:right w:val="single" w:sz="4" w:space="0" w:color="auto"/>
            </w:tcBorders>
            <w:hideMark/>
          </w:tcPr>
          <w:p w:rsidR="009E709F" w:rsidRPr="009E709F" w:rsidRDefault="009E709F" w:rsidP="009E709F">
            <w:pPr>
              <w:tabs>
                <w:tab w:val="left" w:pos="7800"/>
              </w:tabs>
              <w:jc w:val="center"/>
              <w:rPr>
                <w:b/>
                <w:sz w:val="20"/>
                <w:szCs w:val="20"/>
              </w:rPr>
            </w:pPr>
            <w:r w:rsidRPr="009E709F">
              <w:rPr>
                <w:b/>
                <w:sz w:val="20"/>
                <w:szCs w:val="20"/>
              </w:rPr>
              <w:sym w:font="Times New Roman" w:char="F00C"/>
            </w:r>
          </w:p>
        </w:tc>
      </w:tr>
    </w:tbl>
    <w:p w:rsidR="009E709F" w:rsidRPr="009E709F" w:rsidRDefault="009E709F" w:rsidP="009E709F">
      <w:pPr>
        <w:tabs>
          <w:tab w:val="left" w:pos="7800"/>
        </w:tabs>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83"/>
        <w:gridCol w:w="1261"/>
        <w:gridCol w:w="1941"/>
        <w:gridCol w:w="1116"/>
        <w:gridCol w:w="1287"/>
        <w:gridCol w:w="1465"/>
        <w:gridCol w:w="1016"/>
      </w:tblGrid>
      <w:tr w:rsidR="009E709F" w:rsidRPr="009E709F" w:rsidTr="004F6D3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E709F" w:rsidRPr="009E709F" w:rsidRDefault="009E709F" w:rsidP="009E709F">
            <w:pPr>
              <w:rPr>
                <w:b/>
                <w:sz w:val="20"/>
                <w:szCs w:val="20"/>
              </w:rPr>
            </w:pPr>
            <w:r w:rsidRPr="009E709F">
              <w:rPr>
                <w:b/>
                <w:sz w:val="20"/>
                <w:szCs w:val="20"/>
              </w:rPr>
              <w:t>SEMESTER</w:t>
            </w:r>
          </w:p>
          <w:p w:rsidR="009E709F" w:rsidRPr="009E709F" w:rsidRDefault="009E709F" w:rsidP="009E709F">
            <w:pPr>
              <w:rPr>
                <w:sz w:val="20"/>
                <w:szCs w:val="20"/>
              </w:rPr>
            </w:pPr>
          </w:p>
        </w:tc>
        <w:tc>
          <w:tcPr>
            <w:tcW w:w="4307" w:type="dxa"/>
            <w:gridSpan w:val="3"/>
            <w:tcBorders>
              <w:top w:val="single" w:sz="12" w:space="0" w:color="auto"/>
              <w:left w:val="single" w:sz="12" w:space="0" w:color="auto"/>
              <w:bottom w:val="single" w:sz="4"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HOURS PER WEEK</w:t>
            </w:r>
          </w:p>
        </w:tc>
        <w:tc>
          <w:tcPr>
            <w:tcW w:w="4254" w:type="dxa"/>
            <w:gridSpan w:val="4"/>
            <w:tcBorders>
              <w:top w:val="single" w:sz="12" w:space="0" w:color="auto"/>
              <w:left w:val="single" w:sz="12" w:space="0" w:color="auto"/>
              <w:bottom w:val="single" w:sz="4"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 xml:space="preserve">                             DERSİN</w:t>
            </w:r>
          </w:p>
        </w:tc>
      </w:tr>
      <w:tr w:rsidR="009E709F" w:rsidRPr="009E709F" w:rsidTr="004F6D3C">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9E709F" w:rsidRPr="009E709F" w:rsidRDefault="009E709F" w:rsidP="009E709F">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9E709F" w:rsidRPr="009E709F" w:rsidRDefault="009E709F" w:rsidP="009E709F">
            <w:pPr>
              <w:jc w:val="center"/>
              <w:rPr>
                <w:b/>
                <w:sz w:val="20"/>
                <w:szCs w:val="20"/>
              </w:rPr>
            </w:pPr>
            <w:r w:rsidRPr="009E709F">
              <w:rPr>
                <w:b/>
                <w:sz w:val="20"/>
                <w:szCs w:val="20"/>
              </w:rPr>
              <w:t>THEORY</w:t>
            </w:r>
          </w:p>
        </w:tc>
        <w:tc>
          <w:tcPr>
            <w:tcW w:w="0" w:type="auto"/>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jc w:val="center"/>
              <w:rPr>
                <w:b/>
                <w:sz w:val="20"/>
                <w:szCs w:val="20"/>
              </w:rPr>
            </w:pPr>
            <w:r w:rsidRPr="009E709F">
              <w:rPr>
                <w:b/>
                <w:sz w:val="20"/>
                <w:szCs w:val="20"/>
              </w:rPr>
              <w:t>PRACTİCE</w:t>
            </w:r>
          </w:p>
        </w:tc>
        <w:tc>
          <w:tcPr>
            <w:tcW w:w="1880" w:type="dxa"/>
            <w:tcBorders>
              <w:top w:val="single" w:sz="4" w:space="0" w:color="auto"/>
              <w:left w:val="single" w:sz="4" w:space="0" w:color="auto"/>
              <w:bottom w:val="single" w:sz="4" w:space="0" w:color="auto"/>
              <w:right w:val="single" w:sz="12" w:space="0" w:color="auto"/>
            </w:tcBorders>
            <w:vAlign w:val="center"/>
            <w:hideMark/>
          </w:tcPr>
          <w:p w:rsidR="009E709F" w:rsidRPr="009E709F" w:rsidRDefault="009E709F" w:rsidP="009E709F">
            <w:pPr>
              <w:ind w:left="-111" w:right="-108"/>
              <w:jc w:val="center"/>
              <w:rPr>
                <w:b/>
                <w:sz w:val="20"/>
                <w:szCs w:val="20"/>
              </w:rPr>
            </w:pPr>
            <w:r w:rsidRPr="009E709F">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jc w:val="center"/>
              <w:rPr>
                <w:b/>
                <w:sz w:val="20"/>
                <w:szCs w:val="20"/>
              </w:rPr>
            </w:pPr>
            <w:r w:rsidRPr="009E709F">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9E709F" w:rsidRPr="009E709F" w:rsidRDefault="009E709F" w:rsidP="009E709F">
            <w:pPr>
              <w:ind w:left="-111" w:right="-108"/>
              <w:jc w:val="center"/>
              <w:rPr>
                <w:b/>
                <w:sz w:val="20"/>
                <w:szCs w:val="20"/>
              </w:rPr>
            </w:pPr>
            <w:r w:rsidRPr="009E709F">
              <w:rPr>
                <w:b/>
                <w:sz w:val="20"/>
                <w:szCs w:val="20"/>
              </w:rPr>
              <w:t>AKTS</w:t>
            </w:r>
          </w:p>
        </w:tc>
        <w:tc>
          <w:tcPr>
            <w:tcW w:w="1807" w:type="dxa"/>
            <w:gridSpan w:val="2"/>
            <w:tcBorders>
              <w:top w:val="single" w:sz="4" w:space="0" w:color="auto"/>
              <w:left w:val="single" w:sz="4" w:space="0" w:color="auto"/>
              <w:bottom w:val="single" w:sz="4"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TYPE</w:t>
            </w:r>
          </w:p>
        </w:tc>
      </w:tr>
      <w:tr w:rsidR="009E709F" w:rsidRPr="009E709F" w:rsidTr="004F6D3C">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9E709F" w:rsidRPr="009E709F" w:rsidRDefault="009E709F" w:rsidP="009E709F">
            <w:pPr>
              <w:rPr>
                <w:sz w:val="20"/>
                <w:szCs w:val="20"/>
              </w:rPr>
            </w:pPr>
            <w:r w:rsidRPr="009E709F">
              <w:rPr>
                <w:sz w:val="20"/>
                <w:szCs w:val="20"/>
              </w:rPr>
              <w:t xml:space="preserve">Bahar </w:t>
            </w:r>
            <w:r w:rsidRPr="009E709F">
              <w:rPr>
                <w:b/>
                <w:sz w:val="20"/>
                <w:szCs w:val="20"/>
              </w:rPr>
              <w:sym w:font="Times New Roman" w:char="F00C"/>
            </w:r>
          </w:p>
          <w:p w:rsidR="009E709F" w:rsidRPr="009E709F" w:rsidRDefault="009E709F" w:rsidP="009E709F">
            <w:pPr>
              <w:rPr>
                <w:sz w:val="20"/>
                <w:szCs w:val="20"/>
              </w:rPr>
            </w:pPr>
            <w:r w:rsidRPr="009E709F">
              <w:rPr>
                <w:sz w:val="20"/>
                <w:szCs w:val="20"/>
              </w:rPr>
              <w:t xml:space="preserve">Güz   </w:t>
            </w:r>
            <w:r w:rsidRPr="009E709F">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hideMark/>
          </w:tcPr>
          <w:p w:rsidR="009E709F" w:rsidRPr="009E709F" w:rsidRDefault="009E709F" w:rsidP="009E709F">
            <w:pPr>
              <w:jc w:val="center"/>
              <w:rPr>
                <w:sz w:val="20"/>
                <w:szCs w:val="20"/>
              </w:rPr>
            </w:pPr>
            <w:r w:rsidRPr="009E709F">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9E709F" w:rsidRPr="009E709F" w:rsidRDefault="008B3B60" w:rsidP="009E709F">
            <w:pPr>
              <w:jc w:val="center"/>
              <w:rPr>
                <w:sz w:val="20"/>
                <w:szCs w:val="20"/>
              </w:rPr>
            </w:pPr>
            <w:r>
              <w:rPr>
                <w:sz w:val="20"/>
                <w:szCs w:val="20"/>
              </w:rPr>
              <w:t>2</w:t>
            </w:r>
          </w:p>
        </w:tc>
        <w:tc>
          <w:tcPr>
            <w:tcW w:w="1880" w:type="dxa"/>
            <w:tcBorders>
              <w:top w:val="single" w:sz="4" w:space="0" w:color="auto"/>
              <w:left w:val="single" w:sz="4" w:space="0" w:color="auto"/>
              <w:bottom w:val="single" w:sz="12" w:space="0" w:color="auto"/>
              <w:right w:val="single" w:sz="12" w:space="0" w:color="auto"/>
            </w:tcBorders>
            <w:vAlign w:val="center"/>
            <w:hideMark/>
          </w:tcPr>
          <w:p w:rsidR="009E709F" w:rsidRPr="009E709F" w:rsidRDefault="009E709F" w:rsidP="009E709F">
            <w:pPr>
              <w:jc w:val="center"/>
              <w:rPr>
                <w:sz w:val="20"/>
                <w:szCs w:val="20"/>
              </w:rPr>
            </w:pPr>
            <w:r w:rsidRPr="009E709F">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9E709F" w:rsidRPr="009E709F" w:rsidRDefault="008B3B60" w:rsidP="009E709F">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9E709F" w:rsidRPr="009E709F" w:rsidRDefault="008B3B60" w:rsidP="009E709F">
            <w:pPr>
              <w:jc w:val="center"/>
              <w:rPr>
                <w:sz w:val="20"/>
                <w:szCs w:val="20"/>
              </w:rPr>
            </w:pPr>
            <w:r>
              <w:rPr>
                <w:sz w:val="20"/>
                <w:szCs w:val="20"/>
              </w:rPr>
              <w:t>7,5</w:t>
            </w:r>
          </w:p>
        </w:tc>
        <w:tc>
          <w:tcPr>
            <w:tcW w:w="1807" w:type="dxa"/>
            <w:gridSpan w:val="2"/>
            <w:tcBorders>
              <w:top w:val="single" w:sz="4" w:space="0" w:color="auto"/>
              <w:left w:val="single" w:sz="4" w:space="0" w:color="auto"/>
              <w:bottom w:val="single" w:sz="12" w:space="0" w:color="auto"/>
              <w:right w:val="single" w:sz="12" w:space="0" w:color="auto"/>
            </w:tcBorders>
            <w:vAlign w:val="center"/>
            <w:hideMark/>
          </w:tcPr>
          <w:p w:rsidR="009E709F" w:rsidRPr="009E709F" w:rsidRDefault="009E709F" w:rsidP="009E709F">
            <w:pPr>
              <w:rPr>
                <w:b/>
                <w:sz w:val="20"/>
                <w:szCs w:val="20"/>
                <w:vertAlign w:val="superscript"/>
              </w:rPr>
            </w:pPr>
            <w:r w:rsidRPr="009E709F">
              <w:rPr>
                <w:b/>
                <w:sz w:val="20"/>
                <w:szCs w:val="20"/>
                <w:vertAlign w:val="superscript"/>
              </w:rPr>
              <w:t xml:space="preserve">COMPULSORY  </w:t>
            </w:r>
            <w:r w:rsidRPr="009E709F">
              <w:rPr>
                <w:b/>
                <w:sz w:val="20"/>
                <w:szCs w:val="20"/>
              </w:rPr>
              <w:sym w:font="Times New Roman" w:char="F00C"/>
            </w:r>
          </w:p>
          <w:p w:rsidR="009E709F" w:rsidRPr="009E709F" w:rsidRDefault="006E3C8E" w:rsidP="009E709F">
            <w:pPr>
              <w:rPr>
                <w:sz w:val="20"/>
                <w:szCs w:val="20"/>
                <w:vertAlign w:val="superscript"/>
              </w:rPr>
            </w:pPr>
            <w:r>
              <w:rPr>
                <w:b/>
                <w:sz w:val="20"/>
                <w:szCs w:val="20"/>
                <w:vertAlign w:val="superscript"/>
              </w:rPr>
              <w:t xml:space="preserve">ELECTIVE  </w:t>
            </w:r>
            <w:r w:rsidRPr="009E709F">
              <w:rPr>
                <w:b/>
                <w:sz w:val="20"/>
                <w:szCs w:val="20"/>
              </w:rPr>
              <w:t xml:space="preserve"> </w:t>
            </w:r>
            <w:r>
              <w:rPr>
                <w:b/>
                <w:sz w:val="20"/>
                <w:szCs w:val="20"/>
              </w:rPr>
              <w:t xml:space="preserve">   </w:t>
            </w:r>
            <w:r w:rsidRPr="009E709F">
              <w:rPr>
                <w:b/>
                <w:sz w:val="20"/>
                <w:szCs w:val="20"/>
              </w:rPr>
              <w:t>X</w:t>
            </w:r>
          </w:p>
        </w:tc>
      </w:tr>
      <w:tr w:rsidR="009E709F" w:rsidRPr="009E709F" w:rsidTr="004F6D3C">
        <w:trPr>
          <w:trHeight w:val="340"/>
        </w:trPr>
        <w:tc>
          <w:tcPr>
            <w:tcW w:w="9889" w:type="dxa"/>
            <w:gridSpan w:val="8"/>
            <w:tcBorders>
              <w:top w:val="single" w:sz="12" w:space="0" w:color="auto"/>
              <w:left w:val="nil"/>
              <w:bottom w:val="single" w:sz="12" w:space="0" w:color="auto"/>
              <w:right w:val="nil"/>
            </w:tcBorders>
            <w:vAlign w:val="center"/>
          </w:tcPr>
          <w:p w:rsidR="009E709F" w:rsidRPr="009E709F" w:rsidRDefault="009E709F" w:rsidP="009E709F">
            <w:pPr>
              <w:jc w:val="center"/>
              <w:rPr>
                <w:b/>
                <w:sz w:val="20"/>
                <w:szCs w:val="20"/>
              </w:rPr>
            </w:pPr>
          </w:p>
        </w:tc>
      </w:tr>
      <w:tr w:rsidR="009E709F" w:rsidRPr="009E709F" w:rsidTr="004F6D3C">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ASSESMENT SYSTEM</w:t>
            </w:r>
          </w:p>
        </w:tc>
      </w:tr>
      <w:tr w:rsidR="009E709F" w:rsidRPr="009E709F" w:rsidTr="004F6D3C">
        <w:tc>
          <w:tcPr>
            <w:tcW w:w="375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IN-TERM STUDIES</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9E709F" w:rsidRPr="009E709F" w:rsidRDefault="009E709F" w:rsidP="009E709F">
            <w:pPr>
              <w:jc w:val="center"/>
              <w:rPr>
                <w:b/>
                <w:sz w:val="20"/>
                <w:szCs w:val="20"/>
              </w:rPr>
            </w:pPr>
            <w:r w:rsidRPr="009E709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9E709F" w:rsidRPr="009E709F" w:rsidRDefault="009E709F" w:rsidP="009E709F">
            <w:pPr>
              <w:jc w:val="center"/>
              <w:rPr>
                <w:b/>
                <w:sz w:val="20"/>
                <w:szCs w:val="20"/>
              </w:rPr>
            </w:pPr>
            <w:r w:rsidRPr="009E709F">
              <w:rPr>
                <w:b/>
                <w:sz w:val="20"/>
                <w:szCs w:val="20"/>
              </w:rPr>
              <w:t>Sayı</w:t>
            </w:r>
          </w:p>
        </w:tc>
        <w:tc>
          <w:tcPr>
            <w:tcW w:w="404" w:type="dxa"/>
            <w:tcBorders>
              <w:top w:val="single" w:sz="12" w:space="0" w:color="auto"/>
              <w:left w:val="single" w:sz="8" w:space="0" w:color="auto"/>
              <w:bottom w:val="single" w:sz="8"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Yüzdesi (%)</w:t>
            </w: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First Mid Term</w:t>
            </w:r>
          </w:p>
        </w:tc>
        <w:tc>
          <w:tcPr>
            <w:tcW w:w="0" w:type="auto"/>
            <w:tcBorders>
              <w:top w:val="single" w:sz="8" w:space="0" w:color="auto"/>
              <w:left w:val="single" w:sz="4" w:space="0" w:color="auto"/>
              <w:bottom w:val="single" w:sz="4" w:space="0" w:color="auto"/>
              <w:right w:val="single" w:sz="8" w:space="0" w:color="auto"/>
            </w:tcBorders>
            <w:hideMark/>
          </w:tcPr>
          <w:p w:rsidR="009E709F" w:rsidRPr="009E709F" w:rsidRDefault="009E709F" w:rsidP="009E709F">
            <w:pPr>
              <w:jc w:val="center"/>
              <w:rPr>
                <w:b/>
                <w:sz w:val="20"/>
                <w:szCs w:val="20"/>
              </w:rPr>
            </w:pPr>
            <w:r w:rsidRPr="009E709F">
              <w:rPr>
                <w:b/>
                <w:sz w:val="20"/>
                <w:szCs w:val="20"/>
              </w:rPr>
              <w:t>1</w:t>
            </w:r>
          </w:p>
        </w:tc>
        <w:tc>
          <w:tcPr>
            <w:tcW w:w="404" w:type="dxa"/>
            <w:tcBorders>
              <w:top w:val="single" w:sz="8" w:space="0" w:color="auto"/>
              <w:left w:val="single" w:sz="8" w:space="0" w:color="auto"/>
              <w:bottom w:val="single" w:sz="4" w:space="0" w:color="auto"/>
              <w:right w:val="single" w:sz="12" w:space="0" w:color="auto"/>
            </w:tcBorders>
            <w:hideMark/>
          </w:tcPr>
          <w:p w:rsidR="009E709F" w:rsidRPr="009E709F" w:rsidRDefault="009E709F" w:rsidP="009E709F">
            <w:pPr>
              <w:jc w:val="center"/>
              <w:rPr>
                <w:sz w:val="20"/>
                <w:szCs w:val="20"/>
                <w:highlight w:val="yellow"/>
              </w:rPr>
            </w:pPr>
            <w:r w:rsidRPr="009E709F">
              <w:rPr>
                <w:b/>
                <w:sz w:val="20"/>
                <w:szCs w:val="20"/>
              </w:rPr>
              <w:t xml:space="preserve">30 </w:t>
            </w: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Second Mid Term</w:t>
            </w:r>
          </w:p>
        </w:tc>
        <w:tc>
          <w:tcPr>
            <w:tcW w:w="0" w:type="auto"/>
            <w:tcBorders>
              <w:top w:val="single" w:sz="4" w:space="0" w:color="auto"/>
              <w:left w:val="single" w:sz="4" w:space="0" w:color="auto"/>
              <w:bottom w:val="single" w:sz="4" w:space="0" w:color="auto"/>
              <w:right w:val="single" w:sz="8" w:space="0" w:color="auto"/>
            </w:tcBorders>
            <w:hideMark/>
          </w:tcPr>
          <w:p w:rsidR="009E709F" w:rsidRPr="009E709F" w:rsidRDefault="009E709F" w:rsidP="009E709F">
            <w:pPr>
              <w:jc w:val="center"/>
              <w:rPr>
                <w:sz w:val="20"/>
                <w:szCs w:val="20"/>
              </w:rPr>
            </w:pPr>
          </w:p>
        </w:tc>
        <w:tc>
          <w:tcPr>
            <w:tcW w:w="404" w:type="dxa"/>
            <w:tcBorders>
              <w:top w:val="single" w:sz="4" w:space="0" w:color="auto"/>
              <w:left w:val="single" w:sz="8" w:space="0" w:color="auto"/>
              <w:bottom w:val="single" w:sz="4" w:space="0" w:color="auto"/>
              <w:right w:val="single" w:sz="12" w:space="0" w:color="auto"/>
            </w:tcBorders>
            <w:hideMark/>
          </w:tcPr>
          <w:p w:rsidR="009E709F" w:rsidRPr="009E709F" w:rsidRDefault="009E709F" w:rsidP="009E709F">
            <w:pPr>
              <w:jc w:val="center"/>
              <w:rPr>
                <w:sz w:val="20"/>
                <w:szCs w:val="20"/>
                <w:highlight w:val="yellow"/>
              </w:rPr>
            </w:pP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Practice</w:t>
            </w:r>
          </w:p>
        </w:tc>
        <w:tc>
          <w:tcPr>
            <w:tcW w:w="0" w:type="auto"/>
            <w:tcBorders>
              <w:top w:val="single" w:sz="4" w:space="0" w:color="auto"/>
              <w:left w:val="single" w:sz="4" w:space="0" w:color="auto"/>
              <w:bottom w:val="single" w:sz="4" w:space="0" w:color="auto"/>
              <w:right w:val="single" w:sz="8" w:space="0" w:color="auto"/>
            </w:tcBorders>
          </w:tcPr>
          <w:p w:rsidR="009E709F" w:rsidRPr="009E709F" w:rsidRDefault="009E709F" w:rsidP="009E709F">
            <w:pPr>
              <w:rPr>
                <w:sz w:val="20"/>
                <w:szCs w:val="20"/>
              </w:rPr>
            </w:pPr>
          </w:p>
        </w:tc>
        <w:tc>
          <w:tcPr>
            <w:tcW w:w="404" w:type="dxa"/>
            <w:tcBorders>
              <w:top w:val="single" w:sz="4" w:space="0" w:color="auto"/>
              <w:left w:val="single" w:sz="8" w:space="0" w:color="auto"/>
              <w:bottom w:val="single" w:sz="4" w:space="0" w:color="auto"/>
              <w:right w:val="single" w:sz="12" w:space="0" w:color="auto"/>
            </w:tcBorders>
            <w:hideMark/>
          </w:tcPr>
          <w:p w:rsidR="009E709F" w:rsidRPr="009E709F" w:rsidRDefault="009E709F" w:rsidP="009E709F">
            <w:pPr>
              <w:rPr>
                <w:sz w:val="20"/>
                <w:szCs w:val="20"/>
              </w:rPr>
            </w:pP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9E709F" w:rsidRPr="009E709F" w:rsidRDefault="009E709F" w:rsidP="009E709F">
            <w:pPr>
              <w:jc w:val="center"/>
              <w:rPr>
                <w:b/>
                <w:sz w:val="20"/>
                <w:szCs w:val="20"/>
              </w:rPr>
            </w:pPr>
            <w:r w:rsidRPr="009E709F">
              <w:rPr>
                <w:b/>
                <w:sz w:val="20"/>
                <w:szCs w:val="20"/>
              </w:rPr>
              <w:t>1</w:t>
            </w:r>
          </w:p>
        </w:tc>
        <w:tc>
          <w:tcPr>
            <w:tcW w:w="404" w:type="dxa"/>
            <w:tcBorders>
              <w:top w:val="single" w:sz="4" w:space="0" w:color="auto"/>
              <w:left w:val="single" w:sz="8" w:space="0" w:color="auto"/>
              <w:bottom w:val="single" w:sz="4" w:space="0" w:color="auto"/>
              <w:right w:val="single" w:sz="12" w:space="0" w:color="auto"/>
            </w:tcBorders>
            <w:hideMark/>
          </w:tcPr>
          <w:p w:rsidR="009E709F" w:rsidRPr="009E709F" w:rsidRDefault="009E709F" w:rsidP="009E709F">
            <w:pPr>
              <w:jc w:val="center"/>
              <w:rPr>
                <w:sz w:val="20"/>
                <w:szCs w:val="20"/>
              </w:rPr>
            </w:pPr>
            <w:r w:rsidRPr="009E709F">
              <w:rPr>
                <w:sz w:val="20"/>
                <w:szCs w:val="20"/>
              </w:rPr>
              <w:t xml:space="preserve"> 20 </w:t>
            </w: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9E709F" w:rsidRPr="009E709F" w:rsidRDefault="009E709F" w:rsidP="009E709F">
            <w:pPr>
              <w:rPr>
                <w:sz w:val="20"/>
                <w:szCs w:val="20"/>
              </w:rPr>
            </w:pPr>
            <w:r w:rsidRPr="009E709F">
              <w:rPr>
                <w:sz w:val="20"/>
                <w:szCs w:val="20"/>
              </w:rPr>
              <w:t>Presentation/Preparing Seminer</w:t>
            </w:r>
          </w:p>
        </w:tc>
        <w:tc>
          <w:tcPr>
            <w:tcW w:w="0" w:type="auto"/>
            <w:tcBorders>
              <w:top w:val="single" w:sz="4" w:space="0" w:color="auto"/>
              <w:left w:val="single" w:sz="4" w:space="0" w:color="auto"/>
              <w:bottom w:val="single" w:sz="8" w:space="0" w:color="auto"/>
              <w:right w:val="single" w:sz="8" w:space="0" w:color="auto"/>
            </w:tcBorders>
            <w:hideMark/>
          </w:tcPr>
          <w:p w:rsidR="009E709F" w:rsidRPr="009E709F" w:rsidRDefault="009E709F" w:rsidP="009E709F">
            <w:pPr>
              <w:jc w:val="center"/>
              <w:rPr>
                <w:sz w:val="20"/>
                <w:szCs w:val="20"/>
              </w:rPr>
            </w:pPr>
          </w:p>
        </w:tc>
        <w:tc>
          <w:tcPr>
            <w:tcW w:w="404" w:type="dxa"/>
            <w:tcBorders>
              <w:top w:val="single" w:sz="4" w:space="0" w:color="auto"/>
              <w:left w:val="single" w:sz="8" w:space="0" w:color="auto"/>
              <w:bottom w:val="single" w:sz="8" w:space="0" w:color="auto"/>
              <w:right w:val="single" w:sz="12" w:space="0" w:color="auto"/>
            </w:tcBorders>
            <w:hideMark/>
          </w:tcPr>
          <w:p w:rsidR="009E709F" w:rsidRPr="009E709F" w:rsidRDefault="009E709F" w:rsidP="009E709F">
            <w:pPr>
              <w:jc w:val="center"/>
              <w:rPr>
                <w:sz w:val="20"/>
                <w:szCs w:val="20"/>
              </w:rPr>
            </w:pP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E709F" w:rsidRPr="009E709F" w:rsidRDefault="009E709F" w:rsidP="009E709F">
            <w:pPr>
              <w:rPr>
                <w:sz w:val="20"/>
                <w:szCs w:val="20"/>
              </w:rPr>
            </w:pPr>
          </w:p>
        </w:tc>
        <w:tc>
          <w:tcPr>
            <w:tcW w:w="0" w:type="auto"/>
            <w:tcBorders>
              <w:top w:val="single" w:sz="8" w:space="0" w:color="auto"/>
              <w:left w:val="single" w:sz="4" w:space="0" w:color="auto"/>
              <w:bottom w:val="single" w:sz="8" w:space="0" w:color="auto"/>
              <w:right w:val="single" w:sz="8" w:space="0" w:color="auto"/>
            </w:tcBorders>
          </w:tcPr>
          <w:p w:rsidR="009E709F" w:rsidRPr="009E709F" w:rsidRDefault="009E709F" w:rsidP="009E709F">
            <w:pPr>
              <w:jc w:val="center"/>
              <w:rPr>
                <w:sz w:val="20"/>
                <w:szCs w:val="20"/>
              </w:rPr>
            </w:pPr>
          </w:p>
        </w:tc>
        <w:tc>
          <w:tcPr>
            <w:tcW w:w="404" w:type="dxa"/>
            <w:tcBorders>
              <w:top w:val="single" w:sz="8" w:space="0" w:color="auto"/>
              <w:left w:val="single" w:sz="8" w:space="0" w:color="auto"/>
              <w:bottom w:val="single" w:sz="8" w:space="0" w:color="auto"/>
              <w:right w:val="single" w:sz="12" w:space="0" w:color="auto"/>
            </w:tcBorders>
          </w:tcPr>
          <w:p w:rsidR="009E709F" w:rsidRPr="009E709F" w:rsidRDefault="009E709F" w:rsidP="009E709F">
            <w:pPr>
              <w:rPr>
                <w:sz w:val="20"/>
                <w:szCs w:val="20"/>
              </w:rPr>
            </w:pPr>
          </w:p>
        </w:tc>
      </w:tr>
      <w:tr w:rsidR="009E709F" w:rsidRPr="009E709F" w:rsidTr="004F6D3C">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9E709F" w:rsidRPr="009E709F" w:rsidRDefault="009E709F" w:rsidP="009E709F">
            <w:pPr>
              <w:rPr>
                <w:b/>
                <w:sz w:val="20"/>
                <w:szCs w:val="20"/>
              </w:rPr>
            </w:pPr>
            <w:r w:rsidRPr="009E709F">
              <w:rPr>
                <w:b/>
                <w:sz w:val="20"/>
                <w:szCs w:val="20"/>
              </w:rPr>
              <w:t>TOTAL</w:t>
            </w:r>
          </w:p>
        </w:tc>
        <w:tc>
          <w:tcPr>
            <w:tcW w:w="0" w:type="auto"/>
            <w:tcBorders>
              <w:top w:val="single" w:sz="8" w:space="0" w:color="auto"/>
              <w:left w:val="single" w:sz="4" w:space="0" w:color="auto"/>
              <w:bottom w:val="single" w:sz="12" w:space="0" w:color="auto"/>
              <w:right w:val="single" w:sz="8" w:space="0" w:color="auto"/>
            </w:tcBorders>
          </w:tcPr>
          <w:p w:rsidR="009E709F" w:rsidRPr="009E709F" w:rsidRDefault="009E709F" w:rsidP="009E709F">
            <w:pPr>
              <w:rPr>
                <w:sz w:val="20"/>
                <w:szCs w:val="20"/>
              </w:rPr>
            </w:pPr>
          </w:p>
        </w:tc>
        <w:tc>
          <w:tcPr>
            <w:tcW w:w="404" w:type="dxa"/>
            <w:tcBorders>
              <w:top w:val="single" w:sz="8" w:space="0" w:color="auto"/>
              <w:left w:val="single" w:sz="8" w:space="0" w:color="auto"/>
              <w:bottom w:val="single" w:sz="12" w:space="0" w:color="auto"/>
              <w:right w:val="single" w:sz="12" w:space="0" w:color="auto"/>
            </w:tcBorders>
          </w:tcPr>
          <w:p w:rsidR="009E709F" w:rsidRPr="009E709F" w:rsidRDefault="009E709F" w:rsidP="009E709F">
            <w:pPr>
              <w:rPr>
                <w:sz w:val="20"/>
                <w:szCs w:val="20"/>
              </w:rPr>
            </w:pPr>
          </w:p>
        </w:tc>
      </w:tr>
      <w:tr w:rsidR="009E709F" w:rsidRPr="009E709F" w:rsidTr="004F6D3C">
        <w:trPr>
          <w:cantSplit/>
          <w:trHeight w:val="276"/>
        </w:trPr>
        <w:tc>
          <w:tcPr>
            <w:tcW w:w="375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jc w:val="center"/>
              <w:rPr>
                <w:b/>
                <w:sz w:val="20"/>
                <w:szCs w:val="20"/>
              </w:rPr>
            </w:pPr>
            <w:r w:rsidRPr="009E709F">
              <w:rPr>
                <w:b/>
                <w:sz w:val="20"/>
                <w:szCs w:val="20"/>
              </w:rPr>
              <w:t>FİNAL EXAMİNATİON</w:t>
            </w: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Short exam</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rPr>
            </w:pP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Homework</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rPr>
            </w:pP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Project</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rPr>
            </w:pP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Oral examination</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rPr>
            </w:pPr>
          </w:p>
        </w:tc>
        <w:tc>
          <w:tcPr>
            <w:tcW w:w="4327" w:type="dxa"/>
            <w:gridSpan w:val="3"/>
            <w:tcBorders>
              <w:top w:val="single" w:sz="6" w:space="0" w:color="auto"/>
              <w:left w:val="single" w:sz="6" w:space="0" w:color="auto"/>
              <w:bottom w:val="single" w:sz="6" w:space="0" w:color="auto"/>
              <w:right w:val="single" w:sz="6" w:space="0" w:color="auto"/>
            </w:tcBorders>
            <w:vAlign w:val="center"/>
            <w:hideMark/>
          </w:tcPr>
          <w:p w:rsidR="009E709F" w:rsidRPr="009E709F" w:rsidRDefault="009E709F" w:rsidP="009E709F">
            <w:pPr>
              <w:rPr>
                <w:sz w:val="20"/>
                <w:szCs w:val="20"/>
              </w:rPr>
            </w:pPr>
            <w:r w:rsidRPr="009E709F">
              <w:rPr>
                <w:sz w:val="20"/>
                <w:szCs w:val="20"/>
              </w:rPr>
              <w:t>Writing examination</w:t>
            </w:r>
          </w:p>
        </w:tc>
        <w:tc>
          <w:tcPr>
            <w:tcW w:w="1403" w:type="dxa"/>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b/>
                <w:sz w:val="20"/>
                <w:szCs w:val="20"/>
              </w:rPr>
            </w:pPr>
            <w:r w:rsidRPr="009E709F">
              <w:rPr>
                <w:b/>
                <w:sz w:val="20"/>
                <w:szCs w:val="20"/>
              </w:rPr>
              <w:t>1</w:t>
            </w:r>
          </w:p>
        </w:tc>
        <w:tc>
          <w:tcPr>
            <w:tcW w:w="404" w:type="dxa"/>
            <w:tcBorders>
              <w:top w:val="single" w:sz="6" w:space="0" w:color="auto"/>
              <w:left w:val="single" w:sz="6" w:space="0" w:color="auto"/>
              <w:bottom w:val="single" w:sz="6" w:space="0" w:color="auto"/>
              <w:right w:val="single" w:sz="12" w:space="0" w:color="auto"/>
            </w:tcBorders>
            <w:hideMark/>
          </w:tcPr>
          <w:p w:rsidR="009E709F" w:rsidRPr="009E709F" w:rsidRDefault="009E709F" w:rsidP="009E709F">
            <w:pPr>
              <w:jc w:val="center"/>
              <w:rPr>
                <w:b/>
                <w:sz w:val="20"/>
                <w:szCs w:val="20"/>
              </w:rPr>
            </w:pPr>
            <w:r w:rsidRPr="009E709F">
              <w:rPr>
                <w:b/>
                <w:sz w:val="20"/>
                <w:szCs w:val="20"/>
              </w:rPr>
              <w:t>50</w:t>
            </w:r>
          </w:p>
        </w:tc>
      </w:tr>
      <w:tr w:rsidR="009E709F" w:rsidRPr="009E709F" w:rsidTr="004F6D3C">
        <w:trPr>
          <w:cantSplit/>
          <w:trHeight w:val="138"/>
        </w:trPr>
        <w:tc>
          <w:tcPr>
            <w:tcW w:w="375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vertAlign w:val="superscript"/>
              </w:rPr>
            </w:pPr>
            <w:r w:rsidRPr="009E709F">
              <w:rPr>
                <w:b/>
                <w:sz w:val="20"/>
                <w:szCs w:val="20"/>
              </w:rPr>
              <w:t>ALLEGATİON EXAMİNATİON</w:t>
            </w:r>
          </w:p>
        </w:tc>
        <w:tc>
          <w:tcPr>
            <w:tcW w:w="2874" w:type="dxa"/>
            <w:gridSpan w:val="2"/>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sz w:val="20"/>
                <w:szCs w:val="20"/>
              </w:rPr>
            </w:pPr>
            <w:r w:rsidRPr="009E709F">
              <w:rPr>
                <w:sz w:val="20"/>
                <w:szCs w:val="20"/>
              </w:rPr>
              <w:t>Oral examination</w:t>
            </w:r>
          </w:p>
        </w:tc>
        <w:tc>
          <w:tcPr>
            <w:tcW w:w="1453" w:type="dxa"/>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sz w:val="20"/>
                <w:szCs w:val="20"/>
              </w:rPr>
            </w:pPr>
            <w:r w:rsidRPr="009E709F">
              <w:rPr>
                <w:sz w:val="20"/>
                <w:szCs w:val="20"/>
              </w:rPr>
              <w:t>Writing</w:t>
            </w:r>
          </w:p>
        </w:tc>
        <w:tc>
          <w:tcPr>
            <w:tcW w:w="1403" w:type="dxa"/>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sz w:val="20"/>
                <w:szCs w:val="20"/>
              </w:rPr>
            </w:pPr>
            <w:r w:rsidRPr="009E709F">
              <w:rPr>
                <w:sz w:val="20"/>
                <w:szCs w:val="20"/>
              </w:rPr>
              <w:t>Oral and writing examination</w:t>
            </w:r>
          </w:p>
        </w:tc>
        <w:tc>
          <w:tcPr>
            <w:tcW w:w="404" w:type="dxa"/>
            <w:tcBorders>
              <w:top w:val="single" w:sz="6" w:space="0" w:color="auto"/>
              <w:left w:val="single" w:sz="6" w:space="0" w:color="auto"/>
              <w:bottom w:val="single" w:sz="6" w:space="0" w:color="auto"/>
              <w:right w:val="single" w:sz="12" w:space="0" w:color="auto"/>
            </w:tcBorders>
            <w:hideMark/>
          </w:tcPr>
          <w:p w:rsidR="009E709F" w:rsidRPr="009E709F" w:rsidRDefault="009E709F" w:rsidP="009E709F">
            <w:pPr>
              <w:jc w:val="center"/>
              <w:rPr>
                <w:sz w:val="20"/>
                <w:szCs w:val="20"/>
              </w:rPr>
            </w:pPr>
            <w:r w:rsidRPr="009E709F">
              <w:rPr>
                <w:sz w:val="20"/>
                <w:szCs w:val="20"/>
              </w:rPr>
              <w:t>Multiple choice</w:t>
            </w:r>
          </w:p>
        </w:tc>
      </w:tr>
      <w:tr w:rsidR="009E709F" w:rsidRPr="009E709F" w:rsidTr="004F6D3C">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9E709F" w:rsidRPr="009E709F" w:rsidRDefault="009E709F" w:rsidP="009E709F">
            <w:pPr>
              <w:rPr>
                <w:b/>
                <w:sz w:val="20"/>
                <w:szCs w:val="20"/>
                <w:vertAlign w:val="superscript"/>
              </w:rPr>
            </w:pPr>
          </w:p>
        </w:tc>
        <w:tc>
          <w:tcPr>
            <w:tcW w:w="2874" w:type="dxa"/>
            <w:gridSpan w:val="2"/>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1453" w:type="dxa"/>
            <w:tcBorders>
              <w:top w:val="single" w:sz="6" w:space="0" w:color="auto"/>
              <w:left w:val="single" w:sz="6" w:space="0" w:color="auto"/>
              <w:bottom w:val="single" w:sz="6" w:space="0" w:color="auto"/>
              <w:right w:val="single" w:sz="6" w:space="0" w:color="auto"/>
            </w:tcBorders>
            <w:hideMark/>
          </w:tcPr>
          <w:p w:rsidR="009E709F" w:rsidRPr="009E709F" w:rsidRDefault="009E709F" w:rsidP="009E709F">
            <w:pPr>
              <w:jc w:val="center"/>
              <w:rPr>
                <w:b/>
                <w:sz w:val="20"/>
                <w:szCs w:val="20"/>
              </w:rPr>
            </w:pPr>
            <w:r w:rsidRPr="009E709F">
              <w:rPr>
                <w:b/>
                <w:sz w:val="20"/>
                <w:szCs w:val="20"/>
              </w:rPr>
              <w:t>X</w:t>
            </w:r>
          </w:p>
        </w:tc>
        <w:tc>
          <w:tcPr>
            <w:tcW w:w="1403" w:type="dxa"/>
            <w:tcBorders>
              <w:top w:val="single" w:sz="6" w:space="0" w:color="auto"/>
              <w:left w:val="single" w:sz="6" w:space="0" w:color="auto"/>
              <w:bottom w:val="single" w:sz="6" w:space="0" w:color="auto"/>
              <w:right w:val="single" w:sz="6" w:space="0" w:color="auto"/>
            </w:tcBorders>
          </w:tcPr>
          <w:p w:rsidR="009E709F" w:rsidRPr="009E709F" w:rsidRDefault="009E709F" w:rsidP="009E709F">
            <w:pPr>
              <w:jc w:val="center"/>
              <w:rPr>
                <w:b/>
                <w:sz w:val="20"/>
                <w:szCs w:val="20"/>
              </w:rPr>
            </w:pPr>
          </w:p>
        </w:tc>
        <w:tc>
          <w:tcPr>
            <w:tcW w:w="404" w:type="dxa"/>
            <w:tcBorders>
              <w:top w:val="single" w:sz="6" w:space="0" w:color="auto"/>
              <w:left w:val="single" w:sz="6" w:space="0" w:color="auto"/>
              <w:bottom w:val="single" w:sz="6" w:space="0" w:color="auto"/>
              <w:right w:val="single" w:sz="12" w:space="0" w:color="auto"/>
            </w:tcBorders>
          </w:tcPr>
          <w:p w:rsidR="009E709F" w:rsidRPr="009E709F" w:rsidRDefault="009E709F" w:rsidP="009E709F">
            <w:pPr>
              <w:jc w:val="center"/>
              <w:rPr>
                <w:b/>
                <w:sz w:val="20"/>
                <w:szCs w:val="20"/>
              </w:rPr>
            </w:pPr>
          </w:p>
        </w:tc>
      </w:tr>
      <w:tr w:rsidR="009E709F" w:rsidRPr="009E709F" w:rsidTr="004F6D3C">
        <w:trPr>
          <w:trHeight w:val="447"/>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PREREQUISITES</w:t>
            </w:r>
          </w:p>
        </w:tc>
        <w:tc>
          <w:tcPr>
            <w:tcW w:w="6134" w:type="dxa"/>
            <w:gridSpan w:val="5"/>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both"/>
              <w:rPr>
                <w:sz w:val="20"/>
                <w:szCs w:val="20"/>
              </w:rPr>
            </w:pPr>
            <w:r w:rsidRPr="009E709F">
              <w:rPr>
                <w:sz w:val="20"/>
                <w:szCs w:val="20"/>
              </w:rPr>
              <w:t xml:space="preserve"> -</w:t>
            </w:r>
          </w:p>
        </w:tc>
      </w:tr>
      <w:tr w:rsidR="009E709F" w:rsidRPr="009E709F" w:rsidTr="004F6D3C">
        <w:trPr>
          <w:trHeight w:val="447"/>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CONTENTS</w:t>
            </w:r>
          </w:p>
        </w:tc>
        <w:tc>
          <w:tcPr>
            <w:tcW w:w="6134" w:type="dxa"/>
            <w:gridSpan w:val="5"/>
            <w:tcBorders>
              <w:top w:val="single" w:sz="12" w:space="0" w:color="auto"/>
              <w:left w:val="single" w:sz="12" w:space="0" w:color="auto"/>
              <w:bottom w:val="single" w:sz="12" w:space="0" w:color="auto"/>
              <w:right w:val="single" w:sz="12" w:space="0" w:color="auto"/>
            </w:tcBorders>
            <w:hideMark/>
          </w:tcPr>
          <w:p w:rsidR="009E709F" w:rsidRPr="009E709F" w:rsidRDefault="009E709F" w:rsidP="009E709F">
            <w:pPr>
              <w:jc w:val="both"/>
              <w:rPr>
                <w:sz w:val="20"/>
                <w:szCs w:val="20"/>
              </w:rPr>
            </w:pPr>
            <w:r w:rsidRPr="009E709F">
              <w:rPr>
                <w:sz w:val="20"/>
                <w:szCs w:val="20"/>
              </w:rPr>
              <w:t xml:space="preserve">This course includes therotical information about  control of cancer, biology of cancer, epidemiology of cancer, classification of cancer, early diagnosis and treatment methods, </w:t>
            </w:r>
            <w:r w:rsidRPr="009E709F">
              <w:rPr>
                <w:bCs/>
                <w:sz w:val="20"/>
                <w:szCs w:val="20"/>
              </w:rPr>
              <w:t xml:space="preserve">to know specific symptom mamangement in cancer and their families related with nursing diagnosis and to be able to plan nursing interventions. </w:t>
            </w:r>
          </w:p>
        </w:tc>
      </w:tr>
      <w:tr w:rsidR="009E709F" w:rsidRPr="009E709F" w:rsidTr="004F6D3C">
        <w:trPr>
          <w:trHeight w:val="426"/>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GOALS</w:t>
            </w:r>
          </w:p>
        </w:tc>
        <w:tc>
          <w:tcPr>
            <w:tcW w:w="6134" w:type="dxa"/>
            <w:gridSpan w:val="5"/>
            <w:tcBorders>
              <w:top w:val="single" w:sz="12" w:space="0" w:color="auto"/>
              <w:left w:val="single" w:sz="12" w:space="0" w:color="auto"/>
              <w:bottom w:val="single" w:sz="12" w:space="0" w:color="auto"/>
              <w:right w:val="single" w:sz="12" w:space="0" w:color="auto"/>
            </w:tcBorders>
            <w:hideMark/>
          </w:tcPr>
          <w:p w:rsidR="009E709F" w:rsidRPr="009E709F" w:rsidRDefault="009E709F" w:rsidP="009E709F">
            <w:pPr>
              <w:jc w:val="both"/>
              <w:rPr>
                <w:sz w:val="20"/>
                <w:szCs w:val="20"/>
              </w:rPr>
            </w:pPr>
            <w:r w:rsidRPr="009E709F">
              <w:rPr>
                <w:bCs/>
                <w:sz w:val="20"/>
                <w:szCs w:val="20"/>
              </w:rPr>
              <w:t xml:space="preserve">The aim of in this course for doctorate students who are to be able to plan evidence-based nursing interventions related to life before the formation of cancer and cancer process </w:t>
            </w:r>
          </w:p>
        </w:tc>
      </w:tr>
      <w:tr w:rsidR="009E709F" w:rsidRPr="009E709F" w:rsidTr="004F6D3C">
        <w:trPr>
          <w:trHeight w:val="518"/>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LEARNING OUTCOMES</w:t>
            </w:r>
          </w:p>
        </w:tc>
        <w:tc>
          <w:tcPr>
            <w:tcW w:w="6134" w:type="dxa"/>
            <w:gridSpan w:val="5"/>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both"/>
              <w:rPr>
                <w:sz w:val="20"/>
                <w:szCs w:val="20"/>
              </w:rPr>
            </w:pPr>
            <w:r w:rsidRPr="009E709F">
              <w:rPr>
                <w:sz w:val="20"/>
                <w:szCs w:val="20"/>
              </w:rPr>
              <w:t xml:space="preserve">Learning the basic concepts in clinic oncology nursing, gaining the ability to </w:t>
            </w:r>
            <w:r w:rsidRPr="009E709F">
              <w:rPr>
                <w:bCs/>
                <w:sz w:val="20"/>
                <w:szCs w:val="20"/>
              </w:rPr>
              <w:t>effective nursing interventions related to life in the prevention of cancer and cancer process</w:t>
            </w:r>
          </w:p>
        </w:tc>
      </w:tr>
      <w:tr w:rsidR="009E709F" w:rsidRPr="009E709F" w:rsidTr="004F6D3C">
        <w:trPr>
          <w:trHeight w:val="540"/>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t>SOURCES</w:t>
            </w:r>
          </w:p>
        </w:tc>
        <w:tc>
          <w:tcPr>
            <w:tcW w:w="6134" w:type="dxa"/>
            <w:gridSpan w:val="5"/>
            <w:tcBorders>
              <w:top w:val="single" w:sz="12" w:space="0" w:color="auto"/>
              <w:left w:val="single" w:sz="12" w:space="0" w:color="auto"/>
              <w:bottom w:val="single" w:sz="12" w:space="0" w:color="auto"/>
              <w:right w:val="single" w:sz="12" w:space="0" w:color="auto"/>
            </w:tcBorders>
            <w:hideMark/>
          </w:tcPr>
          <w:p w:rsidR="009E709F" w:rsidRPr="009E709F" w:rsidRDefault="009E709F" w:rsidP="009E709F">
            <w:pPr>
              <w:spacing w:before="100" w:beforeAutospacing="1" w:after="100" w:afterAutospacing="1"/>
              <w:outlineLvl w:val="3"/>
              <w:rPr>
                <w:bCs/>
                <w:sz w:val="20"/>
                <w:szCs w:val="20"/>
                <w:u w:val="single"/>
              </w:rPr>
            </w:pPr>
            <w:r w:rsidRPr="009E709F">
              <w:rPr>
                <w:bCs/>
                <w:sz w:val="20"/>
                <w:szCs w:val="20"/>
                <w:u w:val="single"/>
              </w:rPr>
              <w:t>Books:</w:t>
            </w:r>
          </w:p>
          <w:p w:rsidR="009E709F" w:rsidRPr="009E709F" w:rsidRDefault="009E709F" w:rsidP="009E709F">
            <w:pPr>
              <w:numPr>
                <w:ilvl w:val="1"/>
                <w:numId w:val="19"/>
              </w:numPr>
              <w:tabs>
                <w:tab w:val="num" w:pos="569"/>
              </w:tabs>
              <w:spacing w:before="100" w:beforeAutospacing="1" w:after="100" w:afterAutospacing="1"/>
              <w:ind w:hanging="1155"/>
              <w:outlineLvl w:val="3"/>
              <w:rPr>
                <w:bCs/>
                <w:sz w:val="20"/>
                <w:szCs w:val="20"/>
                <w:u w:val="single"/>
              </w:rPr>
            </w:pPr>
            <w:r w:rsidRPr="009E709F">
              <w:rPr>
                <w:bCs/>
                <w:sz w:val="20"/>
                <w:szCs w:val="20"/>
                <w:u w:val="single"/>
              </w:rPr>
              <w:t>Oncology Nursing, Can G (Ed). Nebel Kitabevleri</w:t>
            </w:r>
          </w:p>
          <w:p w:rsidR="009E709F" w:rsidRPr="009E709F" w:rsidRDefault="009E709F" w:rsidP="009E709F">
            <w:pPr>
              <w:numPr>
                <w:ilvl w:val="1"/>
                <w:numId w:val="19"/>
              </w:numPr>
              <w:tabs>
                <w:tab w:val="num" w:pos="569"/>
              </w:tabs>
              <w:spacing w:before="100" w:beforeAutospacing="1" w:after="100" w:afterAutospacing="1"/>
              <w:ind w:hanging="1155"/>
              <w:outlineLvl w:val="3"/>
              <w:rPr>
                <w:bCs/>
                <w:sz w:val="20"/>
                <w:szCs w:val="20"/>
                <w:u w:val="single"/>
              </w:rPr>
            </w:pPr>
            <w:r w:rsidRPr="009E709F">
              <w:rPr>
                <w:bCs/>
                <w:sz w:val="20"/>
                <w:szCs w:val="20"/>
              </w:rPr>
              <w:lastRenderedPageBreak/>
              <w:t>Mccorkle R, Grant M, Frank- Stromborg M, Baird SB Cancer Nursing: A Comprehensive Textbook, W.B. Saunders Company, Philadelphia, 1996.</w:t>
            </w:r>
          </w:p>
          <w:p w:rsidR="009E709F" w:rsidRPr="009E709F" w:rsidRDefault="009E709F" w:rsidP="009E709F">
            <w:pPr>
              <w:numPr>
                <w:ilvl w:val="1"/>
                <w:numId w:val="19"/>
              </w:numPr>
              <w:tabs>
                <w:tab w:val="num" w:pos="569"/>
              </w:tabs>
              <w:spacing w:before="100" w:beforeAutospacing="1" w:after="100" w:afterAutospacing="1"/>
              <w:ind w:hanging="1155"/>
              <w:outlineLvl w:val="3"/>
              <w:rPr>
                <w:bCs/>
                <w:sz w:val="20"/>
                <w:szCs w:val="20"/>
                <w:u w:val="single"/>
              </w:rPr>
            </w:pPr>
            <w:r w:rsidRPr="009E709F">
              <w:rPr>
                <w:bCs/>
                <w:sz w:val="20"/>
                <w:szCs w:val="20"/>
              </w:rPr>
              <w:t>Devita VT, Lawrence S, Rosenberg SA. Principles and Practice Oncology. 8th Edition. Lippincott Williams and Wilkins.</w:t>
            </w:r>
          </w:p>
          <w:p w:rsidR="009E709F" w:rsidRPr="009E709F" w:rsidRDefault="009E709F" w:rsidP="009E709F">
            <w:pPr>
              <w:numPr>
                <w:ilvl w:val="1"/>
                <w:numId w:val="19"/>
              </w:numPr>
              <w:tabs>
                <w:tab w:val="num" w:pos="569"/>
              </w:tabs>
              <w:spacing w:before="100" w:beforeAutospacing="1" w:after="100" w:afterAutospacing="1"/>
              <w:ind w:hanging="1155"/>
              <w:outlineLvl w:val="3"/>
              <w:rPr>
                <w:bCs/>
                <w:sz w:val="20"/>
                <w:szCs w:val="20"/>
                <w:u w:val="single"/>
              </w:rPr>
            </w:pPr>
            <w:r w:rsidRPr="009E709F">
              <w:rPr>
                <w:bCs/>
                <w:sz w:val="20"/>
                <w:szCs w:val="20"/>
              </w:rPr>
              <w:t xml:space="preserve">Hemşireler İçin Kanser El Kitabı, Platin N, ( Çev. Ed.), Amerikan Kanser Birliği, 1996. </w:t>
            </w:r>
          </w:p>
          <w:p w:rsidR="009E709F" w:rsidRPr="009E709F" w:rsidRDefault="009E709F" w:rsidP="009E709F">
            <w:pPr>
              <w:numPr>
                <w:ilvl w:val="1"/>
                <w:numId w:val="19"/>
              </w:numPr>
              <w:tabs>
                <w:tab w:val="num" w:pos="569"/>
              </w:tabs>
              <w:spacing w:before="100" w:beforeAutospacing="1" w:after="100" w:afterAutospacing="1"/>
              <w:ind w:left="285" w:hanging="1155"/>
              <w:outlineLvl w:val="3"/>
              <w:rPr>
                <w:bCs/>
                <w:sz w:val="20"/>
                <w:szCs w:val="20"/>
                <w:u w:val="single"/>
              </w:rPr>
            </w:pPr>
            <w:r w:rsidRPr="009E709F">
              <w:rPr>
                <w:bCs/>
                <w:sz w:val="20"/>
                <w:szCs w:val="20"/>
              </w:rPr>
              <w:t>Kanser Hemşireliğinde Temel Kavramlar, Platin N, ( Çev. Ed.)</w:t>
            </w:r>
          </w:p>
          <w:p w:rsidR="009E709F" w:rsidRPr="009E709F" w:rsidRDefault="009E709F" w:rsidP="009E709F">
            <w:pPr>
              <w:spacing w:before="100" w:beforeAutospacing="1" w:after="100" w:afterAutospacing="1"/>
              <w:outlineLvl w:val="3"/>
              <w:rPr>
                <w:bCs/>
                <w:sz w:val="20"/>
                <w:szCs w:val="20"/>
              </w:rPr>
            </w:pPr>
            <w:r w:rsidRPr="009E709F">
              <w:rPr>
                <w:bCs/>
                <w:sz w:val="20"/>
                <w:szCs w:val="20"/>
                <w:u w:val="single"/>
              </w:rPr>
              <w:t>Periodicals</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 xml:space="preserve">Cancer Nursing, </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European Journal Of Cancer Care,</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 xml:space="preserve">Oncology Nursing Forum, </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 xml:space="preserve">Seminars in Oncology Nursing, </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Journal of Hospice and Palliative Nursing,  </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Clinical Journal of Oncology Nursing,</w:t>
            </w:r>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Onkoloji Hemşireler Derneği Yayınları (</w:t>
            </w:r>
            <w:hyperlink r:id="rId9" w:history="1">
              <w:r w:rsidRPr="009E709F">
                <w:rPr>
                  <w:bCs/>
                  <w:color w:val="0000FF"/>
                  <w:sz w:val="20"/>
                  <w:szCs w:val="20"/>
                  <w:u w:val="single"/>
                </w:rPr>
                <w:t>Oncology Nursing Society</w:t>
              </w:r>
            </w:hyperlink>
            <w:r w:rsidRPr="009E709F">
              <w:rPr>
                <w:bCs/>
                <w:sz w:val="20"/>
                <w:szCs w:val="20"/>
              </w:rPr>
              <w:t xml:space="preserve">), </w:t>
            </w:r>
            <w:hyperlink r:id="rId10" w:history="1">
              <w:r w:rsidRPr="009E709F">
                <w:rPr>
                  <w:bCs/>
                  <w:color w:val="0000FF"/>
                  <w:sz w:val="20"/>
                  <w:szCs w:val="20"/>
                  <w:u w:val="single"/>
                </w:rPr>
                <w:t>http://www.ons.org/</w:t>
              </w:r>
            </w:hyperlink>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Amerikan Kanser Derneği Yayınları (</w:t>
            </w:r>
            <w:hyperlink r:id="rId11" w:history="1">
              <w:r w:rsidRPr="009E709F">
                <w:rPr>
                  <w:bCs/>
                  <w:color w:val="0000FF"/>
                  <w:sz w:val="20"/>
                  <w:szCs w:val="20"/>
                  <w:u w:val="single"/>
                </w:rPr>
                <w:t>American Cancer Society)</w:t>
              </w:r>
            </w:hyperlink>
            <w:hyperlink r:id="rId12" w:history="1">
              <w:r w:rsidRPr="009E709F">
                <w:rPr>
                  <w:bCs/>
                  <w:color w:val="0000FF"/>
                  <w:sz w:val="20"/>
                  <w:szCs w:val="20"/>
                  <w:u w:val="single"/>
                </w:rPr>
                <w:t>http://www.cancer.org/docroot/home/index.asp</w:t>
              </w:r>
            </w:hyperlink>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 xml:space="preserve">Uluslararası Kanser Savaş Örgütü Yayınları  (UICC), </w:t>
            </w:r>
            <w:hyperlink r:id="rId13" w:history="1">
              <w:r w:rsidRPr="009E709F">
                <w:rPr>
                  <w:bCs/>
                  <w:color w:val="0000FF"/>
                  <w:sz w:val="20"/>
                  <w:szCs w:val="20"/>
                  <w:u w:val="single"/>
                </w:rPr>
                <w:t>http://www.uicc.org/</w:t>
              </w:r>
            </w:hyperlink>
          </w:p>
          <w:p w:rsidR="009E709F" w:rsidRPr="009E709F" w:rsidRDefault="009E709F" w:rsidP="009E709F">
            <w:pPr>
              <w:numPr>
                <w:ilvl w:val="2"/>
                <w:numId w:val="20"/>
              </w:numPr>
              <w:tabs>
                <w:tab w:val="num" w:pos="569"/>
              </w:tabs>
              <w:spacing w:before="100" w:beforeAutospacing="1" w:after="100" w:afterAutospacing="1"/>
              <w:ind w:hanging="1875"/>
              <w:outlineLvl w:val="3"/>
              <w:rPr>
                <w:bCs/>
                <w:sz w:val="20"/>
                <w:szCs w:val="20"/>
              </w:rPr>
            </w:pPr>
            <w:r w:rsidRPr="009E709F">
              <w:rPr>
                <w:bCs/>
                <w:sz w:val="20"/>
                <w:szCs w:val="20"/>
              </w:rPr>
              <w:t>National Institutes of Health and National Cancer Institute</w:t>
            </w:r>
          </w:p>
        </w:tc>
      </w:tr>
      <w:tr w:rsidR="009E709F" w:rsidRPr="009E709F" w:rsidTr="004F6D3C">
        <w:trPr>
          <w:trHeight w:val="540"/>
        </w:trPr>
        <w:tc>
          <w:tcPr>
            <w:tcW w:w="3755" w:type="dxa"/>
            <w:gridSpan w:val="3"/>
            <w:tcBorders>
              <w:top w:val="single" w:sz="12" w:space="0" w:color="auto"/>
              <w:left w:val="single" w:sz="12" w:space="0" w:color="auto"/>
              <w:bottom w:val="single" w:sz="12" w:space="0" w:color="auto"/>
              <w:right w:val="single" w:sz="12" w:space="0" w:color="auto"/>
            </w:tcBorders>
            <w:vAlign w:val="center"/>
            <w:hideMark/>
          </w:tcPr>
          <w:p w:rsidR="009E709F" w:rsidRPr="009E709F" w:rsidRDefault="009E709F" w:rsidP="009E709F">
            <w:pPr>
              <w:jc w:val="center"/>
              <w:rPr>
                <w:b/>
                <w:sz w:val="20"/>
                <w:szCs w:val="20"/>
              </w:rPr>
            </w:pPr>
            <w:r w:rsidRPr="009E709F">
              <w:rPr>
                <w:b/>
                <w:sz w:val="20"/>
                <w:szCs w:val="20"/>
              </w:rPr>
              <w:lastRenderedPageBreak/>
              <w:t>AUXILIARY SOURCES</w:t>
            </w:r>
          </w:p>
        </w:tc>
        <w:tc>
          <w:tcPr>
            <w:tcW w:w="6134" w:type="dxa"/>
            <w:gridSpan w:val="5"/>
            <w:tcBorders>
              <w:top w:val="single" w:sz="12" w:space="0" w:color="auto"/>
              <w:left w:val="single" w:sz="12" w:space="0" w:color="auto"/>
              <w:bottom w:val="single" w:sz="12" w:space="0" w:color="auto"/>
              <w:right w:val="single" w:sz="12" w:space="0" w:color="auto"/>
            </w:tcBorders>
            <w:hideMark/>
          </w:tcPr>
          <w:p w:rsidR="009E709F" w:rsidRPr="009E709F" w:rsidRDefault="009E709F" w:rsidP="009E709F">
            <w:pPr>
              <w:outlineLvl w:val="3"/>
              <w:rPr>
                <w:b/>
                <w:bCs/>
                <w:color w:val="000000"/>
                <w:sz w:val="20"/>
                <w:szCs w:val="20"/>
              </w:rPr>
            </w:pPr>
            <w:r w:rsidRPr="009E709F">
              <w:rPr>
                <w:bCs/>
                <w:color w:val="000000"/>
                <w:sz w:val="20"/>
                <w:szCs w:val="20"/>
              </w:rPr>
              <w:t>Articles, other books recommended by the faculty</w:t>
            </w:r>
          </w:p>
        </w:tc>
      </w:tr>
    </w:tbl>
    <w:p w:rsidR="00EB5F70" w:rsidRPr="00EC7C67" w:rsidRDefault="00EB5F70" w:rsidP="00EB5F70">
      <w:pPr>
        <w:jc w:val="center"/>
        <w:outlineLvl w:val="0"/>
        <w:rPr>
          <w:b/>
          <w:sz w:val="20"/>
          <w:szCs w:val="20"/>
        </w:rPr>
      </w:pPr>
    </w:p>
    <w:p w:rsidR="00EB5F70" w:rsidRPr="00EC7C67" w:rsidRDefault="00EB5F70" w:rsidP="00EB5F70">
      <w:pPr>
        <w:jc w:val="center"/>
        <w:outlineLvl w:val="0"/>
        <w:rPr>
          <w:b/>
          <w:sz w:val="20"/>
          <w:szCs w:val="20"/>
        </w:rPr>
      </w:pPr>
    </w:p>
    <w:p w:rsidR="00EB5F70" w:rsidRDefault="00EB5F70"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465D15" w:rsidRDefault="00465D15" w:rsidP="00EB5F70">
      <w:pPr>
        <w:jc w:val="center"/>
        <w:outlineLvl w:val="0"/>
        <w:rPr>
          <w:b/>
          <w:sz w:val="20"/>
          <w:szCs w:val="20"/>
        </w:rPr>
      </w:pPr>
    </w:p>
    <w:p w:rsidR="0051556E" w:rsidRDefault="0051556E" w:rsidP="00EB5F70">
      <w:pPr>
        <w:jc w:val="center"/>
        <w:outlineLvl w:val="0"/>
        <w:rPr>
          <w:b/>
          <w:sz w:val="20"/>
          <w:szCs w:val="20"/>
        </w:rPr>
      </w:pPr>
    </w:p>
    <w:p w:rsidR="00465D15" w:rsidRDefault="00465D15"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346"/>
        <w:gridCol w:w="1128"/>
        <w:gridCol w:w="1200"/>
        <w:gridCol w:w="1349"/>
      </w:tblGrid>
      <w:tr w:rsidR="00465D15" w:rsidRPr="00465D15" w:rsidTr="00465D15">
        <w:tc>
          <w:tcPr>
            <w:tcW w:w="0" w:type="auto"/>
            <w:tcBorders>
              <w:top w:val="single" w:sz="4" w:space="0" w:color="auto"/>
              <w:left w:val="single" w:sz="4" w:space="0" w:color="auto"/>
              <w:bottom w:val="single" w:sz="4" w:space="0" w:color="auto"/>
              <w:right w:val="nil"/>
            </w:tcBorders>
            <w:hideMark/>
          </w:tcPr>
          <w:p w:rsidR="00465D15" w:rsidRPr="00465D15" w:rsidRDefault="00465D15" w:rsidP="00465D15">
            <w:pPr>
              <w:outlineLvl w:val="0"/>
              <w:rPr>
                <w:b/>
                <w:sz w:val="20"/>
                <w:szCs w:val="20"/>
              </w:rPr>
            </w:pPr>
            <w:r w:rsidRPr="00465D15">
              <w:rPr>
                <w:b/>
                <w:sz w:val="20"/>
                <w:szCs w:val="20"/>
              </w:rPr>
              <w:lastRenderedPageBreak/>
              <w:t>COURSE CODE:</w:t>
            </w:r>
            <w:r w:rsidR="00BA3248">
              <w:rPr>
                <w:b/>
                <w:sz w:val="20"/>
                <w:szCs w:val="20"/>
              </w:rPr>
              <w:t>522303</w:t>
            </w:r>
            <w:r>
              <w:rPr>
                <w:b/>
                <w:sz w:val="20"/>
                <w:szCs w:val="20"/>
              </w:rPr>
              <w:t>312</w:t>
            </w:r>
          </w:p>
        </w:tc>
        <w:tc>
          <w:tcPr>
            <w:tcW w:w="0" w:type="auto"/>
            <w:tcBorders>
              <w:top w:val="single" w:sz="4" w:space="0" w:color="auto"/>
              <w:left w:val="nil"/>
              <w:bottom w:val="single" w:sz="4" w:space="0" w:color="auto"/>
              <w:right w:val="single" w:sz="4" w:space="0" w:color="auto"/>
            </w:tcBorders>
          </w:tcPr>
          <w:p w:rsidR="00465D15" w:rsidRPr="00465D15" w:rsidRDefault="00465D15" w:rsidP="00465D15">
            <w:pPr>
              <w:jc w:val="center"/>
              <w:outlineLvl w:val="0"/>
              <w:rPr>
                <w:b/>
                <w:sz w:val="20"/>
                <w:szCs w:val="20"/>
              </w:rPr>
            </w:pPr>
          </w:p>
        </w:tc>
        <w:tc>
          <w:tcPr>
            <w:tcW w:w="3475" w:type="dxa"/>
            <w:gridSpan w:val="3"/>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outlineLvl w:val="0"/>
              <w:rPr>
                <w:b/>
                <w:sz w:val="20"/>
                <w:szCs w:val="20"/>
              </w:rPr>
            </w:pPr>
            <w:r w:rsidRPr="00465D15">
              <w:rPr>
                <w:b/>
                <w:sz w:val="20"/>
                <w:szCs w:val="20"/>
              </w:rPr>
              <w:t>DEPARTMENT: NURSING</w:t>
            </w:r>
          </w:p>
        </w:tc>
      </w:tr>
      <w:tr w:rsidR="00782F67" w:rsidRPr="00465D15" w:rsidTr="00466D5D">
        <w:tc>
          <w:tcPr>
            <w:tcW w:w="9747" w:type="dxa"/>
            <w:gridSpan w:val="5"/>
            <w:tcBorders>
              <w:top w:val="single" w:sz="4" w:space="0" w:color="auto"/>
              <w:left w:val="single" w:sz="4" w:space="0" w:color="auto"/>
              <w:bottom w:val="single" w:sz="4" w:space="0" w:color="auto"/>
              <w:right w:val="single" w:sz="4" w:space="0" w:color="auto"/>
            </w:tcBorders>
            <w:hideMark/>
          </w:tcPr>
          <w:p w:rsidR="00782F67" w:rsidRPr="00465D15" w:rsidRDefault="00782F67" w:rsidP="00782F67">
            <w:pPr>
              <w:outlineLvl w:val="0"/>
              <w:rPr>
                <w:b/>
                <w:sz w:val="20"/>
                <w:szCs w:val="20"/>
              </w:rPr>
            </w:pPr>
            <w:r w:rsidRPr="00465D15">
              <w:rPr>
                <w:b/>
                <w:sz w:val="20"/>
                <w:szCs w:val="20"/>
              </w:rPr>
              <w:t>COURSE NAME:RHEUMATOLOGY NURSING</w:t>
            </w:r>
          </w:p>
        </w:tc>
      </w:tr>
      <w:tr w:rsidR="00465D15" w:rsidRPr="00465D15" w:rsidTr="00465D15">
        <w:trPr>
          <w:trHeight w:val="174"/>
        </w:trPr>
        <w:tc>
          <w:tcPr>
            <w:tcW w:w="0" w:type="auto"/>
            <w:vMerge w:val="restart"/>
            <w:tcBorders>
              <w:top w:val="single" w:sz="4" w:space="0" w:color="auto"/>
              <w:left w:val="single" w:sz="4" w:space="0" w:color="auto"/>
              <w:bottom w:val="nil"/>
              <w:right w:val="single" w:sz="4" w:space="0" w:color="auto"/>
            </w:tcBorders>
          </w:tcPr>
          <w:p w:rsidR="00465D15" w:rsidRPr="00465D15" w:rsidRDefault="00465D15" w:rsidP="00465D15">
            <w:pPr>
              <w:jc w:val="center"/>
              <w:outlineLvl w:val="0"/>
              <w:rPr>
                <w:b/>
                <w:sz w:val="20"/>
                <w:szCs w:val="20"/>
              </w:rPr>
            </w:pPr>
            <w:r w:rsidRPr="00465D15">
              <w:rPr>
                <w:b/>
                <w:sz w:val="20"/>
                <w:szCs w:val="20"/>
              </w:rPr>
              <w:t>INSTRUCTOR NAME</w:t>
            </w:r>
          </w:p>
          <w:p w:rsidR="00465D15" w:rsidRPr="00465D15" w:rsidRDefault="00465D15" w:rsidP="00465D15">
            <w:pPr>
              <w:jc w:val="center"/>
              <w:outlineLvl w:val="0"/>
              <w:rPr>
                <w:b/>
                <w:sz w:val="20"/>
                <w:szCs w:val="20"/>
              </w:rPr>
            </w:pPr>
          </w:p>
          <w:p w:rsidR="00465D15" w:rsidRPr="000E61DE" w:rsidRDefault="001613EC" w:rsidP="00465D15">
            <w:pPr>
              <w:outlineLvl w:val="0"/>
              <w:rPr>
                <w:b/>
                <w:sz w:val="20"/>
                <w:szCs w:val="20"/>
              </w:rPr>
            </w:pPr>
            <w:r>
              <w:rPr>
                <w:b/>
                <w:sz w:val="20"/>
                <w:szCs w:val="20"/>
              </w:rPr>
              <w:t>Prof</w:t>
            </w:r>
            <w:r w:rsidR="00465D15" w:rsidRPr="000E61DE">
              <w:rPr>
                <w:b/>
                <w:sz w:val="20"/>
                <w:szCs w:val="20"/>
              </w:rPr>
              <w:t>. Dr. Güler BALCI ALPARSLAN</w:t>
            </w:r>
          </w:p>
        </w:tc>
        <w:tc>
          <w:tcPr>
            <w:tcW w:w="0" w:type="auto"/>
            <w:vMerge w:val="restart"/>
            <w:tcBorders>
              <w:top w:val="single" w:sz="4" w:space="0" w:color="auto"/>
              <w:left w:val="single" w:sz="4" w:space="0" w:color="auto"/>
              <w:bottom w:val="nil"/>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COURSE LANGUAGE</w:t>
            </w:r>
          </w:p>
          <w:p w:rsidR="00465D15" w:rsidRPr="00465D15" w:rsidRDefault="00465D15" w:rsidP="00465D15">
            <w:pPr>
              <w:outlineLvl w:val="0"/>
              <w:rPr>
                <w:b/>
                <w:sz w:val="20"/>
                <w:szCs w:val="20"/>
              </w:rPr>
            </w:pPr>
            <w:r w:rsidRPr="00465D15">
              <w:rPr>
                <w:b/>
                <w:sz w:val="20"/>
                <w:szCs w:val="20"/>
              </w:rPr>
              <w:t xml:space="preserve">Turkish:  X </w:t>
            </w:r>
          </w:p>
          <w:p w:rsidR="00465D15" w:rsidRPr="00465D15" w:rsidRDefault="00465D15" w:rsidP="00465D15">
            <w:pPr>
              <w:outlineLvl w:val="0"/>
              <w:rPr>
                <w:b/>
                <w:sz w:val="20"/>
                <w:szCs w:val="20"/>
              </w:rPr>
            </w:pPr>
            <w:r w:rsidRPr="00465D15">
              <w:rPr>
                <w:b/>
                <w:sz w:val="20"/>
                <w:szCs w:val="20"/>
              </w:rPr>
              <w:t xml:space="preserve">English: </w:t>
            </w:r>
            <w:r w:rsidRPr="00465D15">
              <w:rPr>
                <w:b/>
                <w:sz w:val="20"/>
                <w:szCs w:val="20"/>
              </w:rPr>
              <w:sym w:font="Times New Roman" w:char="F00C"/>
            </w:r>
          </w:p>
        </w:tc>
        <w:tc>
          <w:tcPr>
            <w:tcW w:w="3475" w:type="dxa"/>
            <w:gridSpan w:val="3"/>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Course Catagory</w:t>
            </w:r>
          </w:p>
        </w:tc>
      </w:tr>
      <w:tr w:rsidR="00465D15" w:rsidRPr="00465D15" w:rsidTr="00465D15">
        <w:trPr>
          <w:trHeight w:val="172"/>
        </w:trPr>
        <w:tc>
          <w:tcPr>
            <w:tcW w:w="0" w:type="auto"/>
            <w:vMerge/>
            <w:tcBorders>
              <w:top w:val="single" w:sz="4" w:space="0" w:color="auto"/>
              <w:left w:val="single" w:sz="4" w:space="0" w:color="auto"/>
              <w:bottom w:val="nil"/>
              <w:right w:val="single" w:sz="4" w:space="0" w:color="auto"/>
            </w:tcBorders>
            <w:vAlign w:val="center"/>
            <w:hideMark/>
          </w:tcPr>
          <w:p w:rsidR="00465D15" w:rsidRPr="00465D15" w:rsidRDefault="00465D15" w:rsidP="00465D15">
            <w:pPr>
              <w:rPr>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465D15" w:rsidRPr="00465D15" w:rsidRDefault="00465D15" w:rsidP="00465D15">
            <w:pPr>
              <w:rPr>
                <w:b/>
                <w:sz w:val="20"/>
                <w:szCs w:val="20"/>
              </w:rPr>
            </w:pPr>
          </w:p>
        </w:tc>
        <w:tc>
          <w:tcPr>
            <w:tcW w:w="1066" w:type="dxa"/>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jc w:val="center"/>
              <w:outlineLvl w:val="0"/>
              <w:rPr>
                <w:sz w:val="20"/>
                <w:szCs w:val="20"/>
              </w:rPr>
            </w:pPr>
            <w:r w:rsidRPr="00465D15">
              <w:rPr>
                <w:sz w:val="20"/>
                <w:szCs w:val="20"/>
              </w:rPr>
              <w:t>Technical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jc w:val="center"/>
              <w:outlineLvl w:val="0"/>
              <w:rPr>
                <w:sz w:val="20"/>
                <w:szCs w:val="20"/>
              </w:rPr>
            </w:pPr>
            <w:r w:rsidRPr="00465D15">
              <w:rPr>
                <w:sz w:val="20"/>
                <w:szCs w:val="20"/>
              </w:rPr>
              <w:t>Medical</w:t>
            </w:r>
          </w:p>
        </w:tc>
        <w:tc>
          <w:tcPr>
            <w:tcW w:w="1275" w:type="dxa"/>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jc w:val="center"/>
              <w:outlineLvl w:val="0"/>
              <w:rPr>
                <w:sz w:val="20"/>
                <w:szCs w:val="20"/>
              </w:rPr>
            </w:pPr>
            <w:r w:rsidRPr="00465D15">
              <w:rPr>
                <w:sz w:val="20"/>
                <w:szCs w:val="20"/>
              </w:rPr>
              <w:t>Other(……)</w:t>
            </w:r>
          </w:p>
        </w:tc>
      </w:tr>
      <w:tr w:rsidR="00465D15" w:rsidRPr="00465D15" w:rsidTr="00465D15">
        <w:tc>
          <w:tcPr>
            <w:tcW w:w="0" w:type="auto"/>
            <w:tcBorders>
              <w:top w:val="nil"/>
              <w:left w:val="single" w:sz="4" w:space="0" w:color="auto"/>
              <w:bottom w:val="single" w:sz="4" w:space="0" w:color="auto"/>
              <w:right w:val="single" w:sz="4" w:space="0" w:color="auto"/>
            </w:tcBorders>
          </w:tcPr>
          <w:p w:rsidR="00465D15" w:rsidRPr="00465D15" w:rsidRDefault="00465D15" w:rsidP="00465D15">
            <w:pPr>
              <w:jc w:val="center"/>
              <w:outlineLvl w:val="0"/>
              <w:rPr>
                <w:b/>
                <w:sz w:val="20"/>
                <w:szCs w:val="20"/>
              </w:rPr>
            </w:pPr>
          </w:p>
        </w:tc>
        <w:tc>
          <w:tcPr>
            <w:tcW w:w="0" w:type="auto"/>
            <w:tcBorders>
              <w:top w:val="nil"/>
              <w:left w:val="single" w:sz="4" w:space="0" w:color="auto"/>
              <w:bottom w:val="single" w:sz="4" w:space="0" w:color="auto"/>
              <w:right w:val="single" w:sz="4" w:space="0" w:color="auto"/>
            </w:tcBorders>
          </w:tcPr>
          <w:p w:rsidR="00465D15" w:rsidRPr="00465D15" w:rsidRDefault="00465D15" w:rsidP="00465D15">
            <w:pPr>
              <w:jc w:val="center"/>
              <w:outlineLvl w:val="0"/>
              <w:rPr>
                <w:b/>
                <w:sz w:val="20"/>
                <w:szCs w:val="20"/>
              </w:rPr>
            </w:pPr>
          </w:p>
        </w:tc>
        <w:tc>
          <w:tcPr>
            <w:tcW w:w="1066"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jc w:val="center"/>
              <w:outlineLvl w:val="0"/>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sz w:val="20"/>
                <w:szCs w:val="20"/>
              </w:rPr>
            </w:pPr>
            <w:r w:rsidRPr="00465D15">
              <w:rPr>
                <w:b/>
                <w:sz w:val="20"/>
                <w:szCs w:val="20"/>
              </w:rPr>
              <w:t>X</w:t>
            </w:r>
          </w:p>
        </w:tc>
        <w:tc>
          <w:tcPr>
            <w:tcW w:w="1275"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jc w:val="center"/>
              <w:outlineLvl w:val="0"/>
              <w:rPr>
                <w:sz w:val="20"/>
                <w:szCs w:val="20"/>
              </w:rPr>
            </w:pPr>
          </w:p>
        </w:tc>
      </w:tr>
    </w:tbl>
    <w:p w:rsidR="00465D15" w:rsidRPr="00465D15" w:rsidRDefault="00465D15" w:rsidP="00465D15">
      <w:pPr>
        <w:jc w:val="center"/>
        <w:outlineLvl w:val="0"/>
        <w:rPr>
          <w:b/>
          <w:sz w:val="20"/>
          <w:szCs w:val="20"/>
        </w:rPr>
      </w:pPr>
    </w:p>
    <w:p w:rsidR="00465D15" w:rsidRPr="00465D15" w:rsidRDefault="00465D15" w:rsidP="00465D15">
      <w:pPr>
        <w:jc w:val="center"/>
        <w:outlineLvl w:val="0"/>
        <w:rPr>
          <w:b/>
          <w:sz w:val="20"/>
          <w:szCs w:val="20"/>
        </w:rPr>
      </w:pPr>
      <w:r w:rsidRPr="00465D15">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465D15" w:rsidRPr="00465D15" w:rsidTr="00465D15">
        <w:tc>
          <w:tcPr>
            <w:tcW w:w="244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Ph.D.</w:t>
            </w:r>
          </w:p>
        </w:tc>
        <w:tc>
          <w:tcPr>
            <w:tcW w:w="271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COURSE OF PROVINCE</w:t>
            </w:r>
          </w:p>
        </w:tc>
      </w:tr>
      <w:tr w:rsidR="00465D15" w:rsidRPr="00465D15" w:rsidTr="00465D15">
        <w:tc>
          <w:tcPr>
            <w:tcW w:w="244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t>X</w:t>
            </w:r>
          </w:p>
        </w:tc>
        <w:tc>
          <w:tcPr>
            <w:tcW w:w="271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center"/>
              <w:outlineLvl w:val="0"/>
              <w:rPr>
                <w:b/>
                <w:sz w:val="20"/>
                <w:szCs w:val="20"/>
              </w:rPr>
            </w:pPr>
            <w:r w:rsidRPr="00465D15">
              <w:rPr>
                <w:b/>
                <w:sz w:val="20"/>
                <w:szCs w:val="20"/>
              </w:rPr>
              <w:sym w:font="Times New Roman" w:char="F00C"/>
            </w:r>
          </w:p>
        </w:tc>
      </w:tr>
    </w:tbl>
    <w:p w:rsidR="00465D15" w:rsidRPr="00465D15" w:rsidRDefault="00465D15" w:rsidP="00465D15">
      <w:pPr>
        <w:jc w:val="center"/>
        <w:outlineLvl w:val="0"/>
        <w:rPr>
          <w:b/>
          <w:sz w:val="20"/>
          <w:szCs w:val="20"/>
        </w:rPr>
      </w:pPr>
    </w:p>
    <w:p w:rsidR="00465D15" w:rsidRPr="00465D15" w:rsidRDefault="00465D15" w:rsidP="00465D15">
      <w:pPr>
        <w:outlineLvl w:val="0"/>
        <w:rPr>
          <w:sz w:val="20"/>
          <w:szCs w:val="20"/>
        </w:rPr>
      </w:pPr>
      <w:r w:rsidRPr="00465D15">
        <w:rPr>
          <w:b/>
          <w:sz w:val="20"/>
          <w:szCs w:val="20"/>
        </w:rPr>
        <w:tab/>
      </w:r>
      <w:r w:rsidRPr="00465D15">
        <w:rPr>
          <w:b/>
          <w:sz w:val="20"/>
          <w:szCs w:val="20"/>
        </w:rPr>
        <w:tab/>
      </w:r>
      <w:r w:rsidRPr="00465D15">
        <w:rPr>
          <w:b/>
          <w:sz w:val="20"/>
          <w:szCs w:val="20"/>
        </w:rPr>
        <w:tab/>
      </w:r>
      <w:r w:rsidRPr="00465D15">
        <w:rPr>
          <w:b/>
          <w:sz w:val="20"/>
          <w:szCs w:val="20"/>
        </w:rPr>
        <w:tab/>
      </w:r>
      <w:r w:rsidRPr="00465D15">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73"/>
        <w:gridCol w:w="975"/>
        <w:gridCol w:w="1078"/>
        <w:gridCol w:w="1372"/>
        <w:gridCol w:w="1705"/>
      </w:tblGrid>
      <w:tr w:rsidR="00465D15" w:rsidRPr="00465D15" w:rsidTr="00465D1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65D15" w:rsidRPr="00465D15" w:rsidRDefault="00465D15" w:rsidP="00465D15">
            <w:pPr>
              <w:rPr>
                <w:b/>
                <w:sz w:val="20"/>
                <w:szCs w:val="20"/>
              </w:rPr>
            </w:pPr>
            <w:r w:rsidRPr="00465D15">
              <w:rPr>
                <w:b/>
                <w:sz w:val="20"/>
                <w:szCs w:val="20"/>
              </w:rPr>
              <w:t>SEMESTER</w:t>
            </w:r>
          </w:p>
          <w:p w:rsidR="00465D15" w:rsidRPr="00465D15" w:rsidRDefault="00465D15" w:rsidP="00465D15">
            <w:pPr>
              <w:rPr>
                <w:sz w:val="20"/>
                <w:szCs w:val="20"/>
              </w:rPr>
            </w:pPr>
          </w:p>
        </w:tc>
        <w:tc>
          <w:tcPr>
            <w:tcW w:w="2822" w:type="dxa"/>
            <w:gridSpan w:val="3"/>
            <w:tcBorders>
              <w:top w:val="single" w:sz="12" w:space="0" w:color="auto"/>
              <w:left w:val="single" w:sz="12" w:space="0" w:color="auto"/>
              <w:bottom w:val="single" w:sz="4"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COURSE OF</w:t>
            </w:r>
          </w:p>
        </w:tc>
      </w:tr>
      <w:tr w:rsidR="00465D15" w:rsidRPr="00465D15" w:rsidTr="00465D15">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465D15" w:rsidRPr="00465D15" w:rsidRDefault="00465D15" w:rsidP="00465D15">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465D15" w:rsidRPr="00465D15" w:rsidRDefault="00465D15" w:rsidP="00465D15">
            <w:pPr>
              <w:rPr>
                <w:b/>
                <w:sz w:val="20"/>
                <w:szCs w:val="20"/>
              </w:rPr>
            </w:pPr>
            <w:r w:rsidRPr="00465D15">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rPr>
                <w:b/>
                <w:sz w:val="20"/>
                <w:szCs w:val="20"/>
              </w:rPr>
            </w:pPr>
            <w:r w:rsidRPr="00465D15">
              <w:rPr>
                <w:b/>
                <w:sz w:val="20"/>
                <w:szCs w:val="20"/>
              </w:rPr>
              <w:t>Practice</w:t>
            </w:r>
          </w:p>
        </w:tc>
        <w:tc>
          <w:tcPr>
            <w:tcW w:w="1004" w:type="dxa"/>
            <w:tcBorders>
              <w:top w:val="single" w:sz="4" w:space="0" w:color="auto"/>
              <w:left w:val="single" w:sz="4" w:space="0" w:color="auto"/>
              <w:bottom w:val="single" w:sz="4" w:space="0" w:color="auto"/>
              <w:right w:val="single" w:sz="12" w:space="0" w:color="auto"/>
            </w:tcBorders>
            <w:vAlign w:val="center"/>
            <w:hideMark/>
          </w:tcPr>
          <w:p w:rsidR="00465D15" w:rsidRPr="00465D15" w:rsidRDefault="00465D15" w:rsidP="00465D15">
            <w:pPr>
              <w:ind w:left="-111" w:right="-108"/>
              <w:jc w:val="center"/>
              <w:rPr>
                <w:b/>
                <w:sz w:val="20"/>
                <w:szCs w:val="20"/>
              </w:rPr>
            </w:pPr>
            <w:r w:rsidRPr="00465D15">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jc w:val="center"/>
              <w:rPr>
                <w:b/>
                <w:sz w:val="20"/>
                <w:szCs w:val="20"/>
              </w:rPr>
            </w:pPr>
            <w:r w:rsidRPr="00465D15">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465D15" w:rsidRPr="00465D15" w:rsidRDefault="00465D15" w:rsidP="00465D15">
            <w:pPr>
              <w:ind w:left="-111" w:right="-108"/>
              <w:jc w:val="center"/>
              <w:rPr>
                <w:b/>
                <w:sz w:val="20"/>
                <w:szCs w:val="20"/>
              </w:rPr>
            </w:pPr>
            <w:r w:rsidRPr="00465D15">
              <w:rPr>
                <w:b/>
                <w:sz w:val="20"/>
                <w:szCs w:val="20"/>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TYPE</w:t>
            </w:r>
          </w:p>
        </w:tc>
      </w:tr>
      <w:tr w:rsidR="00465D15" w:rsidRPr="00465D15" w:rsidTr="00465D15">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465D15" w:rsidRPr="00465D15" w:rsidRDefault="00465D15" w:rsidP="00465D15">
            <w:pPr>
              <w:rPr>
                <w:sz w:val="20"/>
                <w:szCs w:val="20"/>
              </w:rPr>
            </w:pPr>
            <w:r w:rsidRPr="00465D15">
              <w:rPr>
                <w:sz w:val="20"/>
                <w:szCs w:val="20"/>
              </w:rPr>
              <w:t xml:space="preserve">Spring </w:t>
            </w:r>
            <w:r w:rsidRPr="00465D15">
              <w:rPr>
                <w:b/>
                <w:sz w:val="20"/>
                <w:szCs w:val="20"/>
              </w:rPr>
              <w:sym w:font="Times New Roman" w:char="F00C"/>
            </w:r>
          </w:p>
          <w:p w:rsidR="00465D15" w:rsidRPr="00465D15" w:rsidRDefault="00465D15" w:rsidP="00465D15">
            <w:pPr>
              <w:rPr>
                <w:sz w:val="20"/>
                <w:szCs w:val="20"/>
              </w:rPr>
            </w:pPr>
            <w:r w:rsidRPr="00465D15">
              <w:rPr>
                <w:sz w:val="20"/>
                <w:szCs w:val="20"/>
              </w:rPr>
              <w:t xml:space="preserve">Autumn  </w:t>
            </w:r>
            <w:r w:rsidRPr="00465D15">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hideMark/>
          </w:tcPr>
          <w:p w:rsidR="00465D15" w:rsidRPr="00465D15" w:rsidRDefault="00465D15" w:rsidP="00465D15">
            <w:pPr>
              <w:jc w:val="center"/>
              <w:rPr>
                <w:sz w:val="20"/>
                <w:szCs w:val="20"/>
              </w:rPr>
            </w:pPr>
            <w:r w:rsidRPr="00465D15">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465D15" w:rsidRPr="00465D15" w:rsidRDefault="00465D15" w:rsidP="00465D15">
            <w:pPr>
              <w:jc w:val="center"/>
              <w:rPr>
                <w:sz w:val="20"/>
                <w:szCs w:val="20"/>
              </w:rPr>
            </w:pPr>
            <w:r w:rsidRPr="00465D15">
              <w:rPr>
                <w:sz w:val="20"/>
                <w:szCs w:val="20"/>
              </w:rPr>
              <w:t xml:space="preserve"> 2</w:t>
            </w:r>
          </w:p>
        </w:tc>
        <w:tc>
          <w:tcPr>
            <w:tcW w:w="1004" w:type="dxa"/>
            <w:tcBorders>
              <w:top w:val="single" w:sz="4" w:space="0" w:color="auto"/>
              <w:left w:val="single" w:sz="4" w:space="0" w:color="auto"/>
              <w:bottom w:val="single" w:sz="12" w:space="0" w:color="auto"/>
              <w:right w:val="single" w:sz="12" w:space="0" w:color="auto"/>
            </w:tcBorders>
            <w:vAlign w:val="center"/>
            <w:hideMark/>
          </w:tcPr>
          <w:p w:rsidR="00465D15" w:rsidRPr="00465D15" w:rsidRDefault="00465D15" w:rsidP="00465D15">
            <w:pPr>
              <w:jc w:val="center"/>
              <w:rPr>
                <w:sz w:val="20"/>
                <w:szCs w:val="20"/>
              </w:rPr>
            </w:pPr>
            <w:r w:rsidRPr="00465D15">
              <w:rPr>
                <w:sz w:val="20"/>
                <w:szCs w:val="20"/>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465D15" w:rsidRPr="00465D15" w:rsidRDefault="00465D15" w:rsidP="00465D15">
            <w:pPr>
              <w:jc w:val="center"/>
              <w:rPr>
                <w:sz w:val="20"/>
                <w:szCs w:val="20"/>
              </w:rPr>
            </w:pPr>
            <w:r w:rsidRPr="00465D15">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465D15" w:rsidRPr="00465D15" w:rsidRDefault="00BA3248" w:rsidP="00465D15">
            <w:pPr>
              <w:jc w:val="center"/>
              <w:rPr>
                <w:sz w:val="20"/>
                <w:szCs w:val="20"/>
              </w:rPr>
            </w:pPr>
            <w:r>
              <w:rPr>
                <w:sz w:val="20"/>
                <w:szCs w:val="20"/>
              </w:rPr>
              <w:t>7,</w:t>
            </w:r>
            <w:r w:rsidR="00465D15" w:rsidRPr="00465D15">
              <w:rPr>
                <w:sz w:val="20"/>
                <w:szCs w:val="20"/>
              </w:rPr>
              <w:t xml:space="preserve">5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465D15" w:rsidRPr="00465D15" w:rsidRDefault="00465D15" w:rsidP="00465D15">
            <w:pPr>
              <w:jc w:val="center"/>
              <w:rPr>
                <w:sz w:val="20"/>
                <w:szCs w:val="20"/>
                <w:vertAlign w:val="superscript"/>
              </w:rPr>
            </w:pPr>
            <w:r w:rsidRPr="00465D15">
              <w:rPr>
                <w:sz w:val="20"/>
                <w:szCs w:val="20"/>
                <w:vertAlign w:val="superscript"/>
              </w:rPr>
              <w:t>COMPULSORY         ELECTIVE</w:t>
            </w:r>
          </w:p>
          <w:p w:rsidR="00465D15" w:rsidRPr="00465D15" w:rsidRDefault="0014643F" w:rsidP="00465D15">
            <w:pPr>
              <w:rPr>
                <w:sz w:val="20"/>
                <w:szCs w:val="20"/>
                <w:vertAlign w:val="superscript"/>
              </w:rPr>
            </w:pPr>
            <w:r>
              <w:rPr>
                <w:b/>
                <w:sz w:val="20"/>
                <w:szCs w:val="20"/>
              </w:rPr>
              <w:t xml:space="preserve">                     </w:t>
            </w:r>
            <w:r w:rsidR="00465D15" w:rsidRPr="00465D15">
              <w:rPr>
                <w:b/>
                <w:sz w:val="20"/>
                <w:szCs w:val="20"/>
              </w:rPr>
              <w:sym w:font="Times New Roman" w:char="F00C"/>
            </w:r>
            <w:r w:rsidR="00465D15" w:rsidRPr="00465D15">
              <w:rPr>
                <w:b/>
                <w:sz w:val="20"/>
                <w:szCs w:val="20"/>
              </w:rPr>
              <w:t xml:space="preserve">                X</w:t>
            </w:r>
          </w:p>
        </w:tc>
      </w:tr>
      <w:tr w:rsidR="00465D15" w:rsidRPr="00465D15" w:rsidTr="00465D15">
        <w:trPr>
          <w:trHeight w:val="340"/>
        </w:trPr>
        <w:tc>
          <w:tcPr>
            <w:tcW w:w="8439" w:type="dxa"/>
            <w:gridSpan w:val="8"/>
            <w:tcBorders>
              <w:top w:val="single" w:sz="12" w:space="0" w:color="auto"/>
              <w:left w:val="nil"/>
              <w:bottom w:val="single" w:sz="12" w:space="0" w:color="auto"/>
              <w:right w:val="nil"/>
            </w:tcBorders>
            <w:vAlign w:val="center"/>
          </w:tcPr>
          <w:p w:rsidR="00465D15" w:rsidRPr="00465D15" w:rsidRDefault="00465D15" w:rsidP="00465D15">
            <w:pPr>
              <w:jc w:val="center"/>
              <w:rPr>
                <w:b/>
                <w:sz w:val="20"/>
                <w:szCs w:val="20"/>
              </w:rPr>
            </w:pPr>
          </w:p>
        </w:tc>
      </w:tr>
      <w:tr w:rsidR="00465D15" w:rsidRPr="00465D15" w:rsidTr="00465D15">
        <w:trPr>
          <w:trHeight w:val="324"/>
        </w:trPr>
        <w:tc>
          <w:tcPr>
            <w:tcW w:w="8439" w:type="dxa"/>
            <w:gridSpan w:val="8"/>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ASSESMENT CRITERIA</w:t>
            </w:r>
          </w:p>
        </w:tc>
      </w:tr>
      <w:tr w:rsidR="00465D15" w:rsidRPr="00465D15" w:rsidTr="00465D15">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465D15" w:rsidRPr="00465D15" w:rsidRDefault="00465D15" w:rsidP="00465D15">
            <w:pPr>
              <w:jc w:val="center"/>
              <w:rPr>
                <w:b/>
                <w:sz w:val="20"/>
                <w:szCs w:val="20"/>
              </w:rPr>
            </w:pPr>
            <w:r w:rsidRPr="00465D15">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465D15" w:rsidRPr="00465D15" w:rsidRDefault="00465D15" w:rsidP="00465D15">
            <w:pPr>
              <w:jc w:val="center"/>
              <w:rPr>
                <w:b/>
                <w:sz w:val="20"/>
                <w:szCs w:val="20"/>
              </w:rPr>
            </w:pPr>
            <w:r w:rsidRPr="00465D15">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Percentage (%)</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465D15" w:rsidRPr="00465D15" w:rsidRDefault="00465D15" w:rsidP="00465D15">
            <w:pPr>
              <w:jc w:val="center"/>
              <w:rPr>
                <w:sz w:val="20"/>
                <w:szCs w:val="20"/>
              </w:rPr>
            </w:pPr>
            <w:r w:rsidRPr="00465D15">
              <w:rPr>
                <w:sz w:val="20"/>
                <w:szCs w:val="20"/>
              </w:rPr>
              <w:t>40</w:t>
            </w:r>
          </w:p>
        </w:tc>
        <w:tc>
          <w:tcPr>
            <w:tcW w:w="0" w:type="auto"/>
            <w:tcBorders>
              <w:top w:val="single" w:sz="8" w:space="0" w:color="auto"/>
              <w:left w:val="single" w:sz="8" w:space="0" w:color="auto"/>
              <w:bottom w:val="single" w:sz="4" w:space="0" w:color="auto"/>
              <w:right w:val="single" w:sz="12" w:space="0" w:color="auto"/>
            </w:tcBorders>
            <w:hideMark/>
          </w:tcPr>
          <w:p w:rsidR="00465D15" w:rsidRPr="00465D15" w:rsidRDefault="00465D15" w:rsidP="00465D15">
            <w:pPr>
              <w:jc w:val="center"/>
              <w:rPr>
                <w:sz w:val="20"/>
                <w:szCs w:val="20"/>
              </w:rPr>
            </w:pPr>
            <w:r w:rsidRPr="00465D15">
              <w:rPr>
                <w:sz w:val="20"/>
                <w:szCs w:val="20"/>
              </w:rPr>
              <w:t>40</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Quiz</w:t>
            </w:r>
          </w:p>
        </w:tc>
        <w:tc>
          <w:tcPr>
            <w:tcW w:w="0" w:type="auto"/>
            <w:tcBorders>
              <w:top w:val="single" w:sz="4" w:space="0" w:color="auto"/>
              <w:left w:val="single" w:sz="4" w:space="0" w:color="auto"/>
              <w:bottom w:val="single" w:sz="4"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4" w:space="0" w:color="auto"/>
              <w:left w:val="single" w:sz="8" w:space="0" w:color="auto"/>
              <w:bottom w:val="single" w:sz="4"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4" w:space="0" w:color="auto"/>
              <w:left w:val="single" w:sz="8" w:space="0" w:color="auto"/>
              <w:bottom w:val="single" w:sz="8"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Oral Exam</w:t>
            </w:r>
          </w:p>
        </w:tc>
        <w:tc>
          <w:tcPr>
            <w:tcW w:w="0" w:type="auto"/>
            <w:tcBorders>
              <w:top w:val="single" w:sz="8" w:space="0" w:color="auto"/>
              <w:left w:val="single" w:sz="4" w:space="0" w:color="auto"/>
              <w:bottom w:val="single" w:sz="8" w:space="0" w:color="auto"/>
              <w:right w:val="single" w:sz="8" w:space="0" w:color="auto"/>
            </w:tcBorders>
            <w:hideMark/>
          </w:tcPr>
          <w:p w:rsidR="00465D15" w:rsidRPr="00465D15" w:rsidRDefault="00465D15" w:rsidP="00465D15">
            <w:pPr>
              <w:jc w:val="center"/>
              <w:rPr>
                <w:sz w:val="20"/>
                <w:szCs w:val="20"/>
              </w:rPr>
            </w:pPr>
            <w:r w:rsidRPr="00465D15">
              <w:rPr>
                <w:sz w:val="20"/>
                <w:szCs w:val="20"/>
              </w:rPr>
              <w:t>-</w:t>
            </w:r>
          </w:p>
        </w:tc>
        <w:tc>
          <w:tcPr>
            <w:tcW w:w="0" w:type="auto"/>
            <w:tcBorders>
              <w:top w:val="single" w:sz="8" w:space="0" w:color="auto"/>
              <w:left w:val="single" w:sz="8" w:space="0" w:color="auto"/>
              <w:bottom w:val="single" w:sz="8" w:space="0" w:color="auto"/>
              <w:right w:val="single" w:sz="12" w:space="0" w:color="auto"/>
            </w:tcBorders>
            <w:hideMark/>
          </w:tcPr>
          <w:p w:rsidR="00465D15" w:rsidRPr="00465D15" w:rsidRDefault="00465D15" w:rsidP="00465D15">
            <w:pPr>
              <w:jc w:val="center"/>
              <w:rPr>
                <w:sz w:val="20"/>
                <w:szCs w:val="20"/>
              </w:rPr>
            </w:pPr>
            <w:r w:rsidRPr="00465D15">
              <w:rPr>
                <w:sz w:val="20"/>
                <w:szCs w:val="20"/>
              </w:rPr>
              <w:t>-</w:t>
            </w:r>
          </w:p>
        </w:tc>
      </w:tr>
      <w:tr w:rsidR="00465D15" w:rsidRPr="00465D15" w:rsidTr="00465D15">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465D15" w:rsidRPr="00465D15" w:rsidRDefault="00465D15" w:rsidP="00465D15">
            <w:pPr>
              <w:rPr>
                <w:sz w:val="20"/>
                <w:szCs w:val="20"/>
              </w:rPr>
            </w:pPr>
            <w:r w:rsidRPr="00465D15">
              <w:rPr>
                <w:sz w:val="20"/>
                <w:szCs w:val="20"/>
              </w:rPr>
              <w:t>Other (………)</w:t>
            </w:r>
          </w:p>
        </w:tc>
        <w:tc>
          <w:tcPr>
            <w:tcW w:w="0" w:type="auto"/>
            <w:tcBorders>
              <w:top w:val="single" w:sz="8" w:space="0" w:color="auto"/>
              <w:left w:val="single" w:sz="4" w:space="0" w:color="auto"/>
              <w:bottom w:val="single" w:sz="12" w:space="0" w:color="auto"/>
              <w:right w:val="single" w:sz="8" w:space="0" w:color="auto"/>
            </w:tcBorders>
            <w:hideMark/>
          </w:tcPr>
          <w:p w:rsidR="00465D15" w:rsidRPr="00465D15" w:rsidRDefault="00465D15" w:rsidP="00465D15">
            <w:pPr>
              <w:jc w:val="center"/>
              <w:rPr>
                <w:b/>
                <w:sz w:val="20"/>
                <w:szCs w:val="20"/>
              </w:rPr>
            </w:pPr>
            <w:r w:rsidRPr="00465D15">
              <w:rPr>
                <w:b/>
                <w:sz w:val="20"/>
                <w:szCs w:val="20"/>
              </w:rPr>
              <w:t>-</w:t>
            </w:r>
          </w:p>
        </w:tc>
        <w:tc>
          <w:tcPr>
            <w:tcW w:w="0" w:type="auto"/>
            <w:tcBorders>
              <w:top w:val="single" w:sz="8" w:space="0" w:color="auto"/>
              <w:left w:val="single" w:sz="8" w:space="0" w:color="auto"/>
              <w:bottom w:val="single" w:sz="12"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276"/>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FINAL</w:t>
            </w:r>
          </w:p>
        </w:tc>
        <w:tc>
          <w:tcPr>
            <w:tcW w:w="2673" w:type="dxa"/>
            <w:gridSpan w:val="3"/>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rPr>
                <w:sz w:val="20"/>
                <w:szCs w:val="20"/>
              </w:rPr>
            </w:pPr>
            <w:r w:rsidRPr="00465D15">
              <w:rPr>
                <w:sz w:val="20"/>
                <w:szCs w:val="20"/>
              </w:rPr>
              <w:t>Quiz</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60</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60</w:t>
            </w:r>
          </w:p>
        </w:tc>
      </w:tr>
      <w:tr w:rsidR="00465D15" w:rsidRPr="00465D15" w:rsidTr="00465D1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rPr>
            </w:pPr>
          </w:p>
        </w:tc>
        <w:tc>
          <w:tcPr>
            <w:tcW w:w="2673" w:type="dxa"/>
            <w:gridSpan w:val="3"/>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Homework</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rPr>
            </w:pPr>
          </w:p>
        </w:tc>
        <w:tc>
          <w:tcPr>
            <w:tcW w:w="2673" w:type="dxa"/>
            <w:gridSpan w:val="3"/>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rPr>
                <w:sz w:val="20"/>
                <w:szCs w:val="20"/>
              </w:rPr>
            </w:pPr>
            <w:r w:rsidRPr="00465D15">
              <w:rPr>
                <w:sz w:val="20"/>
                <w:szCs w:val="20"/>
              </w:rPr>
              <w:t>Project</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rPr>
            </w:pPr>
          </w:p>
        </w:tc>
        <w:tc>
          <w:tcPr>
            <w:tcW w:w="2673" w:type="dxa"/>
            <w:gridSpan w:val="3"/>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rPr>
                <w:sz w:val="20"/>
                <w:szCs w:val="20"/>
              </w:rPr>
            </w:pPr>
            <w:r w:rsidRPr="00465D15">
              <w:rPr>
                <w:sz w:val="20"/>
                <w:szCs w:val="20"/>
              </w:rPr>
              <w:t>Oral Exam</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sz w:val="20"/>
                <w:szCs w:val="20"/>
              </w:rPr>
            </w:pPr>
            <w:r w:rsidRPr="00465D15">
              <w:rPr>
                <w:sz w:val="20"/>
                <w:szCs w:val="20"/>
              </w:rPr>
              <w:t>-</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rPr>
            </w:pPr>
          </w:p>
        </w:tc>
        <w:tc>
          <w:tcPr>
            <w:tcW w:w="2673" w:type="dxa"/>
            <w:gridSpan w:val="3"/>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rPr>
                <w:sz w:val="20"/>
                <w:szCs w:val="20"/>
              </w:rPr>
            </w:pPr>
            <w:r w:rsidRPr="00465D15">
              <w:rPr>
                <w:sz w:val="20"/>
                <w:szCs w:val="20"/>
              </w:rPr>
              <w:t>Other(……………….)</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b/>
                <w:sz w:val="20"/>
                <w:szCs w:val="20"/>
              </w:rPr>
            </w:pPr>
            <w:r w:rsidRPr="00465D15">
              <w:rPr>
                <w:b/>
                <w:sz w:val="20"/>
                <w:szCs w:val="20"/>
              </w:rPr>
              <w:t>-</w:t>
            </w:r>
          </w:p>
        </w:tc>
      </w:tr>
      <w:tr w:rsidR="00465D15" w:rsidRPr="00465D15" w:rsidTr="00465D15">
        <w:trPr>
          <w:cantSplit/>
          <w:trHeight w:val="138"/>
        </w:trPr>
        <w:tc>
          <w:tcPr>
            <w:tcW w:w="3027"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vertAlign w:val="superscript"/>
              </w:rPr>
            </w:pPr>
            <w:r w:rsidRPr="00465D15">
              <w:rPr>
                <w:b/>
                <w:sz w:val="20"/>
                <w:szCs w:val="20"/>
              </w:rPr>
              <w:t>MAKE-UP EXAM</w:t>
            </w:r>
          </w:p>
        </w:tc>
        <w:tc>
          <w:tcPr>
            <w:tcW w:w="1785" w:type="dxa"/>
            <w:gridSpan w:val="2"/>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sz w:val="20"/>
                <w:szCs w:val="20"/>
              </w:rPr>
            </w:pPr>
            <w:r w:rsidRPr="00465D15">
              <w:rPr>
                <w:sz w:val="20"/>
                <w:szCs w:val="20"/>
              </w:rPr>
              <w:t>Oral</w:t>
            </w:r>
          </w:p>
        </w:tc>
        <w:tc>
          <w:tcPr>
            <w:tcW w:w="888"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sz w:val="20"/>
                <w:szCs w:val="20"/>
              </w:rPr>
            </w:pPr>
            <w:r w:rsidRPr="00465D15">
              <w:rPr>
                <w:sz w:val="20"/>
                <w:szCs w:val="20"/>
              </w:rPr>
              <w:t>Written</w:t>
            </w:r>
          </w:p>
        </w:tc>
        <w:tc>
          <w:tcPr>
            <w:tcW w:w="1195"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sz w:val="20"/>
                <w:szCs w:val="20"/>
              </w:rPr>
            </w:pPr>
            <w:r w:rsidRPr="00465D15">
              <w:rPr>
                <w:sz w:val="20"/>
                <w:szCs w:val="20"/>
              </w:rPr>
              <w:t>Oral and Written</w:t>
            </w:r>
          </w:p>
        </w:tc>
        <w:tc>
          <w:tcPr>
            <w:tcW w:w="1544" w:type="dxa"/>
            <w:tcBorders>
              <w:top w:val="single" w:sz="6" w:space="0" w:color="auto"/>
              <w:left w:val="single" w:sz="6" w:space="0" w:color="auto"/>
              <w:bottom w:val="single" w:sz="6" w:space="0" w:color="auto"/>
              <w:right w:val="single" w:sz="12" w:space="0" w:color="auto"/>
            </w:tcBorders>
            <w:hideMark/>
          </w:tcPr>
          <w:p w:rsidR="00465D15" w:rsidRPr="00465D15" w:rsidRDefault="00465D15" w:rsidP="00465D15">
            <w:pPr>
              <w:jc w:val="center"/>
              <w:rPr>
                <w:sz w:val="20"/>
                <w:szCs w:val="20"/>
              </w:rPr>
            </w:pPr>
            <w:r w:rsidRPr="00465D15">
              <w:rPr>
                <w:sz w:val="20"/>
                <w:szCs w:val="20"/>
              </w:rPr>
              <w:t>Multiple Choice</w:t>
            </w:r>
          </w:p>
        </w:tc>
      </w:tr>
      <w:tr w:rsidR="00465D15" w:rsidRPr="00465D15" w:rsidTr="00465D15">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rPr>
                <w:b/>
                <w:sz w:val="20"/>
                <w:szCs w:val="20"/>
                <w:vertAlign w:val="superscript"/>
              </w:rPr>
            </w:pPr>
          </w:p>
        </w:tc>
        <w:tc>
          <w:tcPr>
            <w:tcW w:w="1785" w:type="dxa"/>
            <w:gridSpan w:val="2"/>
            <w:tcBorders>
              <w:top w:val="single" w:sz="6" w:space="0" w:color="auto"/>
              <w:left w:val="single" w:sz="6" w:space="0" w:color="auto"/>
              <w:bottom w:val="single" w:sz="6" w:space="0" w:color="auto"/>
              <w:right w:val="single" w:sz="6" w:space="0" w:color="auto"/>
            </w:tcBorders>
          </w:tcPr>
          <w:p w:rsidR="00465D15" w:rsidRPr="00465D15" w:rsidRDefault="00465D15" w:rsidP="00465D15">
            <w:pPr>
              <w:jc w:val="center"/>
              <w:rPr>
                <w:b/>
                <w:sz w:val="20"/>
                <w:szCs w:val="20"/>
              </w:rPr>
            </w:pPr>
          </w:p>
        </w:tc>
        <w:tc>
          <w:tcPr>
            <w:tcW w:w="888" w:type="dxa"/>
            <w:tcBorders>
              <w:top w:val="single" w:sz="6" w:space="0" w:color="auto"/>
              <w:left w:val="single" w:sz="6" w:space="0" w:color="auto"/>
              <w:bottom w:val="single" w:sz="6" w:space="0" w:color="auto"/>
              <w:right w:val="single" w:sz="6" w:space="0" w:color="auto"/>
            </w:tcBorders>
            <w:hideMark/>
          </w:tcPr>
          <w:p w:rsidR="00465D15" w:rsidRPr="00465D15" w:rsidRDefault="00465D15" w:rsidP="00465D15">
            <w:pPr>
              <w:jc w:val="center"/>
              <w:rPr>
                <w:b/>
                <w:sz w:val="20"/>
                <w:szCs w:val="20"/>
              </w:rPr>
            </w:pPr>
            <w:r w:rsidRPr="00465D15">
              <w:rPr>
                <w:b/>
                <w:sz w:val="20"/>
                <w:szCs w:val="20"/>
              </w:rPr>
              <w:t>X</w:t>
            </w:r>
          </w:p>
        </w:tc>
        <w:tc>
          <w:tcPr>
            <w:tcW w:w="1195" w:type="dxa"/>
            <w:tcBorders>
              <w:top w:val="single" w:sz="6" w:space="0" w:color="auto"/>
              <w:left w:val="single" w:sz="6" w:space="0" w:color="auto"/>
              <w:bottom w:val="single" w:sz="6" w:space="0" w:color="auto"/>
              <w:right w:val="single" w:sz="6" w:space="0" w:color="auto"/>
            </w:tcBorders>
          </w:tcPr>
          <w:p w:rsidR="00465D15" w:rsidRPr="00465D15" w:rsidRDefault="00465D15" w:rsidP="00465D15">
            <w:pPr>
              <w:jc w:val="center"/>
              <w:rPr>
                <w:b/>
                <w:sz w:val="20"/>
                <w:szCs w:val="20"/>
              </w:rPr>
            </w:pPr>
          </w:p>
        </w:tc>
        <w:tc>
          <w:tcPr>
            <w:tcW w:w="1544" w:type="dxa"/>
            <w:tcBorders>
              <w:top w:val="single" w:sz="6" w:space="0" w:color="auto"/>
              <w:left w:val="single" w:sz="6" w:space="0" w:color="auto"/>
              <w:bottom w:val="single" w:sz="6" w:space="0" w:color="auto"/>
              <w:right w:val="single" w:sz="12" w:space="0" w:color="auto"/>
            </w:tcBorders>
          </w:tcPr>
          <w:p w:rsidR="00465D15" w:rsidRPr="00465D15" w:rsidRDefault="00465D15" w:rsidP="00465D15">
            <w:pPr>
              <w:jc w:val="center"/>
              <w:rPr>
                <w:b/>
                <w:sz w:val="20"/>
                <w:szCs w:val="20"/>
              </w:rPr>
            </w:pPr>
          </w:p>
        </w:tc>
      </w:tr>
      <w:tr w:rsidR="00465D15" w:rsidRPr="00465D15" w:rsidTr="00465D15">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65D15" w:rsidRPr="00465D15" w:rsidRDefault="00465D15" w:rsidP="00465D15">
            <w:pPr>
              <w:jc w:val="both"/>
              <w:rPr>
                <w:sz w:val="20"/>
                <w:szCs w:val="20"/>
              </w:rPr>
            </w:pPr>
          </w:p>
        </w:tc>
      </w:tr>
      <w:tr w:rsidR="00465D15" w:rsidRPr="00465D15" w:rsidTr="00465D15">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hideMark/>
          </w:tcPr>
          <w:p w:rsidR="00465D15" w:rsidRPr="00465D15" w:rsidRDefault="00465D15" w:rsidP="00465D15">
            <w:pPr>
              <w:jc w:val="both"/>
              <w:rPr>
                <w:sz w:val="20"/>
                <w:szCs w:val="20"/>
              </w:rPr>
            </w:pPr>
            <w:r w:rsidRPr="00465D15">
              <w:rPr>
                <w:sz w:val="20"/>
                <w:szCs w:val="20"/>
              </w:rPr>
              <w:t>Musculoskeletal system structure and function</w:t>
            </w:r>
          </w:p>
          <w:p w:rsidR="00465D15" w:rsidRPr="00465D15" w:rsidRDefault="00465D15" w:rsidP="00465D15">
            <w:pPr>
              <w:jc w:val="both"/>
              <w:rPr>
                <w:sz w:val="20"/>
                <w:szCs w:val="20"/>
              </w:rPr>
            </w:pPr>
            <w:r w:rsidRPr="00465D15">
              <w:rPr>
                <w:sz w:val="20"/>
                <w:szCs w:val="20"/>
              </w:rPr>
              <w:t>The diagnosis of rheumatic diseases</w:t>
            </w:r>
          </w:p>
          <w:p w:rsidR="00465D15" w:rsidRPr="00465D15" w:rsidRDefault="00465D15" w:rsidP="00465D15">
            <w:pPr>
              <w:jc w:val="both"/>
              <w:rPr>
                <w:sz w:val="20"/>
                <w:szCs w:val="20"/>
              </w:rPr>
            </w:pPr>
            <w:r w:rsidRPr="00465D15">
              <w:rPr>
                <w:sz w:val="20"/>
                <w:szCs w:val="20"/>
              </w:rPr>
              <w:t>Treatment of rheumatic diseases</w:t>
            </w:r>
          </w:p>
          <w:p w:rsidR="00465D15" w:rsidRPr="00465D15" w:rsidRDefault="00465D15" w:rsidP="00465D15">
            <w:pPr>
              <w:jc w:val="both"/>
              <w:rPr>
                <w:sz w:val="20"/>
                <w:szCs w:val="20"/>
              </w:rPr>
            </w:pPr>
            <w:r w:rsidRPr="00465D15">
              <w:rPr>
                <w:sz w:val="20"/>
                <w:szCs w:val="20"/>
              </w:rPr>
              <w:t>Rheumatic diseases</w:t>
            </w:r>
          </w:p>
          <w:p w:rsidR="00465D15" w:rsidRPr="00465D15" w:rsidRDefault="00465D15" w:rsidP="00465D15">
            <w:pPr>
              <w:ind w:left="-464" w:firstLine="464"/>
              <w:rPr>
                <w:sz w:val="20"/>
                <w:szCs w:val="20"/>
              </w:rPr>
            </w:pPr>
            <w:r w:rsidRPr="00465D15">
              <w:rPr>
                <w:sz w:val="20"/>
                <w:szCs w:val="20"/>
              </w:rPr>
              <w:t>Nursing care and management</w:t>
            </w:r>
          </w:p>
        </w:tc>
      </w:tr>
      <w:tr w:rsidR="00465D15" w:rsidRPr="00465D15" w:rsidTr="00465D15">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465D15" w:rsidRPr="00465D15" w:rsidRDefault="00465D15" w:rsidP="00465D15">
            <w:pPr>
              <w:rPr>
                <w:sz w:val="20"/>
                <w:szCs w:val="20"/>
              </w:rPr>
            </w:pPr>
            <w:r w:rsidRPr="00465D15">
              <w:rPr>
                <w:bCs/>
                <w:color w:val="000000"/>
                <w:sz w:val="20"/>
                <w:szCs w:val="20"/>
              </w:rPr>
              <w:t xml:space="preserve"> To gain comprehensive knowledge and understanding in the field of rheumatological nursing.</w:t>
            </w:r>
          </w:p>
        </w:tc>
      </w:tr>
      <w:tr w:rsidR="00465D15" w:rsidRPr="00465D15" w:rsidTr="00465D15">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rPr>
                <w:sz w:val="20"/>
                <w:szCs w:val="20"/>
              </w:rPr>
            </w:pPr>
            <w:r w:rsidRPr="00465D15">
              <w:rPr>
                <w:sz w:val="20"/>
                <w:szCs w:val="20"/>
              </w:rPr>
              <w:t xml:space="preserve"> To gain awareness in the field of rheumatic diseases, treatment and rheumatological nursing care</w:t>
            </w:r>
          </w:p>
        </w:tc>
      </w:tr>
      <w:tr w:rsidR="00465D15" w:rsidRPr="00465D15" w:rsidTr="00465D15">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465D15" w:rsidRPr="00465D15" w:rsidRDefault="00465D15" w:rsidP="00465D15">
            <w:pPr>
              <w:outlineLvl w:val="3"/>
              <w:rPr>
                <w:bCs/>
                <w:sz w:val="20"/>
                <w:szCs w:val="20"/>
              </w:rPr>
            </w:pPr>
            <w:r w:rsidRPr="00465D15">
              <w:rPr>
                <w:bCs/>
                <w:sz w:val="20"/>
                <w:szCs w:val="20"/>
              </w:rPr>
              <w:t xml:space="preserve"> Göksoy T . Romatizmal Hastalıkların Tanı ve Tedavisi, Tavaslı Matbaacılık, 2002.</w:t>
            </w:r>
          </w:p>
          <w:p w:rsidR="00465D15" w:rsidRPr="00465D15" w:rsidRDefault="00465D15" w:rsidP="00465D15">
            <w:pPr>
              <w:outlineLvl w:val="3"/>
              <w:rPr>
                <w:bCs/>
                <w:sz w:val="20"/>
                <w:szCs w:val="20"/>
              </w:rPr>
            </w:pPr>
            <w:r w:rsidRPr="00465D15">
              <w:rPr>
                <w:bCs/>
                <w:sz w:val="20"/>
                <w:szCs w:val="20"/>
              </w:rPr>
              <w:t>Karadakovan A. Eti Aslan F. (2014). Dahili ve Cerrahi Hastalıklarda Bakım. 3. Baskı. Akademisyen Kitabevi.</w:t>
            </w:r>
          </w:p>
        </w:tc>
      </w:tr>
      <w:tr w:rsidR="00465D15" w:rsidRPr="00465D15" w:rsidTr="00465D15">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hideMark/>
          </w:tcPr>
          <w:p w:rsidR="00465D15" w:rsidRPr="00465D15" w:rsidRDefault="00465D15" w:rsidP="00465D15">
            <w:pPr>
              <w:outlineLvl w:val="3"/>
              <w:rPr>
                <w:b/>
                <w:bCs/>
                <w:color w:val="000000"/>
                <w:sz w:val="20"/>
                <w:szCs w:val="20"/>
              </w:rPr>
            </w:pPr>
          </w:p>
        </w:tc>
      </w:tr>
    </w:tbl>
    <w:p w:rsidR="00465D15" w:rsidRPr="00465D15" w:rsidRDefault="00465D15" w:rsidP="00465D15">
      <w:pPr>
        <w:rPr>
          <w:sz w:val="20"/>
          <w:szCs w:val="20"/>
        </w:rPr>
        <w:sectPr w:rsidR="00465D15" w:rsidRPr="00465D1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65D15" w:rsidRPr="00465D15" w:rsidTr="00465D15">
        <w:trPr>
          <w:trHeight w:val="434"/>
        </w:trPr>
        <w:tc>
          <w:tcPr>
            <w:tcW w:w="1188" w:type="dxa"/>
            <w:tcBorders>
              <w:top w:val="single" w:sz="12" w:space="0" w:color="auto"/>
              <w:left w:val="single" w:sz="12" w:space="0" w:color="auto"/>
              <w:bottom w:val="single" w:sz="6" w:space="0" w:color="auto"/>
              <w:right w:val="single" w:sz="6" w:space="0" w:color="auto"/>
            </w:tcBorders>
          </w:tcPr>
          <w:p w:rsidR="00465D15" w:rsidRPr="00465D15" w:rsidRDefault="00465D15" w:rsidP="00465D15">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465D15" w:rsidRPr="00465D15" w:rsidRDefault="00465D15" w:rsidP="00465D15">
            <w:pPr>
              <w:rPr>
                <w:b/>
                <w:sz w:val="20"/>
                <w:szCs w:val="20"/>
              </w:rPr>
            </w:pPr>
            <w:r w:rsidRPr="00465D15">
              <w:rPr>
                <w:b/>
                <w:sz w:val="20"/>
                <w:szCs w:val="20"/>
              </w:rPr>
              <w:t xml:space="preserve">                                COURSE SYLLABUS</w:t>
            </w:r>
          </w:p>
        </w:tc>
      </w:tr>
      <w:tr w:rsidR="00465D15" w:rsidRPr="00465D15" w:rsidTr="00465D15">
        <w:trPr>
          <w:trHeight w:val="434"/>
        </w:trPr>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b/>
                <w:sz w:val="20"/>
                <w:szCs w:val="20"/>
              </w:rPr>
            </w:pPr>
            <w:r w:rsidRPr="00465D15">
              <w:rPr>
                <w:b/>
                <w:sz w:val="20"/>
                <w:szCs w:val="20"/>
              </w:rPr>
              <w:t>WEEK</w:t>
            </w:r>
          </w:p>
        </w:tc>
        <w:tc>
          <w:tcPr>
            <w:tcW w:w="1260"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
                <w:sz w:val="20"/>
                <w:szCs w:val="20"/>
              </w:rPr>
            </w:pPr>
            <w:r w:rsidRPr="00465D15">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ind w:left="140"/>
              <w:rPr>
                <w:b/>
                <w:sz w:val="20"/>
                <w:szCs w:val="20"/>
              </w:rPr>
            </w:pPr>
            <w:r w:rsidRPr="00465D15">
              <w:rPr>
                <w:b/>
                <w:sz w:val="20"/>
                <w:szCs w:val="20"/>
              </w:rPr>
              <w:t>SUBJECTS/TOPICS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both"/>
              <w:rPr>
                <w:sz w:val="20"/>
                <w:szCs w:val="20"/>
              </w:rPr>
            </w:pPr>
            <w:r w:rsidRPr="00465D15">
              <w:rPr>
                <w:sz w:val="20"/>
                <w:szCs w:val="20"/>
              </w:rPr>
              <w:t>Musculoskeletal system structure and function</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both"/>
              <w:rPr>
                <w:sz w:val="20"/>
                <w:szCs w:val="20"/>
              </w:rPr>
            </w:pPr>
            <w:r w:rsidRPr="00465D15">
              <w:rPr>
                <w:sz w:val="20"/>
                <w:szCs w:val="20"/>
              </w:rPr>
              <w:t>The diagnosis tests of rheumatic diseases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jc w:val="both"/>
              <w:rPr>
                <w:sz w:val="20"/>
                <w:szCs w:val="20"/>
              </w:rPr>
            </w:pPr>
            <w:r w:rsidRPr="00465D15">
              <w:rPr>
                <w:sz w:val="20"/>
                <w:szCs w:val="20"/>
              </w:rPr>
              <w:t>Treatment of rheumatic diseases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Nursing care of patient with rheumatoid arthritis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Nursing care of patient with Systemic Lupus Erythematasus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Cs/>
                <w:sz w:val="20"/>
                <w:szCs w:val="20"/>
              </w:rPr>
            </w:pPr>
            <w:r w:rsidRPr="00465D15">
              <w:rPr>
                <w:sz w:val="20"/>
                <w:szCs w:val="20"/>
              </w:rPr>
              <w:t xml:space="preserve">Nursing care of patient with </w:t>
            </w:r>
            <w:r w:rsidRPr="00465D15">
              <w:rPr>
                <w:bCs/>
                <w:sz w:val="20"/>
                <w:szCs w:val="20"/>
              </w:rPr>
              <w:t>anklylosing spondylitis</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
                <w:sz w:val="20"/>
                <w:szCs w:val="20"/>
              </w:rPr>
            </w:pPr>
            <w:r w:rsidRPr="00465D15">
              <w:rPr>
                <w:b/>
                <w:sz w:val="20"/>
                <w:szCs w:val="20"/>
              </w:rPr>
              <w:t>Mid Term Exam</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Nursing care of patient with behçet disease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Nursing care of patient with fibromyalgia</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tabs>
                <w:tab w:val="left" w:pos="870"/>
              </w:tabs>
              <w:rPr>
                <w:sz w:val="20"/>
                <w:szCs w:val="20"/>
              </w:rPr>
            </w:pPr>
            <w:r w:rsidRPr="00465D15">
              <w:rPr>
                <w:sz w:val="20"/>
                <w:szCs w:val="20"/>
              </w:rPr>
              <w:t>Nursing care of patient with rheumatic fewer</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bCs/>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Cs/>
                <w:sz w:val="20"/>
                <w:szCs w:val="20"/>
              </w:rPr>
            </w:pPr>
            <w:r w:rsidRPr="00465D15">
              <w:rPr>
                <w:bCs/>
                <w:sz w:val="20"/>
                <w:szCs w:val="20"/>
              </w:rPr>
              <w:t>Systemic sclerosis, Sjogren's syndrome and nursing care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Gout disease, polymyositis and dermatomyositis and nursing care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Scleroderma, psöroit arthritis and nursing care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Osteoarthritis and nursing care</w:t>
            </w:r>
          </w:p>
        </w:tc>
      </w:tr>
      <w:tr w:rsidR="00465D15" w:rsidRPr="00465D15" w:rsidTr="00465D15">
        <w:tc>
          <w:tcPr>
            <w:tcW w:w="1188" w:type="dxa"/>
            <w:tcBorders>
              <w:top w:val="single" w:sz="6" w:space="0" w:color="auto"/>
              <w:left w:val="single" w:sz="12" w:space="0" w:color="auto"/>
              <w:bottom w:val="single" w:sz="6" w:space="0" w:color="auto"/>
              <w:right w:val="single" w:sz="4" w:space="0" w:color="auto"/>
            </w:tcBorders>
            <w:hideMark/>
          </w:tcPr>
          <w:p w:rsidR="00465D15" w:rsidRPr="00465D15" w:rsidRDefault="00465D15" w:rsidP="00465D15">
            <w:pPr>
              <w:jc w:val="center"/>
              <w:rPr>
                <w:sz w:val="20"/>
                <w:szCs w:val="20"/>
              </w:rPr>
            </w:pPr>
            <w:r w:rsidRPr="00465D15">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sz w:val="20"/>
                <w:szCs w:val="20"/>
              </w:rPr>
            </w:pPr>
            <w:r w:rsidRPr="00465D15">
              <w:rPr>
                <w:sz w:val="20"/>
                <w:szCs w:val="20"/>
              </w:rPr>
              <w:t>Osteoporosis and nursing care</w:t>
            </w:r>
          </w:p>
        </w:tc>
      </w:tr>
      <w:tr w:rsidR="00465D15" w:rsidRPr="00465D15" w:rsidTr="00465D15">
        <w:tc>
          <w:tcPr>
            <w:tcW w:w="1188" w:type="dxa"/>
            <w:tcBorders>
              <w:top w:val="single" w:sz="6" w:space="0" w:color="auto"/>
              <w:left w:val="single" w:sz="12" w:space="0" w:color="auto"/>
              <w:bottom w:val="single" w:sz="12" w:space="0" w:color="auto"/>
              <w:right w:val="single" w:sz="4" w:space="0" w:color="auto"/>
            </w:tcBorders>
            <w:hideMark/>
          </w:tcPr>
          <w:p w:rsidR="00465D15" w:rsidRPr="00465D15" w:rsidRDefault="00465D15" w:rsidP="00465D15">
            <w:pPr>
              <w:jc w:val="center"/>
              <w:rPr>
                <w:sz w:val="20"/>
                <w:szCs w:val="20"/>
              </w:rPr>
            </w:pPr>
            <w:r w:rsidRPr="00465D15">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65D15" w:rsidRPr="00465D15" w:rsidRDefault="00465D15" w:rsidP="00465D15">
            <w:pP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465D15" w:rsidRPr="00465D15" w:rsidRDefault="00465D15" w:rsidP="00465D15">
            <w:pPr>
              <w:rPr>
                <w:b/>
                <w:sz w:val="20"/>
                <w:szCs w:val="20"/>
              </w:rPr>
            </w:pPr>
            <w:r w:rsidRPr="00465D15">
              <w:rPr>
                <w:b/>
                <w:sz w:val="20"/>
                <w:szCs w:val="20"/>
              </w:rPr>
              <w:t>FINAL EXAM</w:t>
            </w:r>
          </w:p>
        </w:tc>
      </w:tr>
    </w:tbl>
    <w:p w:rsidR="00465D15" w:rsidRPr="00465D15" w:rsidRDefault="00465D15" w:rsidP="00465D15">
      <w:pPr>
        <w:jc w:val="center"/>
        <w:rPr>
          <w:b/>
          <w:sz w:val="20"/>
          <w:szCs w:val="20"/>
        </w:rPr>
      </w:pPr>
    </w:p>
    <w:p w:rsidR="00465D15" w:rsidRPr="00465D15" w:rsidRDefault="00465D15" w:rsidP="00465D15">
      <w:pPr>
        <w:jc w:val="center"/>
        <w:rPr>
          <w:b/>
          <w:sz w:val="20"/>
          <w:szCs w:val="20"/>
        </w:rPr>
      </w:pPr>
    </w:p>
    <w:p w:rsidR="00465D15" w:rsidRPr="00465D15" w:rsidRDefault="00465D15" w:rsidP="00465D15">
      <w:pPr>
        <w:jc w:val="center"/>
        <w:rPr>
          <w:b/>
          <w:sz w:val="20"/>
          <w:szCs w:val="20"/>
        </w:rPr>
      </w:pPr>
      <w:r w:rsidRPr="00465D15">
        <w:rPr>
          <w:b/>
          <w:sz w:val="20"/>
          <w:szCs w:val="20"/>
        </w:rPr>
        <w:t>PROGRAM QUTCOMES</w:t>
      </w:r>
    </w:p>
    <w:p w:rsidR="00465D15" w:rsidRPr="00465D15" w:rsidRDefault="00465D15" w:rsidP="00465D15">
      <w:pPr>
        <w:jc w:val="center"/>
        <w:rPr>
          <w:sz w:val="20"/>
          <w:szCs w:val="20"/>
        </w:rPr>
      </w:pPr>
    </w:p>
    <w:p w:rsidR="00465D15" w:rsidRPr="00465D15" w:rsidRDefault="00465D15" w:rsidP="00465D15">
      <w:pPr>
        <w:rPr>
          <w:sz w:val="20"/>
          <w:szCs w:val="20"/>
        </w:rPr>
      </w:pPr>
      <w:r w:rsidRPr="00465D15">
        <w:rPr>
          <w:sz w:val="20"/>
          <w:szCs w:val="20"/>
        </w:rPr>
        <w:t xml:space="preserve">Place choose never(1), few(2) or many(3) regarding your course </w:t>
      </w:r>
    </w:p>
    <w:p w:rsidR="00465D15" w:rsidRPr="00465D15" w:rsidRDefault="00465D15" w:rsidP="00465D1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65D15" w:rsidRPr="00465D15" w:rsidTr="00465D15">
        <w:tc>
          <w:tcPr>
            <w:tcW w:w="603" w:type="dxa"/>
            <w:tcBorders>
              <w:top w:val="single" w:sz="12"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65D15" w:rsidRPr="00465D15" w:rsidRDefault="00465D15" w:rsidP="00465D15">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3</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65D15" w:rsidRPr="00465D15" w:rsidRDefault="00465D15" w:rsidP="00465D15">
            <w:pPr>
              <w:jc w:val="center"/>
              <w:rPr>
                <w:b/>
                <w:sz w:val="20"/>
                <w:szCs w:val="20"/>
              </w:rPr>
            </w:pP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ask scientific questions and form hypothesis</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search and interpret scientific literature</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design and conduct experiments as well as analyze and interpret the data</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p>
        </w:tc>
      </w:tr>
      <w:tr w:rsidR="00465D15" w:rsidRPr="00465D15" w:rsidTr="00465D15">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function on multi-disciplinary teams</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 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identify, formulate, and solve medical problems</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r w:rsidRPr="00465D1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65D15" w:rsidRPr="00465D15" w:rsidRDefault="00465D15" w:rsidP="00465D15">
            <w:pPr>
              <w:jc w:val="center"/>
              <w:rPr>
                <w:b/>
                <w:sz w:val="20"/>
                <w:szCs w:val="20"/>
              </w:rPr>
            </w:pP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use effective written and oral communication/presentation skills</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X </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get an understanding of  professional and ethical responsibility</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 xml:space="preserve"> 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rPr>
                <w:sz w:val="20"/>
                <w:szCs w:val="20"/>
              </w:rPr>
            </w:pPr>
            <w:r w:rsidRPr="00465D15">
              <w:rPr>
                <w:sz w:val="20"/>
                <w:szCs w:val="20"/>
              </w:rPr>
              <w:t>get a recognition of the need for, and an ability to engage in lifelong learning</w:t>
            </w:r>
          </w:p>
          <w:p w:rsidR="00465D15" w:rsidRPr="00465D15" w:rsidRDefault="00465D15" w:rsidP="00465D15">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465D15" w:rsidRPr="00465D15" w:rsidRDefault="00465D15" w:rsidP="00465D15">
            <w:pPr>
              <w:jc w:val="center"/>
              <w:rPr>
                <w:b/>
                <w:sz w:val="20"/>
                <w:szCs w:val="20"/>
              </w:rPr>
            </w:pPr>
            <w:r w:rsidRPr="00465D15">
              <w:rPr>
                <w:b/>
                <w:sz w:val="20"/>
                <w:szCs w:val="20"/>
              </w:rPr>
              <w:t>X</w:t>
            </w: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65D15" w:rsidRPr="00465D15" w:rsidRDefault="00465D15" w:rsidP="00465D15">
            <w:pPr>
              <w:jc w:val="center"/>
              <w:rPr>
                <w:b/>
                <w:sz w:val="20"/>
                <w:szCs w:val="20"/>
              </w:rPr>
            </w:pPr>
          </w:p>
        </w:tc>
      </w:tr>
      <w:tr w:rsidR="00465D15" w:rsidRPr="00465D15" w:rsidTr="00465D15">
        <w:tc>
          <w:tcPr>
            <w:tcW w:w="603" w:type="dxa"/>
            <w:tcBorders>
              <w:top w:val="single" w:sz="6" w:space="0" w:color="auto"/>
              <w:left w:val="single" w:sz="12" w:space="0" w:color="auto"/>
              <w:bottom w:val="single" w:sz="6" w:space="0" w:color="auto"/>
              <w:right w:val="single" w:sz="6" w:space="0" w:color="auto"/>
            </w:tcBorders>
            <w:vAlign w:val="center"/>
            <w:hideMark/>
          </w:tcPr>
          <w:p w:rsidR="00465D15" w:rsidRPr="00465D15" w:rsidRDefault="00465D15" w:rsidP="00465D15">
            <w:pPr>
              <w:jc w:val="center"/>
              <w:rPr>
                <w:sz w:val="20"/>
                <w:szCs w:val="20"/>
              </w:rPr>
            </w:pPr>
            <w:r w:rsidRPr="00465D1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5D15" w:rsidRPr="00465D15" w:rsidRDefault="00465D15" w:rsidP="00465D15">
            <w:pPr>
              <w:rPr>
                <w:sz w:val="20"/>
                <w:szCs w:val="20"/>
              </w:rPr>
            </w:pPr>
            <w:r w:rsidRPr="00465D15">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65D15" w:rsidRPr="00465D15" w:rsidRDefault="00465D15" w:rsidP="00465D1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65D15" w:rsidRPr="00465D15" w:rsidRDefault="00465D15" w:rsidP="00465D15">
            <w:pPr>
              <w:jc w:val="center"/>
              <w:rPr>
                <w:b/>
                <w:sz w:val="20"/>
                <w:szCs w:val="20"/>
              </w:rPr>
            </w:pPr>
          </w:p>
        </w:tc>
      </w:tr>
    </w:tbl>
    <w:p w:rsidR="00465D15" w:rsidRPr="00465D15" w:rsidRDefault="00465D15" w:rsidP="00465D15">
      <w:pPr>
        <w:tabs>
          <w:tab w:val="left" w:pos="7800"/>
        </w:tabs>
        <w:rPr>
          <w:sz w:val="20"/>
          <w:szCs w:val="20"/>
        </w:rPr>
      </w:pPr>
    </w:p>
    <w:p w:rsidR="00465D15" w:rsidRPr="00465D15" w:rsidRDefault="00465D15" w:rsidP="00465D15">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0"/>
        <w:gridCol w:w="5978"/>
      </w:tblGrid>
      <w:tr w:rsidR="00465D15" w:rsidRPr="00465D15" w:rsidTr="00465D15">
        <w:trPr>
          <w:trHeight w:val="518"/>
        </w:trPr>
        <w:tc>
          <w:tcPr>
            <w:tcW w:w="1889" w:type="pct"/>
            <w:tcBorders>
              <w:top w:val="single" w:sz="12" w:space="0" w:color="auto"/>
              <w:left w:val="single" w:sz="12" w:space="0" w:color="auto"/>
              <w:bottom w:val="single" w:sz="12" w:space="0" w:color="auto"/>
              <w:right w:val="single" w:sz="12" w:space="0" w:color="auto"/>
            </w:tcBorders>
          </w:tcPr>
          <w:p w:rsidR="00465D15" w:rsidRPr="00465D15" w:rsidRDefault="00465D15" w:rsidP="00465D15">
            <w:pPr>
              <w:jc w:val="center"/>
              <w:rPr>
                <w:b/>
                <w:sz w:val="20"/>
                <w:szCs w:val="20"/>
              </w:rPr>
            </w:pPr>
            <w:r w:rsidRPr="00465D15">
              <w:rPr>
                <w:b/>
                <w:sz w:val="20"/>
                <w:szCs w:val="20"/>
              </w:rPr>
              <w:t>Instructor Name</w:t>
            </w:r>
          </w:p>
          <w:p w:rsidR="00465D15" w:rsidRPr="00465D15" w:rsidRDefault="00465D15" w:rsidP="00465D15">
            <w:pPr>
              <w:jc w:val="center"/>
              <w:rPr>
                <w:b/>
                <w:sz w:val="20"/>
                <w:szCs w:val="20"/>
              </w:rPr>
            </w:pPr>
            <w:r w:rsidRPr="00465D15">
              <w:rPr>
                <w:b/>
                <w:sz w:val="20"/>
                <w:szCs w:val="20"/>
              </w:rPr>
              <w:t>Sign</w:t>
            </w:r>
          </w:p>
          <w:p w:rsidR="00465D15" w:rsidRPr="00465D15" w:rsidRDefault="00465D15" w:rsidP="00465D15">
            <w:pPr>
              <w:jc w:val="center"/>
              <w:rPr>
                <w:b/>
                <w:sz w:val="20"/>
                <w:szCs w:val="20"/>
              </w:rPr>
            </w:pPr>
          </w:p>
          <w:p w:rsidR="00465D15" w:rsidRPr="000E61DE" w:rsidRDefault="001613EC" w:rsidP="00465D15">
            <w:pPr>
              <w:jc w:val="center"/>
              <w:rPr>
                <w:b/>
                <w:sz w:val="20"/>
                <w:szCs w:val="20"/>
              </w:rPr>
            </w:pPr>
            <w:r>
              <w:rPr>
                <w:b/>
                <w:sz w:val="20"/>
                <w:szCs w:val="20"/>
              </w:rPr>
              <w:t>Prof</w:t>
            </w:r>
            <w:r w:rsidR="00465D15" w:rsidRPr="000E61DE">
              <w:rPr>
                <w:b/>
                <w:sz w:val="20"/>
                <w:szCs w:val="20"/>
              </w:rPr>
              <w:t>. Dr. Güler BALCI ALPARSLAN</w:t>
            </w:r>
          </w:p>
        </w:tc>
        <w:tc>
          <w:tcPr>
            <w:tcW w:w="3111" w:type="pct"/>
            <w:tcBorders>
              <w:top w:val="single" w:sz="12" w:space="0" w:color="auto"/>
              <w:left w:val="single" w:sz="12" w:space="0" w:color="auto"/>
              <w:bottom w:val="single" w:sz="12" w:space="0" w:color="auto"/>
              <w:right w:val="single" w:sz="12" w:space="0" w:color="auto"/>
            </w:tcBorders>
            <w:vAlign w:val="center"/>
          </w:tcPr>
          <w:p w:rsidR="00465D15" w:rsidRPr="00465D15" w:rsidRDefault="00465D15" w:rsidP="00465D15">
            <w:pPr>
              <w:rPr>
                <w:b/>
                <w:sz w:val="20"/>
                <w:szCs w:val="20"/>
              </w:rPr>
            </w:pPr>
            <w:r w:rsidRPr="00465D15">
              <w:rPr>
                <w:b/>
                <w:sz w:val="20"/>
                <w:szCs w:val="20"/>
              </w:rPr>
              <w:t xml:space="preserve">                                                                                                Date</w:t>
            </w:r>
          </w:p>
          <w:p w:rsidR="00465D15" w:rsidRPr="00465D15" w:rsidRDefault="00465D15" w:rsidP="00465D15">
            <w:pPr>
              <w:rPr>
                <w:sz w:val="20"/>
                <w:szCs w:val="20"/>
              </w:rPr>
            </w:pPr>
          </w:p>
          <w:p w:rsidR="00465D15" w:rsidRPr="00465D15" w:rsidRDefault="00465D15" w:rsidP="00465D15">
            <w:pPr>
              <w:rPr>
                <w:sz w:val="20"/>
                <w:szCs w:val="20"/>
              </w:rPr>
            </w:pPr>
          </w:p>
          <w:p w:rsidR="00465D15" w:rsidRPr="00465D15" w:rsidRDefault="00465D15" w:rsidP="00465D15">
            <w:pPr>
              <w:rPr>
                <w:sz w:val="20"/>
                <w:szCs w:val="20"/>
              </w:rPr>
            </w:pPr>
          </w:p>
        </w:tc>
      </w:tr>
    </w:tbl>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722648" w:rsidRDefault="00722648" w:rsidP="00EB5F70">
      <w:pPr>
        <w:jc w:val="center"/>
        <w:outlineLvl w:val="0"/>
        <w:rPr>
          <w:b/>
          <w:sz w:val="20"/>
          <w:szCs w:val="20"/>
        </w:rPr>
      </w:pPr>
    </w:p>
    <w:p w:rsidR="00EB5F70" w:rsidRPr="00EC7C67" w:rsidRDefault="00EB5F70" w:rsidP="00782F67">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722648" w:rsidRPr="00722648" w:rsidTr="002E676E">
        <w:tc>
          <w:tcPr>
            <w:tcW w:w="1900" w:type="dxa"/>
            <w:tcBorders>
              <w:right w:val="nil"/>
            </w:tcBorders>
          </w:tcPr>
          <w:p w:rsidR="00722648" w:rsidRPr="00722648" w:rsidRDefault="00722648" w:rsidP="00722648">
            <w:pPr>
              <w:outlineLvl w:val="0"/>
              <w:rPr>
                <w:b/>
                <w:sz w:val="20"/>
                <w:szCs w:val="20"/>
              </w:rPr>
            </w:pPr>
            <w:r w:rsidRPr="00722648">
              <w:rPr>
                <w:b/>
                <w:sz w:val="20"/>
                <w:szCs w:val="20"/>
              </w:rPr>
              <w:t>COURSE CODE:</w:t>
            </w:r>
          </w:p>
        </w:tc>
        <w:tc>
          <w:tcPr>
            <w:tcW w:w="2265" w:type="dxa"/>
            <w:gridSpan w:val="2"/>
            <w:tcBorders>
              <w:left w:val="nil"/>
              <w:bottom w:val="single" w:sz="4" w:space="0" w:color="auto"/>
            </w:tcBorders>
          </w:tcPr>
          <w:p w:rsidR="00722648" w:rsidRPr="00722648" w:rsidRDefault="00BA3248" w:rsidP="00722648">
            <w:pPr>
              <w:outlineLvl w:val="0"/>
              <w:rPr>
                <w:b/>
                <w:sz w:val="20"/>
                <w:szCs w:val="20"/>
              </w:rPr>
            </w:pPr>
            <w:r>
              <w:rPr>
                <w:b/>
                <w:sz w:val="20"/>
                <w:szCs w:val="20"/>
              </w:rPr>
              <w:t>522303</w:t>
            </w:r>
            <w:r w:rsidR="00722648" w:rsidRPr="00722648">
              <w:rPr>
                <w:b/>
                <w:sz w:val="20"/>
                <w:szCs w:val="20"/>
              </w:rPr>
              <w:t>313</w:t>
            </w:r>
          </w:p>
        </w:tc>
        <w:tc>
          <w:tcPr>
            <w:tcW w:w="5689" w:type="dxa"/>
            <w:gridSpan w:val="4"/>
          </w:tcPr>
          <w:p w:rsidR="00722648" w:rsidRPr="00722648" w:rsidRDefault="00722648" w:rsidP="00722648">
            <w:pPr>
              <w:outlineLvl w:val="0"/>
              <w:rPr>
                <w:b/>
                <w:sz w:val="20"/>
                <w:szCs w:val="20"/>
              </w:rPr>
            </w:pPr>
            <w:r w:rsidRPr="00722648">
              <w:rPr>
                <w:b/>
                <w:sz w:val="20"/>
                <w:szCs w:val="20"/>
              </w:rPr>
              <w:t xml:space="preserve">DEPARTMENT: NURSİNG </w:t>
            </w:r>
          </w:p>
        </w:tc>
      </w:tr>
      <w:tr w:rsidR="00722648" w:rsidRPr="00722648" w:rsidTr="002E676E">
        <w:tc>
          <w:tcPr>
            <w:tcW w:w="1900" w:type="dxa"/>
            <w:tcBorders>
              <w:right w:val="nil"/>
            </w:tcBorders>
          </w:tcPr>
          <w:p w:rsidR="00722648" w:rsidRPr="00722648" w:rsidRDefault="00722648" w:rsidP="00722648">
            <w:pPr>
              <w:outlineLvl w:val="0"/>
              <w:rPr>
                <w:b/>
                <w:sz w:val="20"/>
                <w:szCs w:val="20"/>
              </w:rPr>
            </w:pPr>
            <w:r w:rsidRPr="00722648">
              <w:rPr>
                <w:b/>
                <w:sz w:val="20"/>
                <w:szCs w:val="20"/>
              </w:rPr>
              <w:t>COURSE NAME:</w:t>
            </w:r>
          </w:p>
        </w:tc>
        <w:tc>
          <w:tcPr>
            <w:tcW w:w="7954" w:type="dxa"/>
            <w:gridSpan w:val="6"/>
            <w:tcBorders>
              <w:left w:val="nil"/>
            </w:tcBorders>
          </w:tcPr>
          <w:p w:rsidR="00722648" w:rsidRPr="00722648" w:rsidRDefault="00722648" w:rsidP="00722648">
            <w:pPr>
              <w:outlineLvl w:val="0"/>
              <w:rPr>
                <w:b/>
                <w:sz w:val="20"/>
                <w:szCs w:val="20"/>
              </w:rPr>
            </w:pPr>
            <w:r w:rsidRPr="00722648">
              <w:rPr>
                <w:b/>
                <w:sz w:val="20"/>
                <w:szCs w:val="20"/>
              </w:rPr>
              <w:t>BREAST CARE NURSING</w:t>
            </w:r>
          </w:p>
        </w:tc>
      </w:tr>
      <w:tr w:rsidR="00722648" w:rsidRPr="00722648" w:rsidTr="002E676E">
        <w:trPr>
          <w:trHeight w:val="174"/>
        </w:trPr>
        <w:tc>
          <w:tcPr>
            <w:tcW w:w="3241" w:type="dxa"/>
            <w:gridSpan w:val="2"/>
            <w:vMerge w:val="restart"/>
          </w:tcPr>
          <w:p w:rsidR="00722648" w:rsidRPr="00722648" w:rsidRDefault="00722648" w:rsidP="00722648">
            <w:pPr>
              <w:jc w:val="center"/>
              <w:outlineLvl w:val="0"/>
              <w:rPr>
                <w:b/>
                <w:sz w:val="20"/>
                <w:szCs w:val="20"/>
              </w:rPr>
            </w:pPr>
            <w:r w:rsidRPr="00722648">
              <w:rPr>
                <w:b/>
                <w:sz w:val="20"/>
                <w:szCs w:val="20"/>
              </w:rPr>
              <w:t>INSTRUCTOR NAME</w:t>
            </w:r>
          </w:p>
          <w:p w:rsidR="00722648" w:rsidRPr="00722648" w:rsidRDefault="00722648" w:rsidP="00722648">
            <w:pPr>
              <w:jc w:val="center"/>
              <w:outlineLvl w:val="0"/>
              <w:rPr>
                <w:b/>
                <w:sz w:val="20"/>
                <w:szCs w:val="20"/>
              </w:rPr>
            </w:pPr>
          </w:p>
          <w:p w:rsidR="00722648" w:rsidRPr="00722648" w:rsidRDefault="00722648" w:rsidP="00722648">
            <w:pPr>
              <w:jc w:val="center"/>
              <w:outlineLvl w:val="0"/>
              <w:rPr>
                <w:b/>
                <w:sz w:val="20"/>
                <w:szCs w:val="20"/>
              </w:rPr>
            </w:pPr>
          </w:p>
        </w:tc>
        <w:tc>
          <w:tcPr>
            <w:tcW w:w="3240" w:type="dxa"/>
            <w:gridSpan w:val="2"/>
            <w:vMerge w:val="restart"/>
          </w:tcPr>
          <w:p w:rsidR="00722648" w:rsidRPr="00722648" w:rsidRDefault="00722648" w:rsidP="00722648">
            <w:pPr>
              <w:jc w:val="center"/>
              <w:outlineLvl w:val="0"/>
              <w:rPr>
                <w:b/>
                <w:sz w:val="20"/>
                <w:szCs w:val="20"/>
              </w:rPr>
            </w:pPr>
            <w:r w:rsidRPr="00722648">
              <w:rPr>
                <w:b/>
                <w:sz w:val="20"/>
                <w:szCs w:val="20"/>
              </w:rPr>
              <w:t>COURSE LANGUAGE</w:t>
            </w:r>
          </w:p>
          <w:p w:rsidR="00722648" w:rsidRPr="00722648" w:rsidRDefault="00722648" w:rsidP="00722648">
            <w:pPr>
              <w:outlineLvl w:val="0"/>
              <w:rPr>
                <w:b/>
                <w:sz w:val="20"/>
                <w:szCs w:val="20"/>
              </w:rPr>
            </w:pPr>
            <w:r w:rsidRPr="00722648">
              <w:rPr>
                <w:b/>
                <w:sz w:val="20"/>
                <w:szCs w:val="20"/>
              </w:rPr>
              <w:t>Turkish: X</w:t>
            </w:r>
          </w:p>
          <w:p w:rsidR="00722648" w:rsidRPr="00722648" w:rsidRDefault="00722648" w:rsidP="00722648">
            <w:pPr>
              <w:outlineLvl w:val="0"/>
              <w:rPr>
                <w:b/>
                <w:sz w:val="20"/>
                <w:szCs w:val="20"/>
              </w:rPr>
            </w:pPr>
            <w:r w:rsidRPr="00722648">
              <w:rPr>
                <w:b/>
                <w:sz w:val="20"/>
                <w:szCs w:val="20"/>
              </w:rPr>
              <w:t xml:space="preserve">English: </w:t>
            </w:r>
            <w:r w:rsidRPr="00722648">
              <w:rPr>
                <w:b/>
                <w:sz w:val="20"/>
                <w:szCs w:val="20"/>
              </w:rPr>
              <w:t></w:t>
            </w:r>
          </w:p>
        </w:tc>
        <w:tc>
          <w:tcPr>
            <w:tcW w:w="3373" w:type="dxa"/>
            <w:gridSpan w:val="3"/>
          </w:tcPr>
          <w:p w:rsidR="00722648" w:rsidRPr="00722648" w:rsidRDefault="00722648" w:rsidP="00722648">
            <w:pPr>
              <w:jc w:val="center"/>
              <w:outlineLvl w:val="0"/>
              <w:rPr>
                <w:b/>
                <w:sz w:val="20"/>
                <w:szCs w:val="20"/>
              </w:rPr>
            </w:pPr>
            <w:r w:rsidRPr="00722648">
              <w:rPr>
                <w:b/>
                <w:sz w:val="20"/>
                <w:szCs w:val="20"/>
              </w:rPr>
              <w:t>Course Catagory</w:t>
            </w:r>
          </w:p>
        </w:tc>
      </w:tr>
      <w:tr w:rsidR="00722648" w:rsidRPr="00722648" w:rsidTr="002E676E">
        <w:trPr>
          <w:trHeight w:val="172"/>
        </w:trPr>
        <w:tc>
          <w:tcPr>
            <w:tcW w:w="3241" w:type="dxa"/>
            <w:gridSpan w:val="2"/>
            <w:vMerge/>
            <w:tcBorders>
              <w:bottom w:val="nil"/>
            </w:tcBorders>
          </w:tcPr>
          <w:p w:rsidR="00722648" w:rsidRPr="00722648" w:rsidRDefault="00722648" w:rsidP="00722648">
            <w:pPr>
              <w:jc w:val="center"/>
              <w:outlineLvl w:val="0"/>
              <w:rPr>
                <w:b/>
                <w:sz w:val="20"/>
                <w:szCs w:val="20"/>
              </w:rPr>
            </w:pPr>
          </w:p>
        </w:tc>
        <w:tc>
          <w:tcPr>
            <w:tcW w:w="3240" w:type="dxa"/>
            <w:gridSpan w:val="2"/>
            <w:vMerge/>
            <w:tcBorders>
              <w:bottom w:val="nil"/>
            </w:tcBorders>
          </w:tcPr>
          <w:p w:rsidR="00722648" w:rsidRPr="00722648" w:rsidRDefault="00722648" w:rsidP="00722648">
            <w:pPr>
              <w:jc w:val="center"/>
              <w:outlineLvl w:val="0"/>
              <w:rPr>
                <w:b/>
                <w:sz w:val="20"/>
                <w:szCs w:val="20"/>
              </w:rPr>
            </w:pPr>
          </w:p>
        </w:tc>
        <w:tc>
          <w:tcPr>
            <w:tcW w:w="1083" w:type="dxa"/>
            <w:vAlign w:val="center"/>
          </w:tcPr>
          <w:p w:rsidR="00722648" w:rsidRPr="00722648" w:rsidRDefault="00722648" w:rsidP="00722648">
            <w:pPr>
              <w:jc w:val="center"/>
              <w:outlineLvl w:val="0"/>
              <w:rPr>
                <w:sz w:val="20"/>
                <w:szCs w:val="20"/>
              </w:rPr>
            </w:pPr>
            <w:r w:rsidRPr="00722648">
              <w:rPr>
                <w:sz w:val="20"/>
                <w:szCs w:val="20"/>
              </w:rPr>
              <w:t>Technical</w:t>
            </w:r>
          </w:p>
        </w:tc>
        <w:tc>
          <w:tcPr>
            <w:tcW w:w="1085" w:type="dxa"/>
            <w:vAlign w:val="center"/>
          </w:tcPr>
          <w:p w:rsidR="00722648" w:rsidRPr="00722648" w:rsidRDefault="00722648" w:rsidP="00722648">
            <w:pPr>
              <w:jc w:val="center"/>
              <w:outlineLvl w:val="0"/>
              <w:rPr>
                <w:sz w:val="20"/>
                <w:szCs w:val="20"/>
              </w:rPr>
            </w:pPr>
            <w:r w:rsidRPr="00722648">
              <w:rPr>
                <w:sz w:val="20"/>
                <w:szCs w:val="20"/>
              </w:rPr>
              <w:t>Medical</w:t>
            </w:r>
          </w:p>
        </w:tc>
        <w:tc>
          <w:tcPr>
            <w:tcW w:w="1205" w:type="dxa"/>
            <w:vAlign w:val="center"/>
          </w:tcPr>
          <w:p w:rsidR="00722648" w:rsidRPr="00722648" w:rsidRDefault="00722648" w:rsidP="00722648">
            <w:pPr>
              <w:jc w:val="center"/>
              <w:outlineLvl w:val="0"/>
              <w:rPr>
                <w:sz w:val="20"/>
                <w:szCs w:val="20"/>
              </w:rPr>
            </w:pPr>
            <w:r w:rsidRPr="00722648">
              <w:rPr>
                <w:sz w:val="20"/>
                <w:szCs w:val="20"/>
              </w:rPr>
              <w:t>Other(……)</w:t>
            </w:r>
          </w:p>
        </w:tc>
      </w:tr>
      <w:tr w:rsidR="00722648" w:rsidRPr="00722648" w:rsidTr="002E676E">
        <w:tc>
          <w:tcPr>
            <w:tcW w:w="3241" w:type="dxa"/>
            <w:gridSpan w:val="2"/>
            <w:tcBorders>
              <w:top w:val="nil"/>
            </w:tcBorders>
          </w:tcPr>
          <w:p w:rsidR="00722648" w:rsidRPr="00722648" w:rsidRDefault="00722648" w:rsidP="00722648">
            <w:pPr>
              <w:jc w:val="center"/>
              <w:outlineLvl w:val="0"/>
              <w:rPr>
                <w:b/>
              </w:rPr>
            </w:pPr>
          </w:p>
        </w:tc>
        <w:tc>
          <w:tcPr>
            <w:tcW w:w="3240" w:type="dxa"/>
            <w:gridSpan w:val="2"/>
            <w:tcBorders>
              <w:top w:val="nil"/>
            </w:tcBorders>
          </w:tcPr>
          <w:p w:rsidR="00722648" w:rsidRPr="00722648" w:rsidRDefault="00722648" w:rsidP="00722648">
            <w:pPr>
              <w:jc w:val="center"/>
              <w:outlineLvl w:val="0"/>
              <w:rPr>
                <w:b/>
              </w:rPr>
            </w:pPr>
          </w:p>
        </w:tc>
        <w:tc>
          <w:tcPr>
            <w:tcW w:w="1083" w:type="dxa"/>
          </w:tcPr>
          <w:p w:rsidR="00722648" w:rsidRPr="00722648" w:rsidRDefault="00722648" w:rsidP="00722648">
            <w:pPr>
              <w:jc w:val="center"/>
              <w:outlineLvl w:val="0"/>
              <w:rPr>
                <w:sz w:val="20"/>
                <w:szCs w:val="20"/>
              </w:rPr>
            </w:pPr>
          </w:p>
        </w:tc>
        <w:tc>
          <w:tcPr>
            <w:tcW w:w="1085" w:type="dxa"/>
          </w:tcPr>
          <w:p w:rsidR="00722648" w:rsidRPr="00722648" w:rsidRDefault="00722648" w:rsidP="00722648">
            <w:pPr>
              <w:jc w:val="center"/>
              <w:outlineLvl w:val="0"/>
              <w:rPr>
                <w:b/>
              </w:rPr>
            </w:pPr>
            <w:r w:rsidRPr="00722648">
              <w:rPr>
                <w:b/>
              </w:rPr>
              <w:t>X</w:t>
            </w:r>
          </w:p>
        </w:tc>
        <w:tc>
          <w:tcPr>
            <w:tcW w:w="1205" w:type="dxa"/>
          </w:tcPr>
          <w:p w:rsidR="00722648" w:rsidRPr="00722648" w:rsidRDefault="00722648" w:rsidP="00722648">
            <w:pPr>
              <w:jc w:val="center"/>
              <w:outlineLvl w:val="0"/>
              <w:rPr>
                <w:b/>
              </w:rPr>
            </w:pPr>
          </w:p>
        </w:tc>
      </w:tr>
    </w:tbl>
    <w:p w:rsidR="00722648" w:rsidRPr="00722648" w:rsidRDefault="00722648" w:rsidP="00722648">
      <w:pPr>
        <w:jc w:val="center"/>
        <w:outlineLvl w:val="0"/>
        <w:rPr>
          <w:b/>
        </w:rPr>
      </w:pPr>
    </w:p>
    <w:p w:rsidR="00722648" w:rsidRPr="00722648" w:rsidRDefault="00722648" w:rsidP="00722648">
      <w:pPr>
        <w:jc w:val="center"/>
        <w:outlineLvl w:val="0"/>
        <w:rPr>
          <w:b/>
        </w:rPr>
      </w:pPr>
      <w:r w:rsidRPr="00722648">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722648" w:rsidRPr="00722648" w:rsidTr="002E676E">
        <w:tc>
          <w:tcPr>
            <w:tcW w:w="2444" w:type="dxa"/>
          </w:tcPr>
          <w:p w:rsidR="00722648" w:rsidRPr="00722648" w:rsidRDefault="00722648" w:rsidP="00722648">
            <w:pPr>
              <w:jc w:val="center"/>
              <w:outlineLvl w:val="0"/>
              <w:rPr>
                <w:b/>
                <w:sz w:val="20"/>
                <w:szCs w:val="20"/>
              </w:rPr>
            </w:pPr>
            <w:r w:rsidRPr="00722648">
              <w:rPr>
                <w:b/>
                <w:sz w:val="20"/>
                <w:szCs w:val="20"/>
              </w:rPr>
              <w:t>PROPAEDEUTIC</w:t>
            </w:r>
          </w:p>
        </w:tc>
        <w:tc>
          <w:tcPr>
            <w:tcW w:w="2444" w:type="dxa"/>
          </w:tcPr>
          <w:p w:rsidR="00722648" w:rsidRPr="00722648" w:rsidRDefault="00722648" w:rsidP="00722648">
            <w:pPr>
              <w:jc w:val="center"/>
              <w:outlineLvl w:val="0"/>
              <w:rPr>
                <w:b/>
                <w:sz w:val="20"/>
                <w:szCs w:val="20"/>
              </w:rPr>
            </w:pPr>
            <w:r w:rsidRPr="00722648">
              <w:rPr>
                <w:b/>
                <w:sz w:val="20"/>
                <w:szCs w:val="20"/>
              </w:rPr>
              <w:t>M.SC.</w:t>
            </w:r>
          </w:p>
        </w:tc>
        <w:tc>
          <w:tcPr>
            <w:tcW w:w="2180" w:type="dxa"/>
          </w:tcPr>
          <w:p w:rsidR="00722648" w:rsidRPr="00722648" w:rsidRDefault="00722648" w:rsidP="00722648">
            <w:pPr>
              <w:jc w:val="center"/>
              <w:outlineLvl w:val="0"/>
              <w:rPr>
                <w:b/>
                <w:sz w:val="20"/>
                <w:szCs w:val="20"/>
              </w:rPr>
            </w:pPr>
            <w:r w:rsidRPr="00722648">
              <w:rPr>
                <w:b/>
                <w:sz w:val="20"/>
                <w:szCs w:val="20"/>
              </w:rPr>
              <w:t>Ph.D.</w:t>
            </w:r>
          </w:p>
        </w:tc>
        <w:tc>
          <w:tcPr>
            <w:tcW w:w="2710" w:type="dxa"/>
          </w:tcPr>
          <w:p w:rsidR="00722648" w:rsidRPr="00722648" w:rsidRDefault="00722648" w:rsidP="00722648">
            <w:pPr>
              <w:jc w:val="center"/>
              <w:outlineLvl w:val="0"/>
              <w:rPr>
                <w:b/>
                <w:sz w:val="20"/>
                <w:szCs w:val="20"/>
              </w:rPr>
            </w:pPr>
            <w:r w:rsidRPr="00722648">
              <w:rPr>
                <w:b/>
                <w:sz w:val="20"/>
                <w:szCs w:val="20"/>
              </w:rPr>
              <w:t>COURSE OF PROVINCE</w:t>
            </w:r>
          </w:p>
        </w:tc>
      </w:tr>
      <w:tr w:rsidR="00722648" w:rsidRPr="00722648" w:rsidTr="002E676E">
        <w:tc>
          <w:tcPr>
            <w:tcW w:w="2444" w:type="dxa"/>
          </w:tcPr>
          <w:p w:rsidR="00722648" w:rsidRPr="00722648" w:rsidRDefault="00722648" w:rsidP="00722648">
            <w:pPr>
              <w:jc w:val="center"/>
              <w:outlineLvl w:val="0"/>
              <w:rPr>
                <w:b/>
              </w:rPr>
            </w:pPr>
            <w:r w:rsidRPr="00722648">
              <w:rPr>
                <w:b/>
              </w:rPr>
              <w:t></w:t>
            </w:r>
          </w:p>
        </w:tc>
        <w:tc>
          <w:tcPr>
            <w:tcW w:w="2444" w:type="dxa"/>
          </w:tcPr>
          <w:p w:rsidR="00722648" w:rsidRPr="00722648" w:rsidRDefault="00722648" w:rsidP="00722648">
            <w:pPr>
              <w:jc w:val="center"/>
              <w:outlineLvl w:val="0"/>
              <w:rPr>
                <w:b/>
              </w:rPr>
            </w:pPr>
            <w:r w:rsidRPr="00722648">
              <w:rPr>
                <w:b/>
              </w:rPr>
              <w:t></w:t>
            </w:r>
          </w:p>
        </w:tc>
        <w:tc>
          <w:tcPr>
            <w:tcW w:w="2180" w:type="dxa"/>
          </w:tcPr>
          <w:p w:rsidR="00722648" w:rsidRPr="00722648" w:rsidRDefault="00722648" w:rsidP="00722648">
            <w:pPr>
              <w:jc w:val="center"/>
              <w:outlineLvl w:val="0"/>
              <w:rPr>
                <w:b/>
              </w:rPr>
            </w:pPr>
            <w:r w:rsidRPr="00722648">
              <w:rPr>
                <w:b/>
              </w:rPr>
              <w:t>X</w:t>
            </w:r>
          </w:p>
        </w:tc>
        <w:tc>
          <w:tcPr>
            <w:tcW w:w="2710" w:type="dxa"/>
          </w:tcPr>
          <w:p w:rsidR="00722648" w:rsidRPr="00722648" w:rsidRDefault="00722648" w:rsidP="00722648">
            <w:pPr>
              <w:jc w:val="center"/>
              <w:outlineLvl w:val="0"/>
              <w:rPr>
                <w:b/>
              </w:rPr>
            </w:pPr>
            <w:r w:rsidRPr="00722648">
              <w:rPr>
                <w:b/>
              </w:rPr>
              <w:t></w:t>
            </w:r>
          </w:p>
        </w:tc>
      </w:tr>
    </w:tbl>
    <w:p w:rsidR="00722648" w:rsidRPr="00722648" w:rsidRDefault="00722648" w:rsidP="00722648">
      <w:pPr>
        <w:jc w:val="center"/>
        <w:outlineLvl w:val="0"/>
        <w:rPr>
          <w:b/>
        </w:rPr>
      </w:pPr>
    </w:p>
    <w:p w:rsidR="00722648" w:rsidRPr="00722648" w:rsidRDefault="00722648" w:rsidP="00722648">
      <w:pPr>
        <w:outlineLvl w:val="0"/>
        <w:rPr>
          <w:sz w:val="20"/>
          <w:szCs w:val="20"/>
        </w:rPr>
      </w:pPr>
      <w:r w:rsidRPr="00722648">
        <w:rPr>
          <w:b/>
          <w:sz w:val="20"/>
          <w:szCs w:val="20"/>
        </w:rPr>
        <w:tab/>
      </w:r>
      <w:r w:rsidRPr="00722648">
        <w:rPr>
          <w:b/>
          <w:sz w:val="20"/>
          <w:szCs w:val="20"/>
        </w:rPr>
        <w:tab/>
      </w:r>
      <w:r w:rsidRPr="00722648">
        <w:rPr>
          <w:b/>
          <w:sz w:val="20"/>
          <w:szCs w:val="20"/>
        </w:rPr>
        <w:tab/>
      </w:r>
      <w:r w:rsidRPr="00722648">
        <w:rPr>
          <w:b/>
          <w:sz w:val="20"/>
          <w:szCs w:val="20"/>
        </w:rPr>
        <w:tab/>
      </w:r>
      <w:r w:rsidRPr="00722648">
        <w:rPr>
          <w:b/>
          <w:sz w:val="20"/>
          <w:szCs w:val="20"/>
        </w:rPr>
        <w:tab/>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458"/>
        <w:gridCol w:w="458"/>
        <w:gridCol w:w="1961"/>
        <w:gridCol w:w="772"/>
        <w:gridCol w:w="889"/>
        <w:gridCol w:w="992"/>
        <w:gridCol w:w="2421"/>
      </w:tblGrid>
      <w:tr w:rsidR="00722648" w:rsidRPr="00722648" w:rsidTr="002E676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22648" w:rsidRPr="00722648" w:rsidRDefault="00722648" w:rsidP="00722648">
            <w:pPr>
              <w:rPr>
                <w:b/>
                <w:sz w:val="18"/>
                <w:szCs w:val="20"/>
              </w:rPr>
            </w:pPr>
            <w:r w:rsidRPr="00722648">
              <w:rPr>
                <w:b/>
                <w:sz w:val="18"/>
                <w:szCs w:val="20"/>
              </w:rPr>
              <w:t>SEMESTER</w:t>
            </w:r>
          </w:p>
          <w:p w:rsidR="00722648" w:rsidRPr="00722648" w:rsidRDefault="00722648" w:rsidP="00722648">
            <w:pPr>
              <w:rPr>
                <w:sz w:val="20"/>
                <w:szCs w:val="20"/>
              </w:rPr>
            </w:pPr>
          </w:p>
        </w:tc>
        <w:tc>
          <w:tcPr>
            <w:tcW w:w="3701" w:type="dxa"/>
            <w:gridSpan w:val="4"/>
            <w:tcBorders>
              <w:left w:val="single" w:sz="12" w:space="0" w:color="auto"/>
              <w:bottom w:val="single" w:sz="4"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WEEKLY COURSE PERIOD</w:t>
            </w:r>
          </w:p>
        </w:tc>
        <w:tc>
          <w:tcPr>
            <w:tcW w:w="5133" w:type="dxa"/>
            <w:gridSpan w:val="4"/>
            <w:tcBorders>
              <w:left w:val="single" w:sz="12" w:space="0" w:color="auto"/>
              <w:bottom w:val="single" w:sz="4" w:space="0" w:color="auto"/>
            </w:tcBorders>
            <w:vAlign w:val="center"/>
          </w:tcPr>
          <w:p w:rsidR="00722648" w:rsidRPr="00722648" w:rsidRDefault="00722648" w:rsidP="00722648">
            <w:pPr>
              <w:jc w:val="center"/>
              <w:rPr>
                <w:b/>
                <w:sz w:val="20"/>
                <w:szCs w:val="20"/>
              </w:rPr>
            </w:pPr>
            <w:r w:rsidRPr="00722648">
              <w:rPr>
                <w:b/>
                <w:sz w:val="20"/>
                <w:szCs w:val="20"/>
              </w:rPr>
              <w:t>COURSE OF</w:t>
            </w:r>
          </w:p>
        </w:tc>
      </w:tr>
      <w:tr w:rsidR="00722648" w:rsidRPr="00722648" w:rsidTr="002E676E">
        <w:trPr>
          <w:trHeight w:val="382"/>
        </w:trPr>
        <w:tc>
          <w:tcPr>
            <w:tcW w:w="0" w:type="auto"/>
            <w:vMerge/>
            <w:tcBorders>
              <w:top w:val="single" w:sz="4" w:space="0" w:color="auto"/>
              <w:left w:val="single" w:sz="12" w:space="0" w:color="auto"/>
              <w:bottom w:val="single" w:sz="4" w:space="0" w:color="auto"/>
              <w:right w:val="single" w:sz="12" w:space="0" w:color="auto"/>
            </w:tcBorders>
          </w:tcPr>
          <w:p w:rsidR="00722648" w:rsidRPr="00722648" w:rsidRDefault="00722648" w:rsidP="0072264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22648" w:rsidRPr="00722648" w:rsidRDefault="00722648" w:rsidP="00722648">
            <w:pPr>
              <w:rPr>
                <w:b/>
                <w:sz w:val="20"/>
                <w:szCs w:val="20"/>
              </w:rPr>
            </w:pPr>
            <w:r w:rsidRPr="00722648">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722648" w:rsidRPr="00722648" w:rsidRDefault="00722648" w:rsidP="00722648">
            <w:pPr>
              <w:rPr>
                <w:b/>
                <w:sz w:val="20"/>
                <w:szCs w:val="20"/>
              </w:rPr>
            </w:pPr>
            <w:r w:rsidRPr="00722648">
              <w:rPr>
                <w:b/>
                <w:sz w:val="20"/>
                <w:szCs w:val="20"/>
              </w:rPr>
              <w:t>Practice</w:t>
            </w:r>
          </w:p>
        </w:tc>
        <w:tc>
          <w:tcPr>
            <w:tcW w:w="1902" w:type="dxa"/>
            <w:tcBorders>
              <w:top w:val="single" w:sz="4" w:space="0" w:color="auto"/>
              <w:bottom w:val="single" w:sz="4" w:space="0" w:color="auto"/>
              <w:right w:val="single" w:sz="12" w:space="0" w:color="auto"/>
            </w:tcBorders>
            <w:vAlign w:val="center"/>
          </w:tcPr>
          <w:p w:rsidR="00722648" w:rsidRPr="00722648" w:rsidRDefault="00722648" w:rsidP="00722648">
            <w:pPr>
              <w:ind w:left="-111" w:right="-108"/>
              <w:jc w:val="center"/>
              <w:rPr>
                <w:b/>
                <w:sz w:val="20"/>
                <w:szCs w:val="20"/>
              </w:rPr>
            </w:pPr>
            <w:r w:rsidRPr="00722648">
              <w:rPr>
                <w:b/>
                <w:sz w:val="20"/>
                <w:szCs w:val="20"/>
              </w:rPr>
              <w:t>Laboratory</w:t>
            </w:r>
          </w:p>
        </w:tc>
        <w:tc>
          <w:tcPr>
            <w:tcW w:w="0" w:type="auto"/>
            <w:tcBorders>
              <w:top w:val="single" w:sz="4" w:space="0" w:color="auto"/>
              <w:bottom w:val="single" w:sz="4" w:space="0" w:color="auto"/>
              <w:right w:val="single" w:sz="4" w:space="0" w:color="auto"/>
            </w:tcBorders>
            <w:vAlign w:val="center"/>
          </w:tcPr>
          <w:p w:rsidR="00722648" w:rsidRPr="00722648" w:rsidRDefault="00722648" w:rsidP="00722648">
            <w:pPr>
              <w:jc w:val="center"/>
              <w:rPr>
                <w:b/>
                <w:sz w:val="20"/>
                <w:szCs w:val="20"/>
              </w:rPr>
            </w:pPr>
            <w:r w:rsidRPr="0072264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22648" w:rsidRPr="00722648" w:rsidRDefault="00722648" w:rsidP="00722648">
            <w:pPr>
              <w:ind w:left="-111" w:right="-108"/>
              <w:jc w:val="center"/>
              <w:rPr>
                <w:b/>
                <w:sz w:val="20"/>
                <w:szCs w:val="20"/>
              </w:rPr>
            </w:pPr>
            <w:r w:rsidRPr="00722648">
              <w:rPr>
                <w:b/>
                <w:sz w:val="20"/>
                <w:szCs w:val="20"/>
              </w:rPr>
              <w:t>ECTS</w:t>
            </w:r>
          </w:p>
        </w:tc>
        <w:tc>
          <w:tcPr>
            <w:tcW w:w="3471" w:type="dxa"/>
            <w:gridSpan w:val="2"/>
            <w:tcBorders>
              <w:top w:val="single" w:sz="4" w:space="0" w:color="auto"/>
              <w:left w:val="single" w:sz="4" w:space="0" w:color="auto"/>
              <w:bottom w:val="single" w:sz="4" w:space="0" w:color="auto"/>
            </w:tcBorders>
            <w:vAlign w:val="center"/>
          </w:tcPr>
          <w:p w:rsidR="00722648" w:rsidRPr="00722648" w:rsidRDefault="00722648" w:rsidP="00722648">
            <w:pPr>
              <w:jc w:val="center"/>
              <w:rPr>
                <w:b/>
                <w:sz w:val="20"/>
                <w:szCs w:val="20"/>
              </w:rPr>
            </w:pPr>
            <w:r w:rsidRPr="00722648">
              <w:rPr>
                <w:b/>
                <w:sz w:val="20"/>
                <w:szCs w:val="20"/>
              </w:rPr>
              <w:t>TYPE</w:t>
            </w:r>
          </w:p>
        </w:tc>
      </w:tr>
      <w:tr w:rsidR="00722648" w:rsidRPr="00722648" w:rsidTr="002E676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22648" w:rsidRPr="00722648" w:rsidRDefault="00722648" w:rsidP="00722648">
            <w:r w:rsidRPr="00722648">
              <w:rPr>
                <w:sz w:val="22"/>
                <w:szCs w:val="22"/>
              </w:rPr>
              <w:t xml:space="preserve">Spring </w:t>
            </w:r>
            <w:r w:rsidRPr="00722648">
              <w:rPr>
                <w:b/>
              </w:rPr>
              <w:t></w:t>
            </w:r>
          </w:p>
          <w:p w:rsidR="00722648" w:rsidRPr="00722648" w:rsidRDefault="00722648" w:rsidP="00722648">
            <w:r w:rsidRPr="00722648">
              <w:rPr>
                <w:sz w:val="22"/>
                <w:szCs w:val="22"/>
              </w:rPr>
              <w:t xml:space="preserve">Autumn  </w:t>
            </w:r>
            <w:r w:rsidRPr="00722648">
              <w:rPr>
                <w:b/>
              </w:rPr>
              <w:t>X</w:t>
            </w:r>
          </w:p>
        </w:tc>
        <w:tc>
          <w:tcPr>
            <w:tcW w:w="0" w:type="auto"/>
            <w:tcBorders>
              <w:top w:val="single" w:sz="4" w:space="0" w:color="auto"/>
              <w:left w:val="single" w:sz="12" w:space="0" w:color="auto"/>
              <w:bottom w:val="single" w:sz="12" w:space="0" w:color="auto"/>
              <w:right w:val="single" w:sz="4" w:space="0" w:color="auto"/>
            </w:tcBorders>
            <w:vAlign w:val="center"/>
          </w:tcPr>
          <w:p w:rsidR="00722648" w:rsidRPr="00722648" w:rsidRDefault="00722648" w:rsidP="00722648">
            <w:pPr>
              <w:jc w:val="center"/>
            </w:pPr>
            <w:r w:rsidRPr="00722648">
              <w:rPr>
                <w:sz w:val="22"/>
                <w:szCs w:val="22"/>
              </w:rPr>
              <w:t xml:space="preserve">3 </w:t>
            </w:r>
          </w:p>
        </w:tc>
        <w:tc>
          <w:tcPr>
            <w:tcW w:w="0" w:type="auto"/>
            <w:gridSpan w:val="2"/>
            <w:tcBorders>
              <w:top w:val="single" w:sz="4" w:space="0" w:color="auto"/>
              <w:left w:val="single" w:sz="4" w:space="0" w:color="auto"/>
              <w:bottom w:val="single" w:sz="12" w:space="0" w:color="auto"/>
            </w:tcBorders>
            <w:vAlign w:val="center"/>
          </w:tcPr>
          <w:p w:rsidR="00722648" w:rsidRPr="00722648" w:rsidRDefault="00722648" w:rsidP="00722648">
            <w:pPr>
              <w:jc w:val="center"/>
            </w:pPr>
            <w:r w:rsidRPr="00722648">
              <w:rPr>
                <w:sz w:val="22"/>
                <w:szCs w:val="22"/>
              </w:rPr>
              <w:t xml:space="preserve"> 0</w:t>
            </w:r>
          </w:p>
        </w:tc>
        <w:tc>
          <w:tcPr>
            <w:tcW w:w="1902" w:type="dxa"/>
            <w:tcBorders>
              <w:top w:val="single" w:sz="4" w:space="0" w:color="auto"/>
              <w:bottom w:val="single" w:sz="12" w:space="0" w:color="auto"/>
              <w:right w:val="single" w:sz="12" w:space="0" w:color="auto"/>
            </w:tcBorders>
            <w:shd w:val="clear" w:color="auto" w:fill="auto"/>
            <w:vAlign w:val="center"/>
          </w:tcPr>
          <w:p w:rsidR="00722648" w:rsidRPr="00722648" w:rsidRDefault="00722648" w:rsidP="00722648">
            <w:pPr>
              <w:jc w:val="center"/>
            </w:pPr>
            <w:r w:rsidRPr="00722648">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722648" w:rsidRPr="00722648" w:rsidRDefault="00722648" w:rsidP="00722648">
            <w:pPr>
              <w:jc w:val="center"/>
            </w:pPr>
            <w:r w:rsidRPr="00722648">
              <w:rPr>
                <w:sz w:val="22"/>
                <w:szCs w:val="22"/>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22648" w:rsidRPr="00722648" w:rsidRDefault="00BA3248" w:rsidP="00722648">
            <w:pPr>
              <w:jc w:val="center"/>
            </w:pPr>
            <w:r>
              <w:rPr>
                <w:sz w:val="22"/>
                <w:szCs w:val="22"/>
              </w:rPr>
              <w:t>7,5</w:t>
            </w:r>
            <w:r w:rsidR="00722648" w:rsidRPr="00722648">
              <w:rPr>
                <w:sz w:val="22"/>
                <w:szCs w:val="22"/>
              </w:rPr>
              <w:t xml:space="preserve"> </w:t>
            </w:r>
          </w:p>
        </w:tc>
        <w:tc>
          <w:tcPr>
            <w:tcW w:w="3471" w:type="dxa"/>
            <w:gridSpan w:val="2"/>
            <w:tcBorders>
              <w:top w:val="single" w:sz="4" w:space="0" w:color="auto"/>
              <w:left w:val="single" w:sz="4" w:space="0" w:color="auto"/>
              <w:bottom w:val="single" w:sz="12" w:space="0" w:color="auto"/>
            </w:tcBorders>
            <w:vAlign w:val="center"/>
          </w:tcPr>
          <w:p w:rsidR="00722648" w:rsidRPr="00722648" w:rsidRDefault="00722648" w:rsidP="00722648">
            <w:pPr>
              <w:jc w:val="center"/>
              <w:rPr>
                <w:vertAlign w:val="superscript"/>
              </w:rPr>
            </w:pPr>
            <w:r w:rsidRPr="00722648">
              <w:rPr>
                <w:vertAlign w:val="superscript"/>
              </w:rPr>
              <w:t>COMPULSORY         ELECTIVE</w:t>
            </w:r>
          </w:p>
          <w:p w:rsidR="00722648" w:rsidRPr="00722648" w:rsidRDefault="0014643F" w:rsidP="00722648">
            <w:pPr>
              <w:rPr>
                <w:vertAlign w:val="superscript"/>
              </w:rPr>
            </w:pPr>
            <w:r>
              <w:rPr>
                <w:b/>
              </w:rPr>
              <w:t xml:space="preserve">                </w:t>
            </w:r>
            <w:r w:rsidR="00722648" w:rsidRPr="00722648">
              <w:rPr>
                <w:b/>
              </w:rPr>
              <w:t>                  X</w:t>
            </w:r>
          </w:p>
        </w:tc>
      </w:tr>
      <w:tr w:rsidR="00722648" w:rsidRPr="00722648" w:rsidTr="002E676E">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722648" w:rsidRPr="00722648" w:rsidRDefault="00722648" w:rsidP="00722648">
            <w:pPr>
              <w:jc w:val="center"/>
              <w:rPr>
                <w:b/>
                <w:sz w:val="20"/>
                <w:szCs w:val="20"/>
              </w:rPr>
            </w:pPr>
          </w:p>
        </w:tc>
      </w:tr>
      <w:tr w:rsidR="00722648" w:rsidRPr="00722648" w:rsidTr="002E676E">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ASSESMENT CRITERIA</w:t>
            </w:r>
          </w:p>
        </w:tc>
      </w:tr>
      <w:tr w:rsidR="00722648" w:rsidRPr="00722648" w:rsidTr="002E676E">
        <w:tc>
          <w:tcPr>
            <w:tcW w:w="2376" w:type="dxa"/>
            <w:gridSpan w:val="3"/>
            <w:vMerge w:val="restart"/>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MID-TERM</w:t>
            </w:r>
          </w:p>
        </w:tc>
        <w:tc>
          <w:tcPr>
            <w:tcW w:w="4184" w:type="dxa"/>
            <w:gridSpan w:val="4"/>
            <w:tcBorders>
              <w:top w:val="single" w:sz="12" w:space="0" w:color="auto"/>
              <w:left w:val="single" w:sz="12" w:space="0" w:color="auto"/>
              <w:bottom w:val="single" w:sz="8" w:space="0" w:color="auto"/>
              <w:right w:val="single" w:sz="4" w:space="0" w:color="auto"/>
            </w:tcBorders>
            <w:vAlign w:val="center"/>
          </w:tcPr>
          <w:p w:rsidR="00722648" w:rsidRPr="00722648" w:rsidRDefault="00722648" w:rsidP="00722648">
            <w:pPr>
              <w:jc w:val="center"/>
              <w:rPr>
                <w:b/>
                <w:sz w:val="20"/>
                <w:szCs w:val="20"/>
              </w:rPr>
            </w:pPr>
            <w:r w:rsidRPr="0072264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22648" w:rsidRPr="00722648" w:rsidRDefault="00722648" w:rsidP="00722648">
            <w:pPr>
              <w:jc w:val="center"/>
              <w:rPr>
                <w:b/>
                <w:sz w:val="20"/>
                <w:szCs w:val="20"/>
              </w:rPr>
            </w:pPr>
            <w:r w:rsidRPr="00722648">
              <w:rPr>
                <w:b/>
                <w:sz w:val="20"/>
                <w:szCs w:val="20"/>
              </w:rPr>
              <w:t>Quantity</w:t>
            </w:r>
          </w:p>
        </w:tc>
        <w:tc>
          <w:tcPr>
            <w:tcW w:w="2473" w:type="dxa"/>
            <w:tcBorders>
              <w:top w:val="single" w:sz="12" w:space="0" w:color="auto"/>
              <w:left w:val="single" w:sz="8" w:space="0" w:color="auto"/>
              <w:bottom w:val="single" w:sz="8"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Percentage (%)</w:t>
            </w: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8" w:space="0" w:color="auto"/>
              <w:left w:val="single" w:sz="12" w:space="0" w:color="auto"/>
              <w:bottom w:val="single" w:sz="4" w:space="0" w:color="auto"/>
              <w:right w:val="single" w:sz="4" w:space="0" w:color="auto"/>
            </w:tcBorders>
            <w:vAlign w:val="center"/>
          </w:tcPr>
          <w:p w:rsidR="00722648" w:rsidRPr="00722648" w:rsidRDefault="00722648" w:rsidP="00722648">
            <w:pPr>
              <w:rPr>
                <w:sz w:val="20"/>
                <w:szCs w:val="20"/>
              </w:rPr>
            </w:pPr>
            <w:r w:rsidRPr="0072264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22648" w:rsidRPr="00722648" w:rsidRDefault="00722648" w:rsidP="00722648">
            <w:pPr>
              <w:jc w:val="center"/>
            </w:pPr>
            <w:r w:rsidRPr="00722648">
              <w:t xml:space="preserve">1 </w:t>
            </w:r>
          </w:p>
        </w:tc>
        <w:tc>
          <w:tcPr>
            <w:tcW w:w="2473" w:type="dxa"/>
            <w:tcBorders>
              <w:top w:val="single" w:sz="8" w:space="0" w:color="auto"/>
              <w:left w:val="single" w:sz="8" w:space="0" w:color="auto"/>
              <w:bottom w:val="single" w:sz="4" w:space="0" w:color="auto"/>
              <w:right w:val="single" w:sz="12" w:space="0" w:color="auto"/>
            </w:tcBorders>
            <w:shd w:val="clear" w:color="auto" w:fill="auto"/>
          </w:tcPr>
          <w:p w:rsidR="00722648" w:rsidRPr="00722648" w:rsidRDefault="00722648" w:rsidP="00722648">
            <w:pPr>
              <w:jc w:val="center"/>
              <w:rPr>
                <w:sz w:val="20"/>
                <w:szCs w:val="20"/>
                <w:highlight w:val="yellow"/>
              </w:rPr>
            </w:pPr>
            <w:r w:rsidRPr="00722648">
              <w:rPr>
                <w:sz w:val="20"/>
                <w:szCs w:val="20"/>
              </w:rPr>
              <w:t xml:space="preserve"> 30</w:t>
            </w: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4" w:space="0" w:color="auto"/>
              <w:left w:val="single" w:sz="12" w:space="0" w:color="auto"/>
              <w:bottom w:val="single" w:sz="4" w:space="0" w:color="auto"/>
              <w:right w:val="single" w:sz="4" w:space="0" w:color="auto"/>
            </w:tcBorders>
            <w:vAlign w:val="center"/>
          </w:tcPr>
          <w:p w:rsidR="00722648" w:rsidRPr="00722648" w:rsidRDefault="00722648" w:rsidP="00722648">
            <w:pPr>
              <w:rPr>
                <w:sz w:val="20"/>
                <w:szCs w:val="20"/>
              </w:rPr>
            </w:pPr>
            <w:r w:rsidRPr="0072264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22648" w:rsidRPr="00722648" w:rsidRDefault="00722648" w:rsidP="00722648">
            <w:pPr>
              <w:jc w:val="center"/>
            </w:pPr>
          </w:p>
        </w:tc>
        <w:tc>
          <w:tcPr>
            <w:tcW w:w="2473" w:type="dxa"/>
            <w:tcBorders>
              <w:top w:val="single" w:sz="4" w:space="0" w:color="auto"/>
              <w:left w:val="single" w:sz="8" w:space="0" w:color="auto"/>
              <w:bottom w:val="single" w:sz="4" w:space="0" w:color="auto"/>
              <w:right w:val="single" w:sz="12" w:space="0" w:color="auto"/>
            </w:tcBorders>
            <w:shd w:val="clear" w:color="auto" w:fill="auto"/>
          </w:tcPr>
          <w:p w:rsidR="00722648" w:rsidRPr="00722648" w:rsidRDefault="00722648" w:rsidP="00722648">
            <w:pPr>
              <w:jc w:val="center"/>
              <w:rPr>
                <w:sz w:val="20"/>
                <w:szCs w:val="20"/>
                <w:highlight w:val="yellow"/>
              </w:rPr>
            </w:pP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4" w:space="0" w:color="auto"/>
              <w:left w:val="single" w:sz="12" w:space="0" w:color="auto"/>
              <w:bottom w:val="single" w:sz="4" w:space="0" w:color="auto"/>
              <w:right w:val="single" w:sz="4" w:space="0" w:color="auto"/>
            </w:tcBorders>
            <w:vAlign w:val="center"/>
          </w:tcPr>
          <w:p w:rsidR="00722648" w:rsidRPr="00722648" w:rsidRDefault="00722648" w:rsidP="00722648">
            <w:pPr>
              <w:rPr>
                <w:sz w:val="20"/>
                <w:szCs w:val="20"/>
              </w:rPr>
            </w:pPr>
            <w:r w:rsidRPr="0072264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22648" w:rsidRPr="00722648" w:rsidRDefault="00722648" w:rsidP="00722648"/>
        </w:tc>
        <w:tc>
          <w:tcPr>
            <w:tcW w:w="2473" w:type="dxa"/>
            <w:tcBorders>
              <w:top w:val="single" w:sz="4" w:space="0" w:color="auto"/>
              <w:left w:val="single" w:sz="8" w:space="0" w:color="auto"/>
              <w:bottom w:val="single" w:sz="4" w:space="0" w:color="auto"/>
              <w:right w:val="single" w:sz="12" w:space="0" w:color="auto"/>
            </w:tcBorders>
          </w:tcPr>
          <w:p w:rsidR="00722648" w:rsidRPr="00722648" w:rsidRDefault="00722648" w:rsidP="00722648">
            <w:pPr>
              <w:rPr>
                <w:sz w:val="20"/>
                <w:szCs w:val="20"/>
              </w:rPr>
            </w:pP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4" w:space="0" w:color="auto"/>
              <w:left w:val="single" w:sz="12" w:space="0" w:color="auto"/>
              <w:bottom w:val="single" w:sz="4" w:space="0" w:color="auto"/>
              <w:right w:val="single" w:sz="4" w:space="0" w:color="auto"/>
            </w:tcBorders>
            <w:vAlign w:val="center"/>
          </w:tcPr>
          <w:p w:rsidR="00722648" w:rsidRPr="00722648" w:rsidRDefault="00722648" w:rsidP="00722648">
            <w:pPr>
              <w:rPr>
                <w:sz w:val="20"/>
                <w:szCs w:val="20"/>
              </w:rPr>
            </w:pPr>
            <w:r w:rsidRPr="0072264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22648" w:rsidRPr="00722648" w:rsidRDefault="00722648" w:rsidP="00722648">
            <w:pPr>
              <w:jc w:val="center"/>
            </w:pPr>
            <w:r w:rsidRPr="00722648">
              <w:t>1</w:t>
            </w:r>
          </w:p>
        </w:tc>
        <w:tc>
          <w:tcPr>
            <w:tcW w:w="2473" w:type="dxa"/>
            <w:tcBorders>
              <w:top w:val="single" w:sz="4" w:space="0" w:color="auto"/>
              <w:left w:val="single" w:sz="8" w:space="0" w:color="auto"/>
              <w:bottom w:val="single" w:sz="4" w:space="0" w:color="auto"/>
              <w:right w:val="single" w:sz="12" w:space="0" w:color="auto"/>
            </w:tcBorders>
          </w:tcPr>
          <w:p w:rsidR="00722648" w:rsidRPr="00722648" w:rsidRDefault="00722648" w:rsidP="00722648">
            <w:pPr>
              <w:jc w:val="center"/>
            </w:pPr>
            <w:r w:rsidRPr="00722648">
              <w:t>30</w:t>
            </w: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4" w:space="0" w:color="auto"/>
              <w:left w:val="single" w:sz="12" w:space="0" w:color="auto"/>
              <w:bottom w:val="single" w:sz="8" w:space="0" w:color="auto"/>
              <w:right w:val="single" w:sz="4" w:space="0" w:color="auto"/>
            </w:tcBorders>
            <w:vAlign w:val="center"/>
          </w:tcPr>
          <w:p w:rsidR="00722648" w:rsidRPr="00722648" w:rsidRDefault="00722648" w:rsidP="00722648">
            <w:pPr>
              <w:rPr>
                <w:sz w:val="20"/>
                <w:szCs w:val="20"/>
              </w:rPr>
            </w:pPr>
            <w:r w:rsidRPr="0072264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22648" w:rsidRPr="00722648" w:rsidRDefault="00722648" w:rsidP="00722648">
            <w:pPr>
              <w:jc w:val="center"/>
            </w:pPr>
          </w:p>
        </w:tc>
        <w:tc>
          <w:tcPr>
            <w:tcW w:w="2473" w:type="dxa"/>
            <w:tcBorders>
              <w:top w:val="single" w:sz="4" w:space="0" w:color="auto"/>
              <w:left w:val="single" w:sz="8" w:space="0" w:color="auto"/>
              <w:bottom w:val="single" w:sz="8" w:space="0" w:color="auto"/>
              <w:right w:val="single" w:sz="12" w:space="0" w:color="auto"/>
            </w:tcBorders>
          </w:tcPr>
          <w:p w:rsidR="00722648" w:rsidRPr="00722648" w:rsidRDefault="00722648" w:rsidP="00722648">
            <w:pPr>
              <w:jc w:val="center"/>
            </w:pPr>
          </w:p>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8" w:space="0" w:color="auto"/>
              <w:left w:val="single" w:sz="12" w:space="0" w:color="auto"/>
              <w:bottom w:val="single" w:sz="8" w:space="0" w:color="auto"/>
              <w:right w:val="single" w:sz="4" w:space="0" w:color="auto"/>
            </w:tcBorders>
            <w:vAlign w:val="center"/>
          </w:tcPr>
          <w:p w:rsidR="00722648" w:rsidRPr="00722648" w:rsidRDefault="00722648" w:rsidP="00722648">
            <w:pPr>
              <w:rPr>
                <w:sz w:val="20"/>
                <w:szCs w:val="20"/>
              </w:rPr>
            </w:pPr>
            <w:r w:rsidRPr="0072264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22648" w:rsidRPr="00722648" w:rsidRDefault="00722648" w:rsidP="00722648">
            <w:pPr>
              <w:jc w:val="center"/>
            </w:pPr>
          </w:p>
        </w:tc>
        <w:tc>
          <w:tcPr>
            <w:tcW w:w="2473" w:type="dxa"/>
            <w:tcBorders>
              <w:top w:val="single" w:sz="8" w:space="0" w:color="auto"/>
              <w:left w:val="single" w:sz="8" w:space="0" w:color="auto"/>
              <w:bottom w:val="single" w:sz="8" w:space="0" w:color="auto"/>
              <w:right w:val="single" w:sz="12" w:space="0" w:color="auto"/>
            </w:tcBorders>
          </w:tcPr>
          <w:p w:rsidR="00722648" w:rsidRPr="00722648" w:rsidRDefault="00722648" w:rsidP="00722648"/>
        </w:tc>
      </w:tr>
      <w:tr w:rsidR="00722648" w:rsidRPr="00722648" w:rsidTr="002E676E">
        <w:tc>
          <w:tcPr>
            <w:tcW w:w="2376" w:type="dxa"/>
            <w:gridSpan w:val="3"/>
            <w:vMerge/>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b/>
                <w:sz w:val="20"/>
                <w:szCs w:val="20"/>
              </w:rPr>
            </w:pPr>
          </w:p>
        </w:tc>
        <w:tc>
          <w:tcPr>
            <w:tcW w:w="4184" w:type="dxa"/>
            <w:gridSpan w:val="4"/>
            <w:tcBorders>
              <w:top w:val="single" w:sz="8" w:space="0" w:color="auto"/>
              <w:left w:val="single" w:sz="12" w:space="0" w:color="auto"/>
              <w:bottom w:val="single" w:sz="12" w:space="0" w:color="auto"/>
              <w:right w:val="single" w:sz="4" w:space="0" w:color="auto"/>
            </w:tcBorders>
            <w:vAlign w:val="center"/>
          </w:tcPr>
          <w:p w:rsidR="00722648" w:rsidRPr="00722648" w:rsidRDefault="00722648" w:rsidP="00722648">
            <w:pPr>
              <w:rPr>
                <w:sz w:val="20"/>
                <w:szCs w:val="20"/>
              </w:rPr>
            </w:pPr>
            <w:r w:rsidRPr="00722648">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722648" w:rsidRPr="00722648" w:rsidRDefault="00722648" w:rsidP="00722648"/>
        </w:tc>
        <w:tc>
          <w:tcPr>
            <w:tcW w:w="2473" w:type="dxa"/>
            <w:tcBorders>
              <w:top w:val="single" w:sz="8" w:space="0" w:color="auto"/>
              <w:left w:val="single" w:sz="8" w:space="0" w:color="auto"/>
              <w:bottom w:val="single" w:sz="12" w:space="0" w:color="auto"/>
              <w:right w:val="single" w:sz="12" w:space="0" w:color="auto"/>
            </w:tcBorders>
          </w:tcPr>
          <w:p w:rsidR="00722648" w:rsidRPr="00722648" w:rsidRDefault="00722648" w:rsidP="00722648"/>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val="restart"/>
            <w:vAlign w:val="center"/>
          </w:tcPr>
          <w:p w:rsidR="00722648" w:rsidRPr="00722648" w:rsidRDefault="00722648" w:rsidP="00722648">
            <w:pPr>
              <w:jc w:val="center"/>
              <w:rPr>
                <w:b/>
              </w:rPr>
            </w:pPr>
            <w:r w:rsidRPr="00722648">
              <w:rPr>
                <w:b/>
                <w:sz w:val="22"/>
                <w:szCs w:val="22"/>
              </w:rPr>
              <w:t>FINAL</w:t>
            </w:r>
          </w:p>
        </w:tc>
        <w:tc>
          <w:tcPr>
            <w:tcW w:w="4184" w:type="dxa"/>
            <w:gridSpan w:val="4"/>
          </w:tcPr>
          <w:p w:rsidR="00722648" w:rsidRPr="00722648" w:rsidRDefault="00722648" w:rsidP="00722648">
            <w:r w:rsidRPr="00722648">
              <w:rPr>
                <w:sz w:val="22"/>
                <w:szCs w:val="22"/>
              </w:rPr>
              <w:t>Quiz</w:t>
            </w:r>
          </w:p>
        </w:tc>
        <w:tc>
          <w:tcPr>
            <w:tcW w:w="998" w:type="dxa"/>
          </w:tcPr>
          <w:p w:rsidR="00722648" w:rsidRPr="00722648" w:rsidRDefault="00722648" w:rsidP="00722648">
            <w:pPr>
              <w:jc w:val="center"/>
              <w:rPr>
                <w:b/>
              </w:rPr>
            </w:pPr>
            <w:r w:rsidRPr="00722648">
              <w:rPr>
                <w:b/>
                <w:sz w:val="22"/>
                <w:szCs w:val="22"/>
              </w:rPr>
              <w:t>1</w:t>
            </w:r>
          </w:p>
        </w:tc>
        <w:tc>
          <w:tcPr>
            <w:tcW w:w="2473" w:type="dxa"/>
          </w:tcPr>
          <w:p w:rsidR="00722648" w:rsidRPr="00722648" w:rsidRDefault="00722648" w:rsidP="00722648">
            <w:pPr>
              <w:jc w:val="center"/>
              <w:rPr>
                <w:b/>
              </w:rPr>
            </w:pPr>
            <w:r w:rsidRPr="00722648">
              <w:rPr>
                <w:b/>
                <w:sz w:val="22"/>
                <w:szCs w:val="22"/>
              </w:rPr>
              <w:t>40</w:t>
            </w:r>
          </w:p>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tcPr>
          <w:p w:rsidR="00722648" w:rsidRPr="00722648" w:rsidRDefault="00722648" w:rsidP="00722648"/>
        </w:tc>
        <w:tc>
          <w:tcPr>
            <w:tcW w:w="4184" w:type="dxa"/>
            <w:gridSpan w:val="4"/>
            <w:vAlign w:val="center"/>
          </w:tcPr>
          <w:p w:rsidR="00722648" w:rsidRPr="00722648" w:rsidRDefault="00722648" w:rsidP="00722648">
            <w:pPr>
              <w:rPr>
                <w:sz w:val="20"/>
                <w:szCs w:val="20"/>
              </w:rPr>
            </w:pPr>
            <w:r w:rsidRPr="00722648">
              <w:rPr>
                <w:sz w:val="20"/>
                <w:szCs w:val="20"/>
              </w:rPr>
              <w:t>Homework</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tcPr>
          <w:p w:rsidR="00722648" w:rsidRPr="00722648" w:rsidRDefault="00722648" w:rsidP="00722648"/>
        </w:tc>
        <w:tc>
          <w:tcPr>
            <w:tcW w:w="4184" w:type="dxa"/>
            <w:gridSpan w:val="4"/>
          </w:tcPr>
          <w:p w:rsidR="00722648" w:rsidRPr="00722648" w:rsidRDefault="00722648" w:rsidP="00722648">
            <w:r w:rsidRPr="00722648">
              <w:rPr>
                <w:sz w:val="22"/>
                <w:szCs w:val="22"/>
              </w:rPr>
              <w:t>Project</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tcPr>
          <w:p w:rsidR="00722648" w:rsidRPr="00722648" w:rsidRDefault="00722648" w:rsidP="00722648"/>
        </w:tc>
        <w:tc>
          <w:tcPr>
            <w:tcW w:w="4184" w:type="dxa"/>
            <w:gridSpan w:val="4"/>
          </w:tcPr>
          <w:p w:rsidR="00722648" w:rsidRPr="00722648" w:rsidRDefault="00722648" w:rsidP="00722648">
            <w:r w:rsidRPr="00722648">
              <w:rPr>
                <w:sz w:val="22"/>
                <w:szCs w:val="22"/>
              </w:rPr>
              <w:t>Oral Exam</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blPrEx>
          <w:tblBorders>
            <w:insideH w:val="single" w:sz="6" w:space="0" w:color="auto"/>
            <w:insideV w:val="single" w:sz="6" w:space="0" w:color="auto"/>
          </w:tblBorders>
        </w:tblPrEx>
        <w:trPr>
          <w:cantSplit/>
          <w:trHeight w:val="276"/>
        </w:trPr>
        <w:tc>
          <w:tcPr>
            <w:tcW w:w="2376" w:type="dxa"/>
            <w:gridSpan w:val="3"/>
            <w:vMerge/>
          </w:tcPr>
          <w:p w:rsidR="00722648" w:rsidRPr="00722648" w:rsidRDefault="00722648" w:rsidP="00722648"/>
        </w:tc>
        <w:tc>
          <w:tcPr>
            <w:tcW w:w="4184" w:type="dxa"/>
            <w:gridSpan w:val="4"/>
          </w:tcPr>
          <w:p w:rsidR="00722648" w:rsidRPr="00722648" w:rsidRDefault="00722648" w:rsidP="00722648">
            <w:r w:rsidRPr="00722648">
              <w:rPr>
                <w:sz w:val="22"/>
                <w:szCs w:val="22"/>
              </w:rPr>
              <w:t>Other(……………….)</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blPrEx>
          <w:tblBorders>
            <w:insideH w:val="single" w:sz="6" w:space="0" w:color="auto"/>
            <w:insideV w:val="single" w:sz="6" w:space="0" w:color="auto"/>
          </w:tblBorders>
        </w:tblPrEx>
        <w:trPr>
          <w:cantSplit/>
          <w:trHeight w:val="138"/>
        </w:trPr>
        <w:tc>
          <w:tcPr>
            <w:tcW w:w="2376" w:type="dxa"/>
            <w:gridSpan w:val="3"/>
            <w:vMerge w:val="restart"/>
            <w:vAlign w:val="center"/>
          </w:tcPr>
          <w:p w:rsidR="00722648" w:rsidRPr="00722648" w:rsidRDefault="00722648" w:rsidP="00722648">
            <w:pPr>
              <w:rPr>
                <w:b/>
                <w:vertAlign w:val="superscript"/>
              </w:rPr>
            </w:pPr>
            <w:r w:rsidRPr="00722648">
              <w:rPr>
                <w:b/>
                <w:sz w:val="22"/>
                <w:szCs w:val="22"/>
              </w:rPr>
              <w:t>MAKE-UP EXAM</w:t>
            </w:r>
          </w:p>
        </w:tc>
        <w:tc>
          <w:tcPr>
            <w:tcW w:w="3294" w:type="dxa"/>
            <w:gridSpan w:val="3"/>
          </w:tcPr>
          <w:p w:rsidR="00722648" w:rsidRPr="00722648" w:rsidRDefault="00722648" w:rsidP="00722648">
            <w:pPr>
              <w:jc w:val="center"/>
            </w:pPr>
            <w:r w:rsidRPr="00722648">
              <w:rPr>
                <w:sz w:val="22"/>
                <w:szCs w:val="22"/>
              </w:rPr>
              <w:t>Oral</w:t>
            </w:r>
          </w:p>
        </w:tc>
        <w:tc>
          <w:tcPr>
            <w:tcW w:w="890" w:type="dxa"/>
          </w:tcPr>
          <w:p w:rsidR="00722648" w:rsidRPr="00722648" w:rsidRDefault="00722648" w:rsidP="00722648">
            <w:pPr>
              <w:jc w:val="center"/>
            </w:pPr>
            <w:r w:rsidRPr="00722648">
              <w:rPr>
                <w:sz w:val="22"/>
                <w:szCs w:val="22"/>
              </w:rPr>
              <w:t>Written</w:t>
            </w:r>
          </w:p>
        </w:tc>
        <w:tc>
          <w:tcPr>
            <w:tcW w:w="998" w:type="dxa"/>
          </w:tcPr>
          <w:p w:rsidR="00722648" w:rsidRPr="00722648" w:rsidRDefault="00722648" w:rsidP="00722648">
            <w:pPr>
              <w:jc w:val="center"/>
            </w:pPr>
            <w:r w:rsidRPr="00722648">
              <w:rPr>
                <w:sz w:val="22"/>
                <w:szCs w:val="22"/>
              </w:rPr>
              <w:t>Oral and Written</w:t>
            </w:r>
          </w:p>
        </w:tc>
        <w:tc>
          <w:tcPr>
            <w:tcW w:w="2473" w:type="dxa"/>
          </w:tcPr>
          <w:p w:rsidR="00722648" w:rsidRPr="00722648" w:rsidRDefault="00722648" w:rsidP="00722648">
            <w:pPr>
              <w:jc w:val="center"/>
            </w:pPr>
            <w:r w:rsidRPr="00722648">
              <w:rPr>
                <w:sz w:val="22"/>
                <w:szCs w:val="22"/>
              </w:rPr>
              <w:t>Multiple Choice</w:t>
            </w:r>
          </w:p>
        </w:tc>
      </w:tr>
      <w:tr w:rsidR="00722648" w:rsidRPr="00722648" w:rsidTr="002E676E">
        <w:tblPrEx>
          <w:tblBorders>
            <w:insideH w:val="single" w:sz="6" w:space="0" w:color="auto"/>
            <w:insideV w:val="single" w:sz="6" w:space="0" w:color="auto"/>
          </w:tblBorders>
        </w:tblPrEx>
        <w:trPr>
          <w:cantSplit/>
          <w:trHeight w:val="326"/>
        </w:trPr>
        <w:tc>
          <w:tcPr>
            <w:tcW w:w="2376" w:type="dxa"/>
            <w:gridSpan w:val="3"/>
            <w:vMerge/>
          </w:tcPr>
          <w:p w:rsidR="00722648" w:rsidRPr="00722648" w:rsidRDefault="00722648" w:rsidP="00722648"/>
        </w:tc>
        <w:tc>
          <w:tcPr>
            <w:tcW w:w="3294" w:type="dxa"/>
            <w:gridSpan w:val="3"/>
          </w:tcPr>
          <w:p w:rsidR="00722648" w:rsidRPr="00722648" w:rsidRDefault="00722648" w:rsidP="00722648">
            <w:pPr>
              <w:jc w:val="center"/>
              <w:rPr>
                <w:b/>
              </w:rPr>
            </w:pPr>
          </w:p>
        </w:tc>
        <w:tc>
          <w:tcPr>
            <w:tcW w:w="890" w:type="dxa"/>
          </w:tcPr>
          <w:p w:rsidR="00722648" w:rsidRPr="00722648" w:rsidRDefault="00722648" w:rsidP="00722648">
            <w:pPr>
              <w:jc w:val="center"/>
              <w:rPr>
                <w:b/>
              </w:rPr>
            </w:pPr>
            <w:r w:rsidRPr="00722648">
              <w:rPr>
                <w:b/>
              </w:rPr>
              <w:t>x</w:t>
            </w:r>
          </w:p>
        </w:tc>
        <w:tc>
          <w:tcPr>
            <w:tcW w:w="998" w:type="dxa"/>
          </w:tcPr>
          <w:p w:rsidR="00722648" w:rsidRPr="00722648" w:rsidRDefault="00722648" w:rsidP="00722648">
            <w:pPr>
              <w:jc w:val="center"/>
              <w:rPr>
                <w:b/>
              </w:rPr>
            </w:pPr>
          </w:p>
        </w:tc>
        <w:tc>
          <w:tcPr>
            <w:tcW w:w="2473" w:type="dxa"/>
          </w:tcPr>
          <w:p w:rsidR="00722648" w:rsidRPr="00722648" w:rsidRDefault="00722648" w:rsidP="00722648">
            <w:pPr>
              <w:jc w:val="center"/>
              <w:rPr>
                <w:b/>
              </w:rPr>
            </w:pPr>
          </w:p>
        </w:tc>
      </w:tr>
      <w:tr w:rsidR="00722648" w:rsidRPr="00722648" w:rsidTr="002E676E">
        <w:trPr>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PREREQUISITE(S)</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both"/>
              <w:rPr>
                <w:sz w:val="20"/>
                <w:szCs w:val="20"/>
              </w:rPr>
            </w:pPr>
          </w:p>
        </w:tc>
      </w:tr>
      <w:tr w:rsidR="00722648" w:rsidRPr="00722648" w:rsidTr="002E676E">
        <w:trPr>
          <w:trHeight w:val="447"/>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COURSE CONTENT</w:t>
            </w:r>
          </w:p>
        </w:tc>
        <w:tc>
          <w:tcPr>
            <w:tcW w:w="7655" w:type="dxa"/>
            <w:gridSpan w:val="6"/>
            <w:tcBorders>
              <w:top w:val="single" w:sz="12" w:space="0" w:color="auto"/>
              <w:left w:val="single" w:sz="12" w:space="0" w:color="auto"/>
              <w:bottom w:val="single" w:sz="12" w:space="0" w:color="auto"/>
              <w:right w:val="single" w:sz="12" w:space="0" w:color="auto"/>
            </w:tcBorders>
          </w:tcPr>
          <w:p w:rsidR="00722648" w:rsidRPr="00722648" w:rsidRDefault="00722648" w:rsidP="00722648">
            <w:pPr>
              <w:ind w:left="-463" w:firstLine="464"/>
              <w:rPr>
                <w:sz w:val="20"/>
                <w:szCs w:val="20"/>
              </w:rPr>
            </w:pPr>
          </w:p>
          <w:p w:rsidR="00722648" w:rsidRPr="00722648" w:rsidRDefault="00722648" w:rsidP="00722648">
            <w:pPr>
              <w:ind w:left="-463" w:firstLine="464"/>
              <w:rPr>
                <w:sz w:val="20"/>
                <w:szCs w:val="20"/>
              </w:rPr>
            </w:pPr>
          </w:p>
          <w:p w:rsidR="00722648" w:rsidRPr="00722648" w:rsidRDefault="00722648" w:rsidP="00722648">
            <w:pPr>
              <w:ind w:left="-463" w:firstLine="464"/>
              <w:rPr>
                <w:sz w:val="20"/>
                <w:szCs w:val="20"/>
              </w:rPr>
            </w:pPr>
          </w:p>
          <w:p w:rsidR="00722648" w:rsidRPr="00722648" w:rsidRDefault="00722648" w:rsidP="00722648">
            <w:pPr>
              <w:rPr>
                <w:sz w:val="20"/>
                <w:szCs w:val="20"/>
              </w:rPr>
            </w:pPr>
            <w:r w:rsidRPr="00722648">
              <w:rPr>
                <w:sz w:val="20"/>
                <w:szCs w:val="20"/>
              </w:rPr>
              <w:t xml:space="preserve">The structure of the breast anad the meaning of the breast for women, breast cancer </w:t>
            </w:r>
          </w:p>
          <w:p w:rsidR="00722648" w:rsidRPr="00722648" w:rsidRDefault="00722648" w:rsidP="00722648">
            <w:pPr>
              <w:ind w:left="-463" w:firstLine="464"/>
              <w:rPr>
                <w:sz w:val="20"/>
                <w:szCs w:val="20"/>
              </w:rPr>
            </w:pPr>
            <w:r w:rsidRPr="00722648">
              <w:rPr>
                <w:sz w:val="20"/>
                <w:szCs w:val="20"/>
              </w:rPr>
              <w:t>epidemiology, etiology and risk factors, breast cancer risk assessment, breast cancer</w:t>
            </w:r>
          </w:p>
          <w:p w:rsidR="00722648" w:rsidRPr="00722648" w:rsidRDefault="00722648" w:rsidP="00722648">
            <w:pPr>
              <w:ind w:left="-463" w:firstLine="464"/>
              <w:rPr>
                <w:sz w:val="20"/>
                <w:szCs w:val="20"/>
              </w:rPr>
            </w:pPr>
            <w:r w:rsidRPr="00722648">
              <w:rPr>
                <w:sz w:val="20"/>
                <w:szCs w:val="20"/>
              </w:rPr>
              <w:t xml:space="preserve"> symptoms, diagnosis, screening and early detection methods and the role of the nurse</w:t>
            </w:r>
          </w:p>
          <w:p w:rsidR="00722648" w:rsidRPr="00722648" w:rsidRDefault="00722648" w:rsidP="00722648">
            <w:pPr>
              <w:ind w:left="-463" w:firstLine="464"/>
              <w:rPr>
                <w:sz w:val="20"/>
                <w:szCs w:val="20"/>
              </w:rPr>
            </w:pPr>
            <w:r w:rsidRPr="00722648">
              <w:rPr>
                <w:sz w:val="20"/>
                <w:szCs w:val="20"/>
              </w:rPr>
              <w:t>Breast cancer screening, diagnosis,  staging,  current approaches to surgical treatment,</w:t>
            </w:r>
          </w:p>
          <w:p w:rsidR="00722648" w:rsidRPr="00722648" w:rsidRDefault="00722648" w:rsidP="00722648">
            <w:pPr>
              <w:ind w:left="-463" w:firstLine="464"/>
              <w:rPr>
                <w:sz w:val="20"/>
                <w:szCs w:val="20"/>
              </w:rPr>
            </w:pPr>
            <w:r w:rsidRPr="00722648">
              <w:rPr>
                <w:sz w:val="20"/>
                <w:szCs w:val="20"/>
              </w:rPr>
              <w:t xml:space="preserve"> pre-and post-operative care in surgical treatment of breast cancer, Chemotherapy and</w:t>
            </w:r>
          </w:p>
          <w:p w:rsidR="00722648" w:rsidRPr="00722648" w:rsidRDefault="00722648" w:rsidP="00722648">
            <w:pPr>
              <w:ind w:left="-463" w:firstLine="464"/>
              <w:rPr>
                <w:sz w:val="20"/>
                <w:szCs w:val="20"/>
              </w:rPr>
            </w:pPr>
            <w:r w:rsidRPr="00722648">
              <w:rPr>
                <w:sz w:val="20"/>
                <w:szCs w:val="20"/>
              </w:rPr>
              <w:t xml:space="preserve"> symptom control in breast cancer, hormone therapy in breast cancer , biological therapy</w:t>
            </w:r>
          </w:p>
          <w:p w:rsidR="00722648" w:rsidRPr="00722648" w:rsidRDefault="00722648" w:rsidP="00722648">
            <w:pPr>
              <w:ind w:left="-463" w:firstLine="464"/>
              <w:rPr>
                <w:sz w:val="20"/>
                <w:szCs w:val="20"/>
              </w:rPr>
            </w:pPr>
            <w:r w:rsidRPr="00722648">
              <w:rPr>
                <w:sz w:val="20"/>
                <w:szCs w:val="20"/>
              </w:rPr>
              <w:t xml:space="preserve"> and symptom control, and radiation therapy and symptom control in breast cancer, </w:t>
            </w:r>
          </w:p>
          <w:p w:rsidR="00722648" w:rsidRPr="00722648" w:rsidRDefault="00722648" w:rsidP="00722648">
            <w:pPr>
              <w:ind w:left="-463" w:firstLine="464"/>
              <w:rPr>
                <w:sz w:val="20"/>
                <w:szCs w:val="20"/>
              </w:rPr>
            </w:pPr>
            <w:r w:rsidRPr="00722648">
              <w:rPr>
                <w:sz w:val="20"/>
                <w:szCs w:val="20"/>
              </w:rPr>
              <w:t xml:space="preserve"> Lymphedema in breast cancer  treatment and nursing care, psychosocial issues in </w:t>
            </w:r>
          </w:p>
          <w:p w:rsidR="00722648" w:rsidRPr="00722648" w:rsidRDefault="00722648" w:rsidP="00722648">
            <w:pPr>
              <w:ind w:left="-463" w:firstLine="464"/>
              <w:rPr>
                <w:sz w:val="20"/>
                <w:szCs w:val="20"/>
              </w:rPr>
            </w:pPr>
            <w:r w:rsidRPr="00722648">
              <w:rPr>
                <w:sz w:val="20"/>
                <w:szCs w:val="20"/>
              </w:rPr>
              <w:t>breast cancer, oncoplastic breast surgery and nursing care</w:t>
            </w:r>
          </w:p>
        </w:tc>
      </w:tr>
      <w:tr w:rsidR="00722648" w:rsidRPr="00722648" w:rsidTr="002E676E">
        <w:trPr>
          <w:trHeight w:val="426"/>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COURSE AIMS</w:t>
            </w:r>
          </w:p>
        </w:tc>
        <w:tc>
          <w:tcPr>
            <w:tcW w:w="7655" w:type="dxa"/>
            <w:gridSpan w:val="6"/>
            <w:tcBorders>
              <w:top w:val="single" w:sz="12" w:space="0" w:color="auto"/>
              <w:left w:val="single" w:sz="12" w:space="0" w:color="auto"/>
              <w:bottom w:val="single" w:sz="12" w:space="0" w:color="auto"/>
              <w:right w:val="single" w:sz="12" w:space="0" w:color="auto"/>
            </w:tcBorders>
          </w:tcPr>
          <w:p w:rsidR="00722648" w:rsidRPr="00722648" w:rsidRDefault="00722648" w:rsidP="00722648">
            <w:pPr>
              <w:rPr>
                <w:bCs/>
                <w:color w:val="000000"/>
                <w:sz w:val="20"/>
                <w:szCs w:val="20"/>
              </w:rPr>
            </w:pPr>
            <w:r w:rsidRPr="00722648">
              <w:rPr>
                <w:bCs/>
                <w:color w:val="000000"/>
                <w:sz w:val="20"/>
                <w:szCs w:val="20"/>
              </w:rPr>
              <w:t xml:space="preserve"> Individuals will know the following materials.</w:t>
            </w:r>
          </w:p>
          <w:p w:rsidR="00722648" w:rsidRPr="00722648" w:rsidRDefault="00722648" w:rsidP="00722648">
            <w:pPr>
              <w:rPr>
                <w:sz w:val="20"/>
                <w:szCs w:val="20"/>
              </w:rPr>
            </w:pPr>
            <w:r w:rsidRPr="00722648">
              <w:rPr>
                <w:sz w:val="20"/>
                <w:szCs w:val="20"/>
              </w:rPr>
              <w:lastRenderedPageBreak/>
              <w:t>1 - The structure of the breast,for women the meaning of breast cancer epidemiology,etiology and risk factors</w:t>
            </w:r>
          </w:p>
          <w:p w:rsidR="00722648" w:rsidRPr="00722648" w:rsidRDefault="00722648" w:rsidP="00722648">
            <w:pPr>
              <w:rPr>
                <w:sz w:val="20"/>
                <w:szCs w:val="20"/>
              </w:rPr>
            </w:pPr>
            <w:r w:rsidRPr="00722648">
              <w:rPr>
                <w:sz w:val="20"/>
                <w:szCs w:val="20"/>
              </w:rPr>
              <w:t>2 - breast cancer prevention and risk assessment</w:t>
            </w:r>
          </w:p>
          <w:p w:rsidR="00722648" w:rsidRPr="00722648" w:rsidRDefault="00722648" w:rsidP="00722648">
            <w:pPr>
              <w:rPr>
                <w:sz w:val="20"/>
                <w:szCs w:val="20"/>
              </w:rPr>
            </w:pPr>
            <w:r w:rsidRPr="00722648">
              <w:rPr>
                <w:sz w:val="20"/>
                <w:szCs w:val="20"/>
              </w:rPr>
              <w:t xml:space="preserve">3 - breast cancer-symptoms,diagnosis,screening and early detection methods and the role of the nurse </w:t>
            </w:r>
          </w:p>
          <w:p w:rsidR="00722648" w:rsidRPr="00722648" w:rsidRDefault="00722648" w:rsidP="00722648">
            <w:pPr>
              <w:rPr>
                <w:sz w:val="20"/>
                <w:szCs w:val="20"/>
              </w:rPr>
            </w:pPr>
            <w:r w:rsidRPr="00722648">
              <w:rPr>
                <w:sz w:val="20"/>
                <w:szCs w:val="20"/>
              </w:rPr>
              <w:t>4 - types of breast cancer, diagnosis, staging,current approaches in surgery</w:t>
            </w:r>
          </w:p>
          <w:p w:rsidR="00722648" w:rsidRPr="00722648" w:rsidRDefault="00722648" w:rsidP="00722648">
            <w:pPr>
              <w:rPr>
                <w:sz w:val="20"/>
                <w:szCs w:val="20"/>
              </w:rPr>
            </w:pPr>
            <w:r w:rsidRPr="00722648">
              <w:rPr>
                <w:sz w:val="20"/>
                <w:szCs w:val="20"/>
              </w:rPr>
              <w:t xml:space="preserve">5 - surgical treatment for breast cancer in pre-and post-operative care </w:t>
            </w:r>
          </w:p>
          <w:p w:rsidR="00722648" w:rsidRPr="00722648" w:rsidRDefault="00722648" w:rsidP="00722648">
            <w:pPr>
              <w:rPr>
                <w:sz w:val="20"/>
                <w:szCs w:val="20"/>
              </w:rPr>
            </w:pPr>
            <w:r w:rsidRPr="00722648">
              <w:rPr>
                <w:sz w:val="20"/>
                <w:szCs w:val="20"/>
              </w:rPr>
              <w:t>6 - chemotherapy in breast cancer and symptom control</w:t>
            </w:r>
          </w:p>
          <w:p w:rsidR="00722648" w:rsidRPr="00722648" w:rsidRDefault="00722648" w:rsidP="00722648">
            <w:pPr>
              <w:rPr>
                <w:sz w:val="20"/>
                <w:szCs w:val="20"/>
              </w:rPr>
            </w:pPr>
            <w:r w:rsidRPr="00722648">
              <w:rPr>
                <w:sz w:val="20"/>
                <w:szCs w:val="20"/>
              </w:rPr>
              <w:t>7 - breast cancer hormone therapy,biological therapy and symptom control</w:t>
            </w:r>
          </w:p>
          <w:p w:rsidR="00722648" w:rsidRPr="00722648" w:rsidRDefault="00722648" w:rsidP="00722648">
            <w:pPr>
              <w:rPr>
                <w:sz w:val="20"/>
                <w:szCs w:val="20"/>
              </w:rPr>
            </w:pPr>
            <w:r w:rsidRPr="00722648">
              <w:rPr>
                <w:sz w:val="20"/>
                <w:szCs w:val="20"/>
              </w:rPr>
              <w:t>8 - radiation therapy and symptom control in breast cancer</w:t>
            </w:r>
          </w:p>
          <w:p w:rsidR="00722648" w:rsidRPr="00722648" w:rsidRDefault="00722648" w:rsidP="00722648">
            <w:pPr>
              <w:rPr>
                <w:sz w:val="20"/>
                <w:szCs w:val="20"/>
              </w:rPr>
            </w:pPr>
            <w:r w:rsidRPr="00722648">
              <w:rPr>
                <w:sz w:val="20"/>
                <w:szCs w:val="20"/>
              </w:rPr>
              <w:t xml:space="preserve">9 - lymphedema in breast cancer patients and nursing care </w:t>
            </w:r>
          </w:p>
          <w:p w:rsidR="00722648" w:rsidRPr="00722648" w:rsidRDefault="00722648" w:rsidP="00722648">
            <w:pPr>
              <w:rPr>
                <w:sz w:val="20"/>
                <w:szCs w:val="20"/>
              </w:rPr>
            </w:pPr>
            <w:r w:rsidRPr="00722648">
              <w:rPr>
                <w:sz w:val="20"/>
                <w:szCs w:val="20"/>
              </w:rPr>
              <w:t>10 - psychosocial issues in breast cancer and nursing care</w:t>
            </w:r>
          </w:p>
        </w:tc>
      </w:tr>
      <w:tr w:rsidR="00722648" w:rsidRPr="00722648" w:rsidTr="002E676E">
        <w:trPr>
          <w:trHeight w:val="518"/>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lastRenderedPageBreak/>
              <w:t>COURSE OBJECTIVES</w:t>
            </w:r>
          </w:p>
        </w:tc>
        <w:tc>
          <w:tcPr>
            <w:tcW w:w="7655" w:type="dxa"/>
            <w:gridSpan w:val="6"/>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rPr>
                <w:sz w:val="20"/>
                <w:szCs w:val="20"/>
              </w:rPr>
            </w:pPr>
            <w:r w:rsidRPr="00722648">
              <w:rPr>
                <w:sz w:val="20"/>
                <w:szCs w:val="20"/>
              </w:rPr>
              <w:t xml:space="preserve"> An individual ;</w:t>
            </w:r>
          </w:p>
          <w:p w:rsidR="00722648" w:rsidRPr="00722648" w:rsidRDefault="00722648" w:rsidP="00722648">
            <w:pPr>
              <w:rPr>
                <w:sz w:val="20"/>
                <w:szCs w:val="20"/>
              </w:rPr>
            </w:pPr>
            <w:r w:rsidRPr="00722648">
              <w:rPr>
                <w:sz w:val="20"/>
                <w:szCs w:val="20"/>
              </w:rPr>
              <w:t xml:space="preserve">1 -, understands the importance of providing holistic care to individuals with  breast disease, </w:t>
            </w:r>
          </w:p>
          <w:p w:rsidR="00722648" w:rsidRPr="00722648" w:rsidRDefault="00722648" w:rsidP="00722648">
            <w:pPr>
              <w:rPr>
                <w:sz w:val="20"/>
                <w:szCs w:val="20"/>
              </w:rPr>
            </w:pPr>
            <w:r w:rsidRPr="00722648">
              <w:rPr>
                <w:sz w:val="20"/>
                <w:szCs w:val="20"/>
              </w:rPr>
              <w:t>especially breast cancer and families.</w:t>
            </w:r>
          </w:p>
          <w:p w:rsidR="00722648" w:rsidRPr="00722648" w:rsidRDefault="00722648" w:rsidP="00722648">
            <w:pPr>
              <w:rPr>
                <w:sz w:val="20"/>
                <w:szCs w:val="20"/>
              </w:rPr>
            </w:pPr>
            <w:r w:rsidRPr="00722648">
              <w:rPr>
                <w:sz w:val="20"/>
                <w:szCs w:val="20"/>
              </w:rPr>
              <w:t>2 – knows the structure of the breast,the meaning of breast  for women, breast cancer</w:t>
            </w:r>
          </w:p>
          <w:p w:rsidR="00722648" w:rsidRPr="00722648" w:rsidRDefault="00722648" w:rsidP="00722648">
            <w:pPr>
              <w:rPr>
                <w:sz w:val="20"/>
                <w:szCs w:val="20"/>
              </w:rPr>
            </w:pPr>
            <w:r w:rsidRPr="00722648">
              <w:rPr>
                <w:sz w:val="20"/>
                <w:szCs w:val="20"/>
              </w:rPr>
              <w:t xml:space="preserve">epidemiology,etiology and risk factors </w:t>
            </w:r>
          </w:p>
          <w:p w:rsidR="00722648" w:rsidRPr="00722648" w:rsidRDefault="00722648" w:rsidP="00722648">
            <w:pPr>
              <w:rPr>
                <w:sz w:val="20"/>
                <w:szCs w:val="20"/>
              </w:rPr>
            </w:pPr>
            <w:r w:rsidRPr="00722648">
              <w:rPr>
                <w:sz w:val="20"/>
                <w:szCs w:val="20"/>
              </w:rPr>
              <w:t xml:space="preserve">3 – implement pre-and post-comprehensive plan of care in surgical treatment for </w:t>
            </w:r>
          </w:p>
          <w:p w:rsidR="00722648" w:rsidRPr="00722648" w:rsidRDefault="00722648" w:rsidP="00722648">
            <w:pPr>
              <w:rPr>
                <w:sz w:val="20"/>
                <w:szCs w:val="20"/>
              </w:rPr>
            </w:pPr>
            <w:r w:rsidRPr="00722648">
              <w:rPr>
                <w:sz w:val="20"/>
                <w:szCs w:val="20"/>
              </w:rPr>
              <w:t xml:space="preserve">breast cancer </w:t>
            </w:r>
          </w:p>
          <w:p w:rsidR="00722648" w:rsidRPr="00722648" w:rsidRDefault="00722648" w:rsidP="00722648">
            <w:pPr>
              <w:rPr>
                <w:sz w:val="20"/>
                <w:szCs w:val="20"/>
              </w:rPr>
            </w:pPr>
            <w:r w:rsidRPr="00722648">
              <w:rPr>
                <w:sz w:val="20"/>
                <w:szCs w:val="20"/>
              </w:rPr>
              <w:t>4 – knows breast cancer symptoms,diagnosis,screening and early diagnosis methods</w:t>
            </w:r>
          </w:p>
          <w:p w:rsidR="00722648" w:rsidRPr="00722648" w:rsidRDefault="00722648" w:rsidP="00722648">
            <w:pPr>
              <w:rPr>
                <w:sz w:val="20"/>
                <w:szCs w:val="20"/>
              </w:rPr>
            </w:pPr>
            <w:r w:rsidRPr="00722648">
              <w:rPr>
                <w:sz w:val="20"/>
                <w:szCs w:val="20"/>
              </w:rPr>
              <w:t xml:space="preserve"> and understands the importance of the role of the nurse.</w:t>
            </w:r>
          </w:p>
          <w:p w:rsidR="00722648" w:rsidRPr="00722648" w:rsidRDefault="00722648" w:rsidP="00722648">
            <w:pPr>
              <w:rPr>
                <w:sz w:val="20"/>
                <w:szCs w:val="20"/>
              </w:rPr>
            </w:pPr>
            <w:r w:rsidRPr="00722648">
              <w:rPr>
                <w:sz w:val="20"/>
                <w:szCs w:val="20"/>
              </w:rPr>
              <w:t>5 - knows current approaches in surgery , breast cancer screening, diagnosis, staging</w:t>
            </w:r>
          </w:p>
          <w:p w:rsidR="00722648" w:rsidRPr="00722648" w:rsidRDefault="00722648" w:rsidP="00722648">
            <w:pPr>
              <w:rPr>
                <w:sz w:val="20"/>
                <w:szCs w:val="20"/>
              </w:rPr>
            </w:pPr>
            <w:r w:rsidRPr="00722648">
              <w:rPr>
                <w:sz w:val="20"/>
                <w:szCs w:val="20"/>
              </w:rPr>
              <w:t>6 - knows the methods of treatment  in breast cancer.</w:t>
            </w:r>
          </w:p>
        </w:tc>
      </w:tr>
      <w:tr w:rsidR="00722648" w:rsidRPr="00722648" w:rsidTr="002E676E">
        <w:trPr>
          <w:trHeight w:val="540"/>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TEXTBOOK(S)</w:t>
            </w:r>
          </w:p>
        </w:tc>
        <w:tc>
          <w:tcPr>
            <w:tcW w:w="7655" w:type="dxa"/>
            <w:gridSpan w:val="6"/>
            <w:tcBorders>
              <w:top w:val="single" w:sz="12" w:space="0" w:color="auto"/>
              <w:left w:val="single" w:sz="12" w:space="0" w:color="auto"/>
              <w:bottom w:val="single" w:sz="12" w:space="0" w:color="auto"/>
              <w:right w:val="single" w:sz="12" w:space="0" w:color="auto"/>
            </w:tcBorders>
          </w:tcPr>
          <w:p w:rsidR="00722648" w:rsidRPr="00722648" w:rsidRDefault="00722648" w:rsidP="00722648">
            <w:pPr>
              <w:rPr>
                <w:rFonts w:cs="Arial"/>
                <w:sz w:val="20"/>
                <w:szCs w:val="20"/>
              </w:rPr>
            </w:pPr>
          </w:p>
          <w:p w:rsidR="00722648" w:rsidRPr="00722648" w:rsidRDefault="00722648" w:rsidP="00722648">
            <w:pPr>
              <w:jc w:val="both"/>
              <w:rPr>
                <w:b/>
                <w:sz w:val="20"/>
                <w:szCs w:val="20"/>
              </w:rPr>
            </w:pPr>
          </w:p>
        </w:tc>
      </w:tr>
      <w:tr w:rsidR="00722648" w:rsidRPr="00722648" w:rsidTr="002E676E">
        <w:trPr>
          <w:trHeight w:val="540"/>
        </w:trPr>
        <w:tc>
          <w:tcPr>
            <w:tcW w:w="2376" w:type="dxa"/>
            <w:gridSpan w:val="3"/>
            <w:tcBorders>
              <w:top w:val="single" w:sz="12" w:space="0" w:color="auto"/>
              <w:left w:val="single" w:sz="12" w:space="0" w:color="auto"/>
              <w:bottom w:val="single" w:sz="12" w:space="0" w:color="auto"/>
              <w:right w:val="single" w:sz="12" w:space="0" w:color="auto"/>
            </w:tcBorders>
            <w:vAlign w:val="center"/>
          </w:tcPr>
          <w:p w:rsidR="00722648" w:rsidRPr="00722648" w:rsidRDefault="00722648" w:rsidP="00722648">
            <w:pPr>
              <w:jc w:val="center"/>
              <w:rPr>
                <w:b/>
                <w:sz w:val="20"/>
                <w:szCs w:val="20"/>
              </w:rPr>
            </w:pPr>
            <w:r w:rsidRPr="00722648">
              <w:rPr>
                <w:b/>
                <w:sz w:val="20"/>
                <w:szCs w:val="20"/>
              </w:rPr>
              <w:t>REFERENCES</w:t>
            </w:r>
          </w:p>
        </w:tc>
        <w:tc>
          <w:tcPr>
            <w:tcW w:w="7655" w:type="dxa"/>
            <w:gridSpan w:val="6"/>
            <w:tcBorders>
              <w:top w:val="single" w:sz="12" w:space="0" w:color="auto"/>
              <w:left w:val="single" w:sz="12" w:space="0" w:color="auto"/>
              <w:bottom w:val="single" w:sz="12" w:space="0" w:color="auto"/>
              <w:right w:val="single" w:sz="12" w:space="0" w:color="auto"/>
            </w:tcBorders>
          </w:tcPr>
          <w:p w:rsidR="00722648" w:rsidRPr="00722648" w:rsidRDefault="00722648" w:rsidP="00722648">
            <w:pPr>
              <w:outlineLvl w:val="3"/>
              <w:rPr>
                <w:color w:val="000000"/>
                <w:sz w:val="20"/>
                <w:szCs w:val="20"/>
              </w:rPr>
            </w:pPr>
            <w:r w:rsidRPr="00722648">
              <w:rPr>
                <w:color w:val="000000"/>
                <w:sz w:val="20"/>
                <w:szCs w:val="20"/>
              </w:rPr>
              <w:t xml:space="preserve"> 1.</w:t>
            </w:r>
            <w:r w:rsidRPr="00722648">
              <w:rPr>
                <w:color w:val="000000"/>
                <w:sz w:val="20"/>
                <w:szCs w:val="20"/>
              </w:rPr>
              <w:tab/>
              <w:t xml:space="preserve"> Karadakovan A, Eti Aslan. Dahili ve Cerrahi Hstalıklarda Bakım, 1. Ed, Nobel Tıp Kitabevi, Adana, 2010.</w:t>
            </w:r>
          </w:p>
          <w:p w:rsidR="00722648" w:rsidRPr="00722648" w:rsidRDefault="00722648" w:rsidP="00722648">
            <w:pPr>
              <w:outlineLvl w:val="3"/>
              <w:rPr>
                <w:color w:val="000000"/>
                <w:sz w:val="20"/>
                <w:szCs w:val="20"/>
              </w:rPr>
            </w:pPr>
            <w:r w:rsidRPr="00722648">
              <w:rPr>
                <w:color w:val="000000"/>
                <w:sz w:val="20"/>
                <w:szCs w:val="20"/>
              </w:rPr>
              <w:t>2.</w:t>
            </w:r>
            <w:r w:rsidRPr="00722648">
              <w:rPr>
                <w:color w:val="000000"/>
                <w:sz w:val="20"/>
                <w:szCs w:val="20"/>
              </w:rPr>
              <w:tab/>
              <w:t>Köşgeroğlu N, “Meme Kanserinizi İlk Siz Tanıyabilirsiniz” Alter Yayınları, 2011.</w:t>
            </w:r>
          </w:p>
          <w:p w:rsidR="00722648" w:rsidRPr="00722648" w:rsidRDefault="00722648" w:rsidP="00722648">
            <w:pPr>
              <w:outlineLvl w:val="3"/>
              <w:rPr>
                <w:color w:val="000000"/>
                <w:sz w:val="20"/>
                <w:szCs w:val="20"/>
              </w:rPr>
            </w:pPr>
            <w:r w:rsidRPr="00722648">
              <w:rPr>
                <w:color w:val="000000"/>
                <w:sz w:val="20"/>
                <w:szCs w:val="20"/>
              </w:rPr>
              <w:t>3.</w:t>
            </w:r>
            <w:r w:rsidRPr="00722648">
              <w:rPr>
                <w:color w:val="000000"/>
                <w:sz w:val="20"/>
                <w:szCs w:val="20"/>
              </w:rPr>
              <w:tab/>
              <w:t xml:space="preserve">Smeltzer S, Bare GB. Brunner&amp;Suddarth's Textbook of Medical Surgical Nursing, Tenth edition, Lippincott Williams&amp;Wilkins, 2004.  </w:t>
            </w:r>
          </w:p>
          <w:p w:rsidR="00722648" w:rsidRPr="00722648" w:rsidRDefault="00722648" w:rsidP="00722648">
            <w:pPr>
              <w:outlineLvl w:val="3"/>
              <w:rPr>
                <w:color w:val="000000"/>
                <w:sz w:val="20"/>
                <w:szCs w:val="20"/>
              </w:rPr>
            </w:pPr>
            <w:r w:rsidRPr="00722648">
              <w:rPr>
                <w:color w:val="000000"/>
                <w:sz w:val="20"/>
                <w:szCs w:val="20"/>
              </w:rPr>
              <w:t>4.</w:t>
            </w:r>
            <w:r w:rsidRPr="00722648">
              <w:rPr>
                <w:color w:val="000000"/>
                <w:sz w:val="20"/>
                <w:szCs w:val="20"/>
              </w:rPr>
              <w:tab/>
              <w:t>Türkiye Klinikleri Cerrahi Hastalıkları Hemşireliği Üreme Sistemi Cerrahi Hastalıkları Hemşireliği Özel Sayısı,1(1),2015.</w:t>
            </w:r>
          </w:p>
          <w:p w:rsidR="00722648" w:rsidRPr="00722648" w:rsidRDefault="00722648" w:rsidP="00722648">
            <w:pPr>
              <w:outlineLvl w:val="3"/>
              <w:rPr>
                <w:color w:val="000000"/>
                <w:sz w:val="20"/>
                <w:szCs w:val="20"/>
              </w:rPr>
            </w:pPr>
            <w:r w:rsidRPr="00722648">
              <w:rPr>
                <w:color w:val="000000"/>
                <w:sz w:val="20"/>
                <w:szCs w:val="20"/>
              </w:rPr>
              <w:t>5.</w:t>
            </w:r>
            <w:r w:rsidRPr="00722648">
              <w:rPr>
                <w:color w:val="000000"/>
                <w:sz w:val="20"/>
                <w:szCs w:val="20"/>
              </w:rPr>
              <w:tab/>
              <w:t>Akyolcu N, Aksoy G, Kanan N. Cerrahi Hemşireliği Uygulama Rehberi, İstanbul Tıp Kitabevi, İstanbul, 2011.</w:t>
            </w:r>
          </w:p>
          <w:p w:rsidR="00722648" w:rsidRPr="00722648" w:rsidRDefault="00722648" w:rsidP="00722648">
            <w:pPr>
              <w:outlineLvl w:val="3"/>
              <w:rPr>
                <w:color w:val="000000"/>
                <w:sz w:val="20"/>
                <w:szCs w:val="20"/>
              </w:rPr>
            </w:pPr>
            <w:r w:rsidRPr="00722648">
              <w:rPr>
                <w:color w:val="000000"/>
                <w:sz w:val="20"/>
                <w:szCs w:val="20"/>
              </w:rPr>
              <w:t>6.</w:t>
            </w:r>
            <w:r w:rsidRPr="00722648">
              <w:rPr>
                <w:color w:val="000000"/>
                <w:sz w:val="20"/>
                <w:szCs w:val="20"/>
              </w:rPr>
              <w:tab/>
              <w:t>Aslan,F.E.(Editör). Cerrahi Bakım Vaka Analizleri ile Birlikte.Güneş Tıp Kitabevleri, 2016.</w:t>
            </w:r>
          </w:p>
          <w:p w:rsidR="00722648" w:rsidRPr="00722648" w:rsidRDefault="00722648" w:rsidP="00722648">
            <w:pPr>
              <w:outlineLvl w:val="3"/>
              <w:rPr>
                <w:color w:val="000000"/>
                <w:sz w:val="20"/>
                <w:szCs w:val="20"/>
              </w:rPr>
            </w:pPr>
            <w:r w:rsidRPr="00722648">
              <w:rPr>
                <w:color w:val="000000"/>
                <w:sz w:val="20"/>
                <w:szCs w:val="20"/>
              </w:rPr>
              <w:t>7.</w:t>
            </w:r>
            <w:r w:rsidRPr="00722648">
              <w:rPr>
                <w:color w:val="000000"/>
                <w:sz w:val="20"/>
                <w:szCs w:val="20"/>
              </w:rPr>
              <w:tab/>
              <w:t>Karayurt, Ö., Andıç, S. (2011). Meme Bakım Hemşireliği. Meme Sagligi Dergisi/Journal Of Breast Health, 7(4).</w:t>
            </w:r>
          </w:p>
          <w:p w:rsidR="00722648" w:rsidRPr="00722648" w:rsidRDefault="00722648" w:rsidP="00722648">
            <w:pPr>
              <w:outlineLvl w:val="3"/>
              <w:rPr>
                <w:b/>
                <w:bCs/>
                <w:color w:val="000000"/>
              </w:rPr>
            </w:pPr>
            <w:r w:rsidRPr="00722648">
              <w:rPr>
                <w:color w:val="000000"/>
                <w:sz w:val="20"/>
                <w:szCs w:val="20"/>
              </w:rPr>
              <w:t>8.</w:t>
            </w:r>
            <w:r w:rsidRPr="00722648">
              <w:rPr>
                <w:color w:val="000000"/>
                <w:sz w:val="20"/>
                <w:szCs w:val="20"/>
              </w:rPr>
              <w:tab/>
              <w:t>Demir, S. G. (2008). Meme kanseri nedeniyle ameliyat olan hastalarda kendi kendine lenfödem yönetimi. Meme Sağlığı Dergisi, 4(2), 62-69.</w:t>
            </w:r>
          </w:p>
        </w:tc>
      </w:tr>
    </w:tbl>
    <w:p w:rsidR="000E65B5" w:rsidRDefault="000E65B5"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F928F9" w:rsidRDefault="00F928F9" w:rsidP="00824897">
      <w:pPr>
        <w:tabs>
          <w:tab w:val="left" w:pos="7800"/>
        </w:tabs>
        <w:rPr>
          <w:sz w:val="20"/>
          <w:szCs w:val="20"/>
        </w:rPr>
      </w:pPr>
    </w:p>
    <w:p w:rsidR="000E65B5" w:rsidRDefault="000E65B5"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2E676E" w:rsidRDefault="002E676E" w:rsidP="00824897">
      <w:pPr>
        <w:tabs>
          <w:tab w:val="left" w:pos="7800"/>
        </w:tabs>
        <w:rPr>
          <w:sz w:val="20"/>
          <w:szCs w:val="20"/>
        </w:rPr>
      </w:pPr>
    </w:p>
    <w:p w:rsidR="00F928F9" w:rsidRDefault="00F928F9" w:rsidP="00824897">
      <w:pPr>
        <w:tabs>
          <w:tab w:val="left" w:pos="7800"/>
        </w:tabs>
        <w:rPr>
          <w:sz w:val="20"/>
          <w:szCs w:val="20"/>
        </w:rPr>
      </w:pPr>
    </w:p>
    <w:p w:rsidR="000E65B5" w:rsidRDefault="000E65B5" w:rsidP="00824897">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EE71FC" w:rsidRPr="00EE71FC" w:rsidTr="00466D5D">
        <w:tc>
          <w:tcPr>
            <w:tcW w:w="1900" w:type="dxa"/>
            <w:tcBorders>
              <w:right w:val="nil"/>
            </w:tcBorders>
            <w:shd w:val="clear" w:color="auto" w:fill="auto"/>
          </w:tcPr>
          <w:p w:rsidR="00EE71FC" w:rsidRPr="00EE71FC" w:rsidRDefault="00EE71FC" w:rsidP="00EE71FC">
            <w:pPr>
              <w:outlineLvl w:val="0"/>
              <w:rPr>
                <w:b/>
                <w:sz w:val="20"/>
                <w:szCs w:val="20"/>
              </w:rPr>
            </w:pPr>
            <w:r w:rsidRPr="00EE71FC">
              <w:rPr>
                <w:b/>
                <w:sz w:val="20"/>
                <w:szCs w:val="20"/>
              </w:rPr>
              <w:t>COURSE CODE:</w:t>
            </w:r>
          </w:p>
        </w:tc>
        <w:tc>
          <w:tcPr>
            <w:tcW w:w="2265" w:type="dxa"/>
            <w:gridSpan w:val="2"/>
            <w:tcBorders>
              <w:left w:val="nil"/>
              <w:bottom w:val="single" w:sz="4" w:space="0" w:color="auto"/>
            </w:tcBorders>
            <w:shd w:val="clear" w:color="auto" w:fill="auto"/>
          </w:tcPr>
          <w:p w:rsidR="00EE71FC" w:rsidRPr="00EE71FC" w:rsidRDefault="00A05C25" w:rsidP="00EE71FC">
            <w:pPr>
              <w:jc w:val="center"/>
              <w:outlineLvl w:val="0"/>
              <w:rPr>
                <w:b/>
                <w:sz w:val="20"/>
                <w:szCs w:val="20"/>
              </w:rPr>
            </w:pPr>
            <w:r>
              <w:rPr>
                <w:b/>
                <w:sz w:val="20"/>
                <w:szCs w:val="20"/>
              </w:rPr>
              <w:t>522305</w:t>
            </w:r>
            <w:r w:rsidR="00EE71FC" w:rsidRPr="00EE71FC">
              <w:rPr>
                <w:b/>
                <w:sz w:val="20"/>
                <w:szCs w:val="20"/>
              </w:rPr>
              <w:t>314</w:t>
            </w:r>
          </w:p>
        </w:tc>
        <w:tc>
          <w:tcPr>
            <w:tcW w:w="5689" w:type="dxa"/>
            <w:gridSpan w:val="4"/>
            <w:shd w:val="clear" w:color="auto" w:fill="auto"/>
          </w:tcPr>
          <w:p w:rsidR="00EE71FC" w:rsidRPr="00EE71FC" w:rsidRDefault="00EE71FC" w:rsidP="00EE71FC">
            <w:pPr>
              <w:outlineLvl w:val="0"/>
              <w:rPr>
                <w:b/>
                <w:sz w:val="20"/>
                <w:szCs w:val="20"/>
              </w:rPr>
            </w:pPr>
            <w:r w:rsidRPr="00EE71FC">
              <w:rPr>
                <w:b/>
                <w:sz w:val="20"/>
                <w:szCs w:val="20"/>
              </w:rPr>
              <w:t>DEPARTMENT: NURSING</w:t>
            </w:r>
          </w:p>
        </w:tc>
      </w:tr>
      <w:tr w:rsidR="00EE71FC" w:rsidRPr="00EE71FC" w:rsidTr="00466D5D">
        <w:tc>
          <w:tcPr>
            <w:tcW w:w="9854" w:type="dxa"/>
            <w:gridSpan w:val="7"/>
            <w:shd w:val="clear" w:color="auto" w:fill="auto"/>
          </w:tcPr>
          <w:p w:rsidR="00EE71FC" w:rsidRPr="00EE71FC" w:rsidRDefault="00EE71FC" w:rsidP="00EE71FC">
            <w:pPr>
              <w:outlineLvl w:val="0"/>
              <w:rPr>
                <w:b/>
                <w:sz w:val="20"/>
                <w:szCs w:val="20"/>
              </w:rPr>
            </w:pPr>
            <w:r w:rsidRPr="00EE71FC">
              <w:rPr>
                <w:b/>
                <w:sz w:val="20"/>
                <w:szCs w:val="20"/>
              </w:rPr>
              <w:t>COURSE NAME: ADVANCED GYNECOLOGY ONCOLOGY NURSİNG</w:t>
            </w:r>
            <w:r w:rsidRPr="00EE71FC">
              <w:rPr>
                <w:sz w:val="20"/>
                <w:szCs w:val="20"/>
              </w:rPr>
              <w:t xml:space="preserve"> </w:t>
            </w:r>
          </w:p>
        </w:tc>
      </w:tr>
      <w:tr w:rsidR="00EE71FC" w:rsidRPr="00EE71FC" w:rsidTr="00466D5D">
        <w:trPr>
          <w:trHeight w:val="174"/>
        </w:trPr>
        <w:tc>
          <w:tcPr>
            <w:tcW w:w="3241" w:type="dxa"/>
            <w:gridSpan w:val="2"/>
            <w:vMerge w:val="restart"/>
            <w:shd w:val="clear" w:color="auto" w:fill="auto"/>
          </w:tcPr>
          <w:p w:rsidR="00EE71FC" w:rsidRPr="00EE71FC" w:rsidRDefault="00EE71FC" w:rsidP="00EE71FC">
            <w:pPr>
              <w:jc w:val="center"/>
              <w:outlineLvl w:val="0"/>
              <w:rPr>
                <w:b/>
                <w:sz w:val="20"/>
                <w:szCs w:val="20"/>
              </w:rPr>
            </w:pPr>
            <w:r w:rsidRPr="00EE71FC">
              <w:rPr>
                <w:b/>
                <w:sz w:val="20"/>
                <w:szCs w:val="20"/>
              </w:rPr>
              <w:t>INSTRUCTOR NAME</w:t>
            </w:r>
          </w:p>
          <w:p w:rsidR="00EE71FC" w:rsidRPr="00EE71FC" w:rsidRDefault="00EE71FC" w:rsidP="00EE71FC">
            <w:pPr>
              <w:jc w:val="center"/>
              <w:outlineLvl w:val="0"/>
              <w:rPr>
                <w:rFonts w:eastAsia="Calibri"/>
                <w:sz w:val="18"/>
                <w:szCs w:val="18"/>
                <w:lang w:val="en-US" w:eastAsia="en-US"/>
              </w:rPr>
            </w:pPr>
          </w:p>
          <w:p w:rsidR="00EE71FC" w:rsidRPr="00EE71FC" w:rsidRDefault="000E61DE" w:rsidP="000E61DE">
            <w:pPr>
              <w:jc w:val="center"/>
              <w:outlineLvl w:val="0"/>
              <w:rPr>
                <w:b/>
                <w:sz w:val="20"/>
                <w:szCs w:val="20"/>
              </w:rPr>
            </w:pPr>
            <w:r>
              <w:rPr>
                <w:rFonts w:eastAsia="Calibri"/>
                <w:b/>
                <w:sz w:val="18"/>
                <w:szCs w:val="18"/>
                <w:lang w:val="en-US" w:eastAsia="en-US"/>
              </w:rPr>
              <w:t>Doç.Dr.</w:t>
            </w:r>
            <w:r w:rsidR="00EE71FC" w:rsidRPr="00EE71FC">
              <w:rPr>
                <w:rFonts w:eastAsia="Calibri"/>
                <w:b/>
                <w:sz w:val="18"/>
                <w:szCs w:val="18"/>
                <w:lang w:val="en-US" w:eastAsia="en-US"/>
              </w:rPr>
              <w:t xml:space="preserve"> YELİZ KAYA</w:t>
            </w:r>
          </w:p>
        </w:tc>
        <w:tc>
          <w:tcPr>
            <w:tcW w:w="3240" w:type="dxa"/>
            <w:gridSpan w:val="2"/>
            <w:vMerge w:val="restart"/>
            <w:shd w:val="clear" w:color="auto" w:fill="auto"/>
          </w:tcPr>
          <w:p w:rsidR="00EE71FC" w:rsidRPr="00EE71FC" w:rsidRDefault="00EE71FC" w:rsidP="00EE71FC">
            <w:pPr>
              <w:jc w:val="center"/>
              <w:outlineLvl w:val="0"/>
              <w:rPr>
                <w:b/>
                <w:sz w:val="20"/>
                <w:szCs w:val="20"/>
              </w:rPr>
            </w:pPr>
            <w:r w:rsidRPr="00EE71FC">
              <w:rPr>
                <w:b/>
                <w:sz w:val="20"/>
                <w:szCs w:val="20"/>
              </w:rPr>
              <w:t>COURSE LANGUAGE</w:t>
            </w:r>
          </w:p>
          <w:p w:rsidR="00EE71FC" w:rsidRPr="00EE71FC" w:rsidRDefault="00EE71FC" w:rsidP="00EE71FC">
            <w:pPr>
              <w:outlineLvl w:val="0"/>
              <w:rPr>
                <w:b/>
                <w:sz w:val="20"/>
                <w:szCs w:val="20"/>
              </w:rPr>
            </w:pPr>
            <w:r w:rsidRPr="00EE71FC">
              <w:rPr>
                <w:b/>
                <w:sz w:val="20"/>
                <w:szCs w:val="20"/>
              </w:rPr>
              <w:t>Turkish:  X</w:t>
            </w:r>
            <w:r w:rsidRPr="00EE71FC">
              <w:rPr>
                <w:b/>
                <w:sz w:val="20"/>
                <w:szCs w:val="20"/>
              </w:rPr>
              <w:t></w:t>
            </w:r>
          </w:p>
          <w:p w:rsidR="00EE71FC" w:rsidRPr="00EE71FC" w:rsidRDefault="00EE71FC" w:rsidP="00EE71FC">
            <w:pPr>
              <w:outlineLvl w:val="0"/>
              <w:rPr>
                <w:b/>
                <w:sz w:val="20"/>
                <w:szCs w:val="20"/>
              </w:rPr>
            </w:pPr>
            <w:r w:rsidRPr="00EE71FC">
              <w:rPr>
                <w:b/>
                <w:sz w:val="20"/>
                <w:szCs w:val="20"/>
              </w:rPr>
              <w:t xml:space="preserve">English: </w:t>
            </w:r>
            <w:r w:rsidRPr="00EE71FC">
              <w:rPr>
                <w:b/>
                <w:sz w:val="20"/>
                <w:szCs w:val="20"/>
              </w:rPr>
              <w:t></w:t>
            </w:r>
          </w:p>
        </w:tc>
        <w:tc>
          <w:tcPr>
            <w:tcW w:w="3373" w:type="dxa"/>
            <w:gridSpan w:val="3"/>
            <w:shd w:val="clear" w:color="auto" w:fill="auto"/>
          </w:tcPr>
          <w:p w:rsidR="00EE71FC" w:rsidRPr="00EE71FC" w:rsidRDefault="00EE71FC" w:rsidP="00EE71FC">
            <w:pPr>
              <w:jc w:val="center"/>
              <w:outlineLvl w:val="0"/>
              <w:rPr>
                <w:b/>
                <w:sz w:val="20"/>
                <w:szCs w:val="20"/>
              </w:rPr>
            </w:pPr>
            <w:r w:rsidRPr="00EE71FC">
              <w:rPr>
                <w:b/>
                <w:sz w:val="20"/>
                <w:szCs w:val="20"/>
              </w:rPr>
              <w:t>Course Catagory</w:t>
            </w:r>
          </w:p>
        </w:tc>
      </w:tr>
      <w:tr w:rsidR="00EE71FC" w:rsidRPr="00EE71FC" w:rsidTr="00466D5D">
        <w:trPr>
          <w:trHeight w:val="172"/>
        </w:trPr>
        <w:tc>
          <w:tcPr>
            <w:tcW w:w="3241" w:type="dxa"/>
            <w:gridSpan w:val="2"/>
            <w:vMerge/>
            <w:tcBorders>
              <w:bottom w:val="nil"/>
            </w:tcBorders>
            <w:shd w:val="clear" w:color="auto" w:fill="auto"/>
          </w:tcPr>
          <w:p w:rsidR="00EE71FC" w:rsidRPr="00EE71FC" w:rsidRDefault="00EE71FC" w:rsidP="00EE71FC">
            <w:pPr>
              <w:jc w:val="center"/>
              <w:outlineLvl w:val="0"/>
              <w:rPr>
                <w:b/>
                <w:sz w:val="20"/>
                <w:szCs w:val="20"/>
              </w:rPr>
            </w:pPr>
          </w:p>
        </w:tc>
        <w:tc>
          <w:tcPr>
            <w:tcW w:w="3240" w:type="dxa"/>
            <w:gridSpan w:val="2"/>
            <w:vMerge/>
            <w:tcBorders>
              <w:bottom w:val="nil"/>
            </w:tcBorders>
            <w:shd w:val="clear" w:color="auto" w:fill="auto"/>
          </w:tcPr>
          <w:p w:rsidR="00EE71FC" w:rsidRPr="00EE71FC" w:rsidRDefault="00EE71FC" w:rsidP="00EE71FC">
            <w:pPr>
              <w:jc w:val="center"/>
              <w:outlineLvl w:val="0"/>
              <w:rPr>
                <w:b/>
                <w:sz w:val="20"/>
                <w:szCs w:val="20"/>
              </w:rPr>
            </w:pPr>
          </w:p>
        </w:tc>
        <w:tc>
          <w:tcPr>
            <w:tcW w:w="1083" w:type="dxa"/>
            <w:shd w:val="clear" w:color="auto" w:fill="auto"/>
            <w:vAlign w:val="center"/>
          </w:tcPr>
          <w:p w:rsidR="00EE71FC" w:rsidRPr="00EE71FC" w:rsidRDefault="00EE71FC" w:rsidP="00EE71FC">
            <w:pPr>
              <w:jc w:val="center"/>
              <w:outlineLvl w:val="0"/>
              <w:rPr>
                <w:sz w:val="20"/>
                <w:szCs w:val="20"/>
              </w:rPr>
            </w:pPr>
            <w:r w:rsidRPr="00EE71FC">
              <w:rPr>
                <w:sz w:val="20"/>
                <w:szCs w:val="20"/>
              </w:rPr>
              <w:t>Technical</w:t>
            </w:r>
          </w:p>
        </w:tc>
        <w:tc>
          <w:tcPr>
            <w:tcW w:w="1085" w:type="dxa"/>
            <w:shd w:val="clear" w:color="auto" w:fill="auto"/>
            <w:vAlign w:val="center"/>
          </w:tcPr>
          <w:p w:rsidR="00EE71FC" w:rsidRPr="00EE71FC" w:rsidRDefault="00EE71FC" w:rsidP="00EE71FC">
            <w:pPr>
              <w:jc w:val="center"/>
              <w:outlineLvl w:val="0"/>
              <w:rPr>
                <w:sz w:val="20"/>
                <w:szCs w:val="20"/>
              </w:rPr>
            </w:pPr>
            <w:r w:rsidRPr="00EE71FC">
              <w:rPr>
                <w:sz w:val="20"/>
                <w:szCs w:val="20"/>
              </w:rPr>
              <w:t>Medical</w:t>
            </w:r>
          </w:p>
        </w:tc>
        <w:tc>
          <w:tcPr>
            <w:tcW w:w="1205" w:type="dxa"/>
            <w:shd w:val="clear" w:color="auto" w:fill="auto"/>
            <w:vAlign w:val="center"/>
          </w:tcPr>
          <w:p w:rsidR="00EE71FC" w:rsidRPr="00EE71FC" w:rsidRDefault="00EE71FC" w:rsidP="00EE71FC">
            <w:pPr>
              <w:jc w:val="center"/>
              <w:outlineLvl w:val="0"/>
              <w:rPr>
                <w:sz w:val="20"/>
                <w:szCs w:val="20"/>
              </w:rPr>
            </w:pPr>
            <w:r w:rsidRPr="00EE71FC">
              <w:rPr>
                <w:sz w:val="20"/>
                <w:szCs w:val="20"/>
              </w:rPr>
              <w:t>Other(……)</w:t>
            </w:r>
          </w:p>
        </w:tc>
      </w:tr>
      <w:tr w:rsidR="00EE71FC" w:rsidRPr="00EE71FC" w:rsidTr="00466D5D">
        <w:tc>
          <w:tcPr>
            <w:tcW w:w="3241" w:type="dxa"/>
            <w:gridSpan w:val="2"/>
            <w:tcBorders>
              <w:top w:val="nil"/>
            </w:tcBorders>
            <w:shd w:val="clear" w:color="auto" w:fill="auto"/>
          </w:tcPr>
          <w:p w:rsidR="00EE71FC" w:rsidRPr="00EE71FC" w:rsidRDefault="00EE71FC" w:rsidP="00EE71FC">
            <w:pPr>
              <w:jc w:val="center"/>
              <w:outlineLvl w:val="0"/>
              <w:rPr>
                <w:b/>
              </w:rPr>
            </w:pPr>
          </w:p>
        </w:tc>
        <w:tc>
          <w:tcPr>
            <w:tcW w:w="3240" w:type="dxa"/>
            <w:gridSpan w:val="2"/>
            <w:tcBorders>
              <w:top w:val="nil"/>
            </w:tcBorders>
            <w:shd w:val="clear" w:color="auto" w:fill="auto"/>
          </w:tcPr>
          <w:p w:rsidR="00EE71FC" w:rsidRPr="00EE71FC" w:rsidRDefault="00EE71FC" w:rsidP="00EE71FC">
            <w:pPr>
              <w:jc w:val="center"/>
              <w:outlineLvl w:val="0"/>
              <w:rPr>
                <w:b/>
              </w:rPr>
            </w:pPr>
          </w:p>
        </w:tc>
        <w:tc>
          <w:tcPr>
            <w:tcW w:w="1083" w:type="dxa"/>
            <w:shd w:val="clear" w:color="auto" w:fill="auto"/>
          </w:tcPr>
          <w:p w:rsidR="00EE71FC" w:rsidRPr="00EE71FC" w:rsidRDefault="00EE71FC" w:rsidP="00EE71FC">
            <w:pPr>
              <w:jc w:val="center"/>
              <w:outlineLvl w:val="0"/>
              <w:rPr>
                <w:sz w:val="20"/>
                <w:szCs w:val="20"/>
              </w:rPr>
            </w:pPr>
          </w:p>
        </w:tc>
        <w:tc>
          <w:tcPr>
            <w:tcW w:w="1085" w:type="dxa"/>
            <w:shd w:val="clear" w:color="auto" w:fill="auto"/>
          </w:tcPr>
          <w:p w:rsidR="00EE71FC" w:rsidRPr="00EE71FC" w:rsidRDefault="00EE71FC" w:rsidP="00EE71FC">
            <w:pPr>
              <w:jc w:val="center"/>
              <w:outlineLvl w:val="0"/>
              <w:rPr>
                <w:sz w:val="20"/>
                <w:szCs w:val="20"/>
              </w:rPr>
            </w:pPr>
            <w:r w:rsidRPr="00EE71FC">
              <w:rPr>
                <w:sz w:val="20"/>
                <w:szCs w:val="20"/>
              </w:rPr>
              <w:t>X</w:t>
            </w:r>
          </w:p>
        </w:tc>
        <w:tc>
          <w:tcPr>
            <w:tcW w:w="1205" w:type="dxa"/>
            <w:shd w:val="clear" w:color="auto" w:fill="auto"/>
          </w:tcPr>
          <w:p w:rsidR="00EE71FC" w:rsidRPr="00EE71FC" w:rsidRDefault="00EE71FC" w:rsidP="00EE71FC">
            <w:pPr>
              <w:jc w:val="center"/>
              <w:outlineLvl w:val="0"/>
              <w:rPr>
                <w:sz w:val="20"/>
                <w:szCs w:val="20"/>
              </w:rPr>
            </w:pPr>
          </w:p>
        </w:tc>
      </w:tr>
    </w:tbl>
    <w:p w:rsidR="00EE71FC" w:rsidRPr="00EE71FC" w:rsidRDefault="00EE71FC" w:rsidP="00EE71FC">
      <w:pPr>
        <w:jc w:val="center"/>
        <w:outlineLvl w:val="0"/>
        <w:rPr>
          <w:b/>
        </w:rPr>
      </w:pPr>
    </w:p>
    <w:p w:rsidR="00EE71FC" w:rsidRPr="00EE71FC" w:rsidRDefault="00EE71FC" w:rsidP="00EE71FC">
      <w:pPr>
        <w:jc w:val="center"/>
        <w:outlineLvl w:val="0"/>
        <w:rPr>
          <w:b/>
        </w:rPr>
      </w:pPr>
      <w:r w:rsidRPr="00EE71FC">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EE71FC" w:rsidRPr="00EE71FC" w:rsidTr="00466D5D">
        <w:tc>
          <w:tcPr>
            <w:tcW w:w="2444" w:type="dxa"/>
            <w:shd w:val="clear" w:color="auto" w:fill="auto"/>
          </w:tcPr>
          <w:p w:rsidR="00EE71FC" w:rsidRPr="00EE71FC" w:rsidRDefault="00EE71FC" w:rsidP="00EE71FC">
            <w:pPr>
              <w:jc w:val="center"/>
              <w:outlineLvl w:val="0"/>
              <w:rPr>
                <w:b/>
                <w:sz w:val="20"/>
                <w:szCs w:val="20"/>
              </w:rPr>
            </w:pPr>
            <w:r w:rsidRPr="00EE71FC">
              <w:rPr>
                <w:b/>
                <w:sz w:val="20"/>
                <w:szCs w:val="20"/>
              </w:rPr>
              <w:t>PROPAEDEUTIC</w:t>
            </w:r>
          </w:p>
        </w:tc>
        <w:tc>
          <w:tcPr>
            <w:tcW w:w="2444" w:type="dxa"/>
            <w:shd w:val="clear" w:color="auto" w:fill="auto"/>
          </w:tcPr>
          <w:p w:rsidR="00EE71FC" w:rsidRPr="00EE71FC" w:rsidRDefault="00EE71FC" w:rsidP="00EE71FC">
            <w:pPr>
              <w:jc w:val="center"/>
              <w:outlineLvl w:val="0"/>
              <w:rPr>
                <w:b/>
                <w:sz w:val="20"/>
                <w:szCs w:val="20"/>
              </w:rPr>
            </w:pPr>
            <w:r w:rsidRPr="00EE71FC">
              <w:rPr>
                <w:b/>
                <w:sz w:val="20"/>
                <w:szCs w:val="20"/>
              </w:rPr>
              <w:t>M.SC.</w:t>
            </w:r>
          </w:p>
        </w:tc>
        <w:tc>
          <w:tcPr>
            <w:tcW w:w="2180" w:type="dxa"/>
            <w:shd w:val="clear" w:color="auto" w:fill="auto"/>
          </w:tcPr>
          <w:p w:rsidR="00EE71FC" w:rsidRPr="00EE71FC" w:rsidRDefault="00EE71FC" w:rsidP="00EE71FC">
            <w:pPr>
              <w:jc w:val="center"/>
              <w:outlineLvl w:val="0"/>
              <w:rPr>
                <w:b/>
                <w:sz w:val="20"/>
                <w:szCs w:val="20"/>
              </w:rPr>
            </w:pPr>
            <w:r w:rsidRPr="00EE71FC">
              <w:rPr>
                <w:b/>
                <w:sz w:val="20"/>
                <w:szCs w:val="20"/>
              </w:rPr>
              <w:t>Ph.D.</w:t>
            </w:r>
          </w:p>
        </w:tc>
        <w:tc>
          <w:tcPr>
            <w:tcW w:w="2710" w:type="dxa"/>
            <w:shd w:val="clear" w:color="auto" w:fill="auto"/>
          </w:tcPr>
          <w:p w:rsidR="00EE71FC" w:rsidRPr="00EE71FC" w:rsidRDefault="00EE71FC" w:rsidP="00EE71FC">
            <w:pPr>
              <w:jc w:val="center"/>
              <w:outlineLvl w:val="0"/>
              <w:rPr>
                <w:b/>
                <w:sz w:val="20"/>
                <w:szCs w:val="20"/>
              </w:rPr>
            </w:pPr>
            <w:r w:rsidRPr="00EE71FC">
              <w:rPr>
                <w:b/>
                <w:sz w:val="20"/>
                <w:szCs w:val="20"/>
              </w:rPr>
              <w:t>COURSE OF PROVINCE</w:t>
            </w:r>
          </w:p>
        </w:tc>
      </w:tr>
      <w:tr w:rsidR="00EE71FC" w:rsidRPr="00EE71FC" w:rsidTr="00466D5D">
        <w:tc>
          <w:tcPr>
            <w:tcW w:w="2444" w:type="dxa"/>
            <w:shd w:val="clear" w:color="auto" w:fill="auto"/>
          </w:tcPr>
          <w:p w:rsidR="00EE71FC" w:rsidRPr="00EE71FC" w:rsidRDefault="00EE71FC" w:rsidP="00EE71FC">
            <w:pPr>
              <w:jc w:val="center"/>
              <w:outlineLvl w:val="0"/>
              <w:rPr>
                <w:b/>
              </w:rPr>
            </w:pPr>
            <w:r w:rsidRPr="00EE71FC">
              <w:rPr>
                <w:b/>
              </w:rPr>
              <w:t></w:t>
            </w:r>
          </w:p>
        </w:tc>
        <w:tc>
          <w:tcPr>
            <w:tcW w:w="2444" w:type="dxa"/>
            <w:shd w:val="clear" w:color="auto" w:fill="auto"/>
          </w:tcPr>
          <w:p w:rsidR="00EE71FC" w:rsidRPr="00EE71FC" w:rsidRDefault="00EE71FC" w:rsidP="00EE71FC">
            <w:pPr>
              <w:jc w:val="center"/>
              <w:outlineLvl w:val="0"/>
              <w:rPr>
                <w:b/>
              </w:rPr>
            </w:pPr>
            <w:r w:rsidRPr="00EE71FC">
              <w:rPr>
                <w:b/>
              </w:rPr>
              <w:t></w:t>
            </w:r>
          </w:p>
        </w:tc>
        <w:tc>
          <w:tcPr>
            <w:tcW w:w="2180" w:type="dxa"/>
            <w:shd w:val="clear" w:color="auto" w:fill="auto"/>
          </w:tcPr>
          <w:p w:rsidR="00EE71FC" w:rsidRPr="00EE71FC" w:rsidRDefault="00EE71FC" w:rsidP="006E3C8E">
            <w:pPr>
              <w:jc w:val="center"/>
              <w:outlineLvl w:val="0"/>
              <w:rPr>
                <w:b/>
              </w:rPr>
            </w:pPr>
            <w:r w:rsidRPr="00EE71FC">
              <w:rPr>
                <w:b/>
              </w:rPr>
              <w:t xml:space="preserve">X </w:t>
            </w:r>
          </w:p>
        </w:tc>
        <w:tc>
          <w:tcPr>
            <w:tcW w:w="2710" w:type="dxa"/>
            <w:shd w:val="clear" w:color="auto" w:fill="auto"/>
          </w:tcPr>
          <w:p w:rsidR="00EE71FC" w:rsidRPr="00EE71FC" w:rsidRDefault="00EE71FC" w:rsidP="00EE71FC">
            <w:pPr>
              <w:jc w:val="center"/>
              <w:outlineLvl w:val="0"/>
              <w:rPr>
                <w:b/>
              </w:rPr>
            </w:pPr>
            <w:r w:rsidRPr="00EE71FC">
              <w:rPr>
                <w:b/>
              </w:rPr>
              <w:t></w:t>
            </w:r>
          </w:p>
        </w:tc>
      </w:tr>
    </w:tbl>
    <w:p w:rsidR="00EE71FC" w:rsidRPr="00EE71FC" w:rsidRDefault="00EE71FC" w:rsidP="00EE71FC">
      <w:pPr>
        <w:jc w:val="center"/>
        <w:outlineLvl w:val="0"/>
        <w:rPr>
          <w:b/>
        </w:rPr>
      </w:pPr>
    </w:p>
    <w:p w:rsidR="00EE71FC" w:rsidRPr="00EE71FC" w:rsidRDefault="00EE71FC" w:rsidP="00EE71FC">
      <w:pPr>
        <w:outlineLvl w:val="0"/>
        <w:rPr>
          <w:sz w:val="20"/>
          <w:szCs w:val="20"/>
        </w:rPr>
      </w:pPr>
      <w:r w:rsidRPr="00EE71FC">
        <w:rPr>
          <w:b/>
          <w:sz w:val="20"/>
          <w:szCs w:val="20"/>
        </w:rPr>
        <w:t xml:space="preserve">                                                   </w:t>
      </w:r>
      <w:r w:rsidRPr="00EE71FC">
        <w:rPr>
          <w:b/>
          <w:sz w:val="20"/>
          <w:szCs w:val="20"/>
        </w:rPr>
        <w:tab/>
      </w:r>
      <w:r w:rsidRPr="00EE71FC">
        <w:rPr>
          <w:b/>
          <w:sz w:val="20"/>
          <w:szCs w:val="20"/>
        </w:rPr>
        <w:tab/>
      </w:r>
      <w:r w:rsidRPr="00EE71FC">
        <w:rPr>
          <w:b/>
          <w:sz w:val="20"/>
          <w:szCs w:val="20"/>
        </w:rPr>
        <w:tab/>
      </w:r>
      <w:r w:rsidRPr="00EE71FC">
        <w:rPr>
          <w:b/>
          <w:sz w:val="20"/>
          <w:szCs w:val="20"/>
        </w:rPr>
        <w:tab/>
      </w:r>
      <w:r w:rsidRPr="00EE71FC">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094"/>
        <w:gridCol w:w="780"/>
        <w:gridCol w:w="888"/>
        <w:gridCol w:w="1190"/>
        <w:gridCol w:w="2941"/>
      </w:tblGrid>
      <w:tr w:rsidR="00EE71FC" w:rsidRPr="00EE71FC" w:rsidTr="00466D5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71FC" w:rsidRPr="00EE71FC" w:rsidRDefault="00EE71FC" w:rsidP="00EE71FC">
            <w:pPr>
              <w:rPr>
                <w:b/>
                <w:sz w:val="18"/>
                <w:szCs w:val="20"/>
              </w:rPr>
            </w:pPr>
            <w:r w:rsidRPr="00EE71FC">
              <w:rPr>
                <w:b/>
                <w:sz w:val="18"/>
                <w:szCs w:val="20"/>
              </w:rPr>
              <w:t>SEMESTER</w:t>
            </w:r>
          </w:p>
          <w:p w:rsidR="00EE71FC" w:rsidRPr="00EE71FC" w:rsidRDefault="00EE71FC" w:rsidP="00EE71FC">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WEEKLY COURSE PERIOD</w:t>
            </w:r>
          </w:p>
        </w:tc>
        <w:tc>
          <w:tcPr>
            <w:tcW w:w="5852" w:type="dxa"/>
            <w:gridSpan w:val="4"/>
            <w:tcBorders>
              <w:left w:val="single" w:sz="12" w:space="0" w:color="auto"/>
              <w:bottom w:val="single" w:sz="4" w:space="0" w:color="auto"/>
            </w:tcBorders>
            <w:vAlign w:val="center"/>
          </w:tcPr>
          <w:p w:rsidR="00EE71FC" w:rsidRPr="00EE71FC" w:rsidRDefault="00EE71FC" w:rsidP="00EE71FC">
            <w:pPr>
              <w:jc w:val="center"/>
              <w:rPr>
                <w:b/>
                <w:sz w:val="20"/>
                <w:szCs w:val="20"/>
              </w:rPr>
            </w:pPr>
            <w:r w:rsidRPr="00EE71FC">
              <w:rPr>
                <w:b/>
                <w:sz w:val="20"/>
                <w:szCs w:val="20"/>
              </w:rPr>
              <w:t>COURSE OF</w:t>
            </w:r>
          </w:p>
        </w:tc>
      </w:tr>
      <w:tr w:rsidR="00EE71FC" w:rsidRPr="00EE71FC" w:rsidTr="00466D5D">
        <w:trPr>
          <w:trHeight w:val="382"/>
        </w:trPr>
        <w:tc>
          <w:tcPr>
            <w:tcW w:w="0" w:type="auto"/>
            <w:vMerge/>
            <w:tcBorders>
              <w:top w:val="single" w:sz="4" w:space="0" w:color="auto"/>
              <w:left w:val="single" w:sz="12" w:space="0" w:color="auto"/>
              <w:bottom w:val="single" w:sz="4" w:space="0" w:color="auto"/>
              <w:right w:val="single" w:sz="12" w:space="0" w:color="auto"/>
            </w:tcBorders>
          </w:tcPr>
          <w:p w:rsidR="00EE71FC" w:rsidRPr="00EE71FC" w:rsidRDefault="00EE71FC" w:rsidP="00EE71FC">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b/>
                <w:sz w:val="20"/>
                <w:szCs w:val="20"/>
              </w:rPr>
            </w:pPr>
            <w:r w:rsidRPr="00EE71FC">
              <w:rPr>
                <w:b/>
                <w:sz w:val="20"/>
                <w:szCs w:val="20"/>
              </w:rPr>
              <w:t>Theoric</w:t>
            </w:r>
          </w:p>
        </w:tc>
        <w:tc>
          <w:tcPr>
            <w:tcW w:w="0" w:type="auto"/>
            <w:tcBorders>
              <w:top w:val="single" w:sz="4" w:space="0" w:color="auto"/>
              <w:left w:val="single" w:sz="4" w:space="0" w:color="auto"/>
              <w:bottom w:val="single" w:sz="4" w:space="0" w:color="auto"/>
            </w:tcBorders>
            <w:vAlign w:val="center"/>
          </w:tcPr>
          <w:p w:rsidR="00EE71FC" w:rsidRPr="00EE71FC" w:rsidRDefault="00EE71FC" w:rsidP="00EE71FC">
            <w:pPr>
              <w:rPr>
                <w:b/>
                <w:sz w:val="20"/>
                <w:szCs w:val="20"/>
              </w:rPr>
            </w:pPr>
            <w:r w:rsidRPr="00EE71FC">
              <w:rPr>
                <w:b/>
                <w:sz w:val="20"/>
                <w:szCs w:val="20"/>
              </w:rPr>
              <w:t>Practice</w:t>
            </w:r>
          </w:p>
        </w:tc>
        <w:tc>
          <w:tcPr>
            <w:tcW w:w="1004" w:type="dxa"/>
            <w:tcBorders>
              <w:top w:val="single" w:sz="4" w:space="0" w:color="auto"/>
              <w:bottom w:val="single" w:sz="4" w:space="0" w:color="auto"/>
              <w:right w:val="single" w:sz="12" w:space="0" w:color="auto"/>
            </w:tcBorders>
            <w:vAlign w:val="center"/>
          </w:tcPr>
          <w:p w:rsidR="00EE71FC" w:rsidRPr="00EE71FC" w:rsidRDefault="00EE71FC" w:rsidP="00EE71FC">
            <w:pPr>
              <w:ind w:left="-111" w:right="-108"/>
              <w:jc w:val="center"/>
              <w:rPr>
                <w:b/>
                <w:sz w:val="20"/>
                <w:szCs w:val="20"/>
              </w:rPr>
            </w:pPr>
            <w:r w:rsidRPr="00EE71FC">
              <w:rPr>
                <w:b/>
                <w:sz w:val="20"/>
                <w:szCs w:val="20"/>
              </w:rPr>
              <w:t>Laboratory</w:t>
            </w:r>
          </w:p>
        </w:tc>
        <w:tc>
          <w:tcPr>
            <w:tcW w:w="0" w:type="auto"/>
            <w:tcBorders>
              <w:top w:val="single" w:sz="4" w:space="0" w:color="auto"/>
              <w:bottom w:val="single" w:sz="4" w:space="0" w:color="auto"/>
              <w:right w:val="single" w:sz="4" w:space="0" w:color="auto"/>
            </w:tcBorders>
            <w:vAlign w:val="center"/>
          </w:tcPr>
          <w:p w:rsidR="00EE71FC" w:rsidRPr="00EE71FC" w:rsidRDefault="00EE71FC" w:rsidP="00EE71FC">
            <w:pPr>
              <w:jc w:val="center"/>
              <w:rPr>
                <w:b/>
                <w:sz w:val="20"/>
                <w:szCs w:val="20"/>
              </w:rPr>
            </w:pPr>
            <w:r w:rsidRPr="00EE71F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71FC" w:rsidRPr="00EE71FC" w:rsidRDefault="00EE71FC" w:rsidP="00EE71FC">
            <w:pPr>
              <w:ind w:left="-111" w:right="-108"/>
              <w:jc w:val="center"/>
              <w:rPr>
                <w:b/>
                <w:sz w:val="20"/>
                <w:szCs w:val="20"/>
              </w:rPr>
            </w:pPr>
            <w:r w:rsidRPr="00EE71FC">
              <w:rPr>
                <w:b/>
                <w:sz w:val="20"/>
                <w:szCs w:val="20"/>
              </w:rPr>
              <w:t>ECTS</w:t>
            </w:r>
          </w:p>
        </w:tc>
        <w:tc>
          <w:tcPr>
            <w:tcW w:w="4183" w:type="dxa"/>
            <w:gridSpan w:val="2"/>
            <w:tcBorders>
              <w:top w:val="single" w:sz="4" w:space="0" w:color="auto"/>
              <w:left w:val="single" w:sz="4" w:space="0" w:color="auto"/>
              <w:bottom w:val="single" w:sz="4" w:space="0" w:color="auto"/>
            </w:tcBorders>
            <w:vAlign w:val="center"/>
          </w:tcPr>
          <w:p w:rsidR="00EE71FC" w:rsidRPr="00EE71FC" w:rsidRDefault="00EE71FC" w:rsidP="00EE71FC">
            <w:pPr>
              <w:jc w:val="center"/>
              <w:rPr>
                <w:b/>
                <w:sz w:val="20"/>
                <w:szCs w:val="20"/>
              </w:rPr>
            </w:pPr>
            <w:r w:rsidRPr="00EE71FC">
              <w:rPr>
                <w:b/>
                <w:sz w:val="20"/>
                <w:szCs w:val="20"/>
              </w:rPr>
              <w:t>TYPE</w:t>
            </w:r>
          </w:p>
        </w:tc>
      </w:tr>
      <w:tr w:rsidR="00EE71FC" w:rsidRPr="00EE71FC" w:rsidTr="00466D5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E71FC" w:rsidRPr="00EE71FC" w:rsidRDefault="00EE71FC" w:rsidP="00EE71FC">
            <w:r w:rsidRPr="00EE71FC">
              <w:rPr>
                <w:sz w:val="22"/>
                <w:szCs w:val="22"/>
              </w:rPr>
              <w:t xml:space="preserve">Autumn  </w:t>
            </w:r>
            <w:r w:rsidRPr="00EE71FC">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EE71FC" w:rsidRPr="00A05C25" w:rsidRDefault="00EE71FC" w:rsidP="00EE71FC">
            <w:pPr>
              <w:jc w:val="center"/>
              <w:rPr>
                <w:sz w:val="20"/>
                <w:szCs w:val="20"/>
              </w:rPr>
            </w:pPr>
            <w:r w:rsidRPr="00A05C25">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EE71FC" w:rsidRPr="00A05C25" w:rsidRDefault="00EE71FC" w:rsidP="00EE71FC">
            <w:pPr>
              <w:jc w:val="center"/>
              <w:rPr>
                <w:sz w:val="20"/>
                <w:szCs w:val="20"/>
              </w:rPr>
            </w:pPr>
            <w:r w:rsidRPr="00A05C25">
              <w:rPr>
                <w:sz w:val="20"/>
                <w:szCs w:val="20"/>
              </w:rPr>
              <w:t>0</w:t>
            </w:r>
          </w:p>
        </w:tc>
        <w:tc>
          <w:tcPr>
            <w:tcW w:w="1004" w:type="dxa"/>
            <w:tcBorders>
              <w:top w:val="single" w:sz="4" w:space="0" w:color="auto"/>
              <w:bottom w:val="single" w:sz="12" w:space="0" w:color="auto"/>
              <w:right w:val="single" w:sz="12" w:space="0" w:color="auto"/>
            </w:tcBorders>
            <w:shd w:val="clear" w:color="auto" w:fill="auto"/>
            <w:vAlign w:val="center"/>
          </w:tcPr>
          <w:p w:rsidR="00EE71FC" w:rsidRPr="00A05C25" w:rsidRDefault="00EE71FC" w:rsidP="00EE71FC">
            <w:pPr>
              <w:jc w:val="center"/>
              <w:rPr>
                <w:sz w:val="20"/>
                <w:szCs w:val="20"/>
              </w:rPr>
            </w:pPr>
            <w:r w:rsidRPr="00A05C25">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E71FC" w:rsidRPr="00A05C25" w:rsidRDefault="00EE71FC" w:rsidP="00EE71FC">
            <w:pPr>
              <w:jc w:val="center"/>
              <w:rPr>
                <w:sz w:val="20"/>
                <w:szCs w:val="20"/>
              </w:rPr>
            </w:pPr>
            <w:r w:rsidRPr="00A05C25">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71FC" w:rsidRPr="00A05C25" w:rsidRDefault="00A05C25" w:rsidP="00EE71FC">
            <w:pPr>
              <w:jc w:val="center"/>
              <w:rPr>
                <w:sz w:val="20"/>
                <w:szCs w:val="20"/>
              </w:rPr>
            </w:pPr>
            <w:r w:rsidRPr="00A05C25">
              <w:rPr>
                <w:sz w:val="20"/>
                <w:szCs w:val="20"/>
              </w:rPr>
              <w:t>5,0</w:t>
            </w:r>
          </w:p>
        </w:tc>
        <w:tc>
          <w:tcPr>
            <w:tcW w:w="4183" w:type="dxa"/>
            <w:gridSpan w:val="2"/>
            <w:tcBorders>
              <w:top w:val="single" w:sz="4" w:space="0" w:color="auto"/>
              <w:left w:val="single" w:sz="4" w:space="0" w:color="auto"/>
              <w:bottom w:val="single" w:sz="12" w:space="0" w:color="auto"/>
            </w:tcBorders>
            <w:vAlign w:val="center"/>
          </w:tcPr>
          <w:p w:rsidR="00EE71FC" w:rsidRPr="00EE71FC" w:rsidRDefault="00EE71FC" w:rsidP="00EE71FC">
            <w:pPr>
              <w:jc w:val="center"/>
              <w:rPr>
                <w:vertAlign w:val="superscript"/>
              </w:rPr>
            </w:pPr>
            <w:r w:rsidRPr="00EE71FC">
              <w:rPr>
                <w:vertAlign w:val="superscript"/>
              </w:rPr>
              <w:t>COMPULSORY         ELECTIVE</w:t>
            </w:r>
          </w:p>
          <w:p w:rsidR="00EE71FC" w:rsidRPr="00EE71FC" w:rsidRDefault="00EE71FC" w:rsidP="006E3C8E">
            <w:pPr>
              <w:rPr>
                <w:vertAlign w:val="superscript"/>
              </w:rPr>
            </w:pPr>
            <w:r w:rsidRPr="00EE71FC">
              <w:rPr>
                <w:b/>
              </w:rPr>
              <w:t xml:space="preserve">          </w:t>
            </w:r>
            <w:r w:rsidR="006E3C8E">
              <w:rPr>
                <w:b/>
              </w:rPr>
              <w:t xml:space="preserve">           </w:t>
            </w:r>
            <w:r w:rsidRPr="00EE71FC">
              <w:rPr>
                <w:b/>
              </w:rPr>
              <w:t xml:space="preserve">                </w:t>
            </w:r>
            <w:r w:rsidR="006E3C8E">
              <w:rPr>
                <w:b/>
              </w:rPr>
              <w:t xml:space="preserve">    </w:t>
            </w:r>
            <w:r w:rsidR="006E3C8E" w:rsidRPr="00EE71FC">
              <w:rPr>
                <w:b/>
              </w:rPr>
              <w:t xml:space="preserve"> X</w:t>
            </w:r>
          </w:p>
        </w:tc>
      </w:tr>
      <w:tr w:rsidR="00EE71FC" w:rsidRPr="00EE71FC" w:rsidTr="00466D5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EE71FC" w:rsidRPr="00EE71FC" w:rsidRDefault="00EE71FC" w:rsidP="00EE71FC">
            <w:pPr>
              <w:jc w:val="center"/>
              <w:rPr>
                <w:b/>
                <w:sz w:val="20"/>
                <w:szCs w:val="20"/>
              </w:rPr>
            </w:pPr>
          </w:p>
        </w:tc>
      </w:tr>
      <w:tr w:rsidR="00EE71FC" w:rsidRPr="00EE71FC" w:rsidTr="00466D5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ASSESMENT CRITERIA</w:t>
            </w:r>
          </w:p>
        </w:tc>
      </w:tr>
      <w:tr w:rsidR="00EE71FC" w:rsidRPr="00EE71FC" w:rsidTr="00466D5D">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71FC" w:rsidRPr="00EE71FC" w:rsidRDefault="00EE71FC" w:rsidP="00EE71FC">
            <w:pPr>
              <w:jc w:val="center"/>
              <w:rPr>
                <w:b/>
                <w:sz w:val="20"/>
                <w:szCs w:val="20"/>
              </w:rPr>
            </w:pPr>
            <w:r w:rsidRPr="00EE71F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71FC" w:rsidRPr="00EE71FC" w:rsidRDefault="00EE71FC" w:rsidP="00EE71FC">
            <w:pPr>
              <w:jc w:val="center"/>
              <w:rPr>
                <w:b/>
                <w:sz w:val="20"/>
                <w:szCs w:val="20"/>
              </w:rPr>
            </w:pPr>
            <w:r w:rsidRPr="00EE71FC">
              <w:rPr>
                <w:b/>
                <w:sz w:val="20"/>
                <w:szCs w:val="20"/>
              </w:rPr>
              <w:t>Quantity</w:t>
            </w:r>
          </w:p>
        </w:tc>
        <w:tc>
          <w:tcPr>
            <w:tcW w:w="2988" w:type="dxa"/>
            <w:tcBorders>
              <w:top w:val="single" w:sz="12" w:space="0" w:color="auto"/>
              <w:left w:val="single" w:sz="8" w:space="0" w:color="auto"/>
              <w:bottom w:val="single" w:sz="8"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Percentage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1</w:t>
            </w:r>
          </w:p>
        </w:tc>
        <w:tc>
          <w:tcPr>
            <w:tcW w:w="2988" w:type="dxa"/>
            <w:tcBorders>
              <w:top w:val="single" w:sz="8" w:space="0" w:color="auto"/>
              <w:left w:val="single" w:sz="8" w:space="0" w:color="auto"/>
              <w:bottom w:val="single" w:sz="4" w:space="0" w:color="auto"/>
              <w:right w:val="single" w:sz="12" w:space="0" w:color="auto"/>
            </w:tcBorders>
            <w:shd w:val="clear" w:color="auto" w:fill="auto"/>
          </w:tcPr>
          <w:p w:rsidR="00EE71FC" w:rsidRPr="00EE71FC" w:rsidRDefault="00EE71FC" w:rsidP="00EE71FC">
            <w:pPr>
              <w:jc w:val="center"/>
              <w:rPr>
                <w:sz w:val="20"/>
                <w:szCs w:val="20"/>
                <w:highlight w:val="yellow"/>
              </w:rPr>
            </w:pPr>
            <w:r w:rsidRPr="00EE71FC">
              <w:rPr>
                <w:sz w:val="20"/>
                <w:szCs w:val="20"/>
              </w:rPr>
              <w:t>40</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shd w:val="clear" w:color="auto" w:fill="auto"/>
          </w:tcPr>
          <w:p w:rsidR="00EE71FC" w:rsidRPr="00EE71FC" w:rsidRDefault="00EE71FC" w:rsidP="00EE71FC">
            <w:pPr>
              <w:jc w:val="center"/>
              <w:rPr>
                <w:sz w:val="20"/>
                <w:szCs w:val="20"/>
                <w:highlight w:val="yellow"/>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rPr>
                <w:sz w:val="20"/>
                <w:szCs w:val="20"/>
              </w:rPr>
            </w:pPr>
          </w:p>
        </w:tc>
        <w:tc>
          <w:tcPr>
            <w:tcW w:w="2988" w:type="dxa"/>
            <w:tcBorders>
              <w:top w:val="single" w:sz="4" w:space="0" w:color="auto"/>
              <w:left w:val="single" w:sz="8" w:space="0" w:color="auto"/>
              <w:bottom w:val="single" w:sz="4" w:space="0" w:color="auto"/>
              <w:right w:val="single" w:sz="12" w:space="0" w:color="auto"/>
            </w:tcBorders>
          </w:tcPr>
          <w:p w:rsidR="00EE71FC" w:rsidRPr="00EE71FC" w:rsidRDefault="00EE71FC" w:rsidP="00EE71FC">
            <w:pP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tcPr>
          <w:p w:rsidR="00EE71FC" w:rsidRPr="00EE71FC" w:rsidRDefault="00EE71FC" w:rsidP="00EE71FC">
            <w:pPr>
              <w:jc w:val="cente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71FC" w:rsidRPr="00EE71FC" w:rsidRDefault="00EE71FC" w:rsidP="00EE71FC">
            <w:pPr>
              <w:rPr>
                <w:sz w:val="20"/>
                <w:szCs w:val="20"/>
              </w:rPr>
            </w:pPr>
            <w:r w:rsidRPr="00EE71F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8" w:space="0" w:color="auto"/>
              <w:right w:val="single" w:sz="12" w:space="0" w:color="auto"/>
            </w:tcBorders>
          </w:tcPr>
          <w:p w:rsidR="00EE71FC" w:rsidRPr="00EE71FC" w:rsidRDefault="00EE71FC" w:rsidP="00EE71FC">
            <w:pPr>
              <w:jc w:val="cente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71FC" w:rsidRPr="00EE71FC" w:rsidRDefault="00EE71FC" w:rsidP="00EE71FC">
            <w:pPr>
              <w:rPr>
                <w:sz w:val="20"/>
                <w:szCs w:val="20"/>
              </w:rPr>
            </w:pPr>
            <w:r w:rsidRPr="00EE71F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71FC" w:rsidRPr="00EE71FC" w:rsidRDefault="00EE71FC" w:rsidP="00EE71FC">
            <w:pPr>
              <w:jc w:val="center"/>
              <w:rPr>
                <w:sz w:val="20"/>
                <w:szCs w:val="20"/>
              </w:rPr>
            </w:pPr>
          </w:p>
        </w:tc>
        <w:tc>
          <w:tcPr>
            <w:tcW w:w="2988" w:type="dxa"/>
            <w:tcBorders>
              <w:top w:val="single" w:sz="8" w:space="0" w:color="auto"/>
              <w:left w:val="single" w:sz="8" w:space="0" w:color="auto"/>
              <w:bottom w:val="single" w:sz="8" w:space="0" w:color="auto"/>
              <w:right w:val="single" w:sz="12" w:space="0" w:color="auto"/>
            </w:tcBorders>
          </w:tcPr>
          <w:p w:rsidR="00EE71FC" w:rsidRPr="00EE71FC" w:rsidRDefault="00EE71FC" w:rsidP="00EE71FC">
            <w:pPr>
              <w:rPr>
                <w:sz w:val="20"/>
                <w:szCs w:val="20"/>
              </w:rPr>
            </w:pP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71FC" w:rsidRPr="00EE71FC" w:rsidRDefault="00EE71FC" w:rsidP="00EE71FC">
            <w:pPr>
              <w:rPr>
                <w:sz w:val="20"/>
                <w:szCs w:val="20"/>
              </w:rPr>
            </w:pPr>
            <w:r w:rsidRPr="00EE71F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EE71FC" w:rsidRPr="00EE71FC" w:rsidRDefault="00EE71FC" w:rsidP="00EE71FC">
            <w:pPr>
              <w:jc w:val="center"/>
              <w:rPr>
                <w:sz w:val="20"/>
                <w:szCs w:val="20"/>
              </w:rPr>
            </w:pPr>
          </w:p>
        </w:tc>
        <w:tc>
          <w:tcPr>
            <w:tcW w:w="2988" w:type="dxa"/>
            <w:tcBorders>
              <w:top w:val="single" w:sz="8" w:space="0" w:color="auto"/>
              <w:left w:val="single" w:sz="8" w:space="0" w:color="auto"/>
              <w:bottom w:val="single" w:sz="12" w:space="0" w:color="auto"/>
              <w:right w:val="single" w:sz="12" w:space="0" w:color="auto"/>
            </w:tcBorders>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val="restart"/>
            <w:vAlign w:val="center"/>
          </w:tcPr>
          <w:p w:rsidR="00EE71FC" w:rsidRPr="00EE71FC" w:rsidRDefault="00EE71FC" w:rsidP="00EE71FC">
            <w:pPr>
              <w:jc w:val="center"/>
              <w:rPr>
                <w:b/>
              </w:rPr>
            </w:pPr>
            <w:r w:rsidRPr="00EE71FC">
              <w:rPr>
                <w:b/>
                <w:sz w:val="22"/>
                <w:szCs w:val="22"/>
              </w:rPr>
              <w:t>FINAL</w:t>
            </w:r>
          </w:p>
        </w:tc>
        <w:tc>
          <w:tcPr>
            <w:tcW w:w="2673" w:type="dxa"/>
            <w:gridSpan w:val="3"/>
          </w:tcPr>
          <w:p w:rsidR="00EE71FC" w:rsidRPr="00EE71FC" w:rsidRDefault="00EE71FC" w:rsidP="00EE71FC">
            <w:r w:rsidRPr="00EE71FC">
              <w:rPr>
                <w:sz w:val="22"/>
                <w:szCs w:val="22"/>
              </w:rPr>
              <w:t>Quiz</w:t>
            </w:r>
          </w:p>
        </w:tc>
        <w:tc>
          <w:tcPr>
            <w:tcW w:w="1195" w:type="dxa"/>
          </w:tcPr>
          <w:p w:rsidR="00EE71FC" w:rsidRPr="00EE71FC" w:rsidRDefault="00EE71FC" w:rsidP="00EE71FC">
            <w:pPr>
              <w:jc w:val="center"/>
              <w:rPr>
                <w:sz w:val="20"/>
                <w:szCs w:val="20"/>
              </w:rPr>
            </w:pPr>
            <w:r w:rsidRPr="00EE71FC">
              <w:rPr>
                <w:sz w:val="20"/>
                <w:szCs w:val="20"/>
              </w:rPr>
              <w:t>1</w:t>
            </w:r>
          </w:p>
        </w:tc>
        <w:tc>
          <w:tcPr>
            <w:tcW w:w="2988" w:type="dxa"/>
          </w:tcPr>
          <w:p w:rsidR="00EE71FC" w:rsidRPr="00EE71FC" w:rsidRDefault="00EE71FC" w:rsidP="00EE71FC">
            <w:pPr>
              <w:jc w:val="center"/>
              <w:rPr>
                <w:sz w:val="20"/>
                <w:szCs w:val="20"/>
              </w:rPr>
            </w:pPr>
            <w:r w:rsidRPr="00EE71FC">
              <w:rPr>
                <w:sz w:val="20"/>
                <w:szCs w:val="20"/>
              </w:rPr>
              <w:t>60</w:t>
            </w: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vAlign w:val="center"/>
          </w:tcPr>
          <w:p w:rsidR="00EE71FC" w:rsidRPr="00EE71FC" w:rsidRDefault="00EE71FC" w:rsidP="00EE71FC">
            <w:pPr>
              <w:rPr>
                <w:sz w:val="20"/>
                <w:szCs w:val="20"/>
              </w:rPr>
            </w:pPr>
            <w:r w:rsidRPr="00EE71FC">
              <w:rPr>
                <w:sz w:val="20"/>
                <w:szCs w:val="20"/>
              </w:rPr>
              <w:t>Homework</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Project</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Oral Exam</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Other(……………….)</w:t>
            </w:r>
          </w:p>
        </w:tc>
        <w:tc>
          <w:tcPr>
            <w:tcW w:w="1195" w:type="dxa"/>
          </w:tcPr>
          <w:p w:rsidR="00EE71FC" w:rsidRPr="00EE71FC" w:rsidRDefault="00EE71FC" w:rsidP="00EE71FC">
            <w:pPr>
              <w:jc w:val="center"/>
              <w:rPr>
                <w:b/>
              </w:rPr>
            </w:pPr>
          </w:p>
        </w:tc>
        <w:tc>
          <w:tcPr>
            <w:tcW w:w="2988" w:type="dxa"/>
          </w:tcPr>
          <w:p w:rsidR="00EE71FC" w:rsidRPr="00EE71FC" w:rsidRDefault="00EE71FC" w:rsidP="00EE71FC">
            <w:pPr>
              <w:jc w:val="center"/>
              <w:rPr>
                <w:b/>
              </w:rPr>
            </w:pPr>
          </w:p>
        </w:tc>
      </w:tr>
      <w:tr w:rsidR="00EE71FC" w:rsidRPr="00EE71FC" w:rsidTr="00466D5D">
        <w:tblPrEx>
          <w:tblBorders>
            <w:insideH w:val="single" w:sz="6" w:space="0" w:color="auto"/>
            <w:insideV w:val="single" w:sz="6" w:space="0" w:color="auto"/>
          </w:tblBorders>
        </w:tblPrEx>
        <w:trPr>
          <w:cantSplit/>
          <w:trHeight w:val="138"/>
        </w:trPr>
        <w:tc>
          <w:tcPr>
            <w:tcW w:w="3033" w:type="dxa"/>
            <w:gridSpan w:val="3"/>
            <w:vMerge w:val="restart"/>
            <w:vAlign w:val="center"/>
          </w:tcPr>
          <w:p w:rsidR="00EE71FC" w:rsidRPr="00EE71FC" w:rsidRDefault="00EE71FC" w:rsidP="00EE71FC">
            <w:pPr>
              <w:rPr>
                <w:b/>
                <w:vertAlign w:val="superscript"/>
              </w:rPr>
            </w:pPr>
            <w:r w:rsidRPr="00EE71FC">
              <w:rPr>
                <w:b/>
                <w:sz w:val="22"/>
                <w:szCs w:val="22"/>
              </w:rPr>
              <w:t>MAKE-UP EXAM</w:t>
            </w:r>
          </w:p>
        </w:tc>
        <w:tc>
          <w:tcPr>
            <w:tcW w:w="1785" w:type="dxa"/>
            <w:gridSpan w:val="2"/>
          </w:tcPr>
          <w:p w:rsidR="00EE71FC" w:rsidRPr="00EE71FC" w:rsidRDefault="00EE71FC" w:rsidP="00EE71FC">
            <w:pPr>
              <w:jc w:val="center"/>
            </w:pPr>
            <w:r w:rsidRPr="00EE71FC">
              <w:rPr>
                <w:sz w:val="22"/>
                <w:szCs w:val="22"/>
              </w:rPr>
              <w:t>Oral</w:t>
            </w:r>
          </w:p>
        </w:tc>
        <w:tc>
          <w:tcPr>
            <w:tcW w:w="888" w:type="dxa"/>
          </w:tcPr>
          <w:p w:rsidR="00EE71FC" w:rsidRPr="00EE71FC" w:rsidRDefault="00EE71FC" w:rsidP="00EE71FC">
            <w:pPr>
              <w:jc w:val="center"/>
            </w:pPr>
            <w:r w:rsidRPr="00EE71FC">
              <w:rPr>
                <w:sz w:val="22"/>
                <w:szCs w:val="22"/>
              </w:rPr>
              <w:t>Written</w:t>
            </w:r>
          </w:p>
        </w:tc>
        <w:tc>
          <w:tcPr>
            <w:tcW w:w="1195" w:type="dxa"/>
          </w:tcPr>
          <w:p w:rsidR="00EE71FC" w:rsidRPr="00EE71FC" w:rsidRDefault="00EE71FC" w:rsidP="00EE71FC">
            <w:pPr>
              <w:jc w:val="center"/>
            </w:pPr>
            <w:r w:rsidRPr="00EE71FC">
              <w:rPr>
                <w:sz w:val="22"/>
                <w:szCs w:val="22"/>
              </w:rPr>
              <w:t>Oral and Written</w:t>
            </w:r>
          </w:p>
        </w:tc>
        <w:tc>
          <w:tcPr>
            <w:tcW w:w="2988" w:type="dxa"/>
          </w:tcPr>
          <w:p w:rsidR="00EE71FC" w:rsidRPr="00EE71FC" w:rsidRDefault="00EE71FC" w:rsidP="00EE71FC">
            <w:pPr>
              <w:jc w:val="center"/>
            </w:pPr>
            <w:r w:rsidRPr="00EE71FC">
              <w:rPr>
                <w:sz w:val="22"/>
                <w:szCs w:val="22"/>
              </w:rPr>
              <w:t>Multiple Choice</w:t>
            </w:r>
          </w:p>
        </w:tc>
      </w:tr>
      <w:tr w:rsidR="00EE71FC" w:rsidRPr="00EE71FC" w:rsidTr="00466D5D">
        <w:tblPrEx>
          <w:tblBorders>
            <w:insideH w:val="single" w:sz="6" w:space="0" w:color="auto"/>
            <w:insideV w:val="single" w:sz="6" w:space="0" w:color="auto"/>
          </w:tblBorders>
        </w:tblPrEx>
        <w:trPr>
          <w:cantSplit/>
          <w:trHeight w:val="326"/>
        </w:trPr>
        <w:tc>
          <w:tcPr>
            <w:tcW w:w="3033" w:type="dxa"/>
            <w:gridSpan w:val="3"/>
            <w:vMerge/>
          </w:tcPr>
          <w:p w:rsidR="00EE71FC" w:rsidRPr="00EE71FC" w:rsidRDefault="00EE71FC" w:rsidP="00EE71FC"/>
        </w:tc>
        <w:tc>
          <w:tcPr>
            <w:tcW w:w="1785" w:type="dxa"/>
            <w:gridSpan w:val="2"/>
          </w:tcPr>
          <w:p w:rsidR="00EE71FC" w:rsidRPr="00EE71FC" w:rsidRDefault="00EE71FC" w:rsidP="00EE71FC">
            <w:pPr>
              <w:jc w:val="center"/>
              <w:rPr>
                <w:b/>
              </w:rPr>
            </w:pPr>
          </w:p>
        </w:tc>
        <w:tc>
          <w:tcPr>
            <w:tcW w:w="888" w:type="dxa"/>
          </w:tcPr>
          <w:p w:rsidR="00EE71FC" w:rsidRPr="00EE71FC" w:rsidRDefault="00EE71FC" w:rsidP="00EE71FC">
            <w:pPr>
              <w:jc w:val="center"/>
              <w:rPr>
                <w:b/>
              </w:rPr>
            </w:pPr>
            <w:r w:rsidRPr="00EE71FC">
              <w:rPr>
                <w:b/>
              </w:rPr>
              <w:t>X</w:t>
            </w:r>
          </w:p>
        </w:tc>
        <w:tc>
          <w:tcPr>
            <w:tcW w:w="1195" w:type="dxa"/>
          </w:tcPr>
          <w:p w:rsidR="00EE71FC" w:rsidRPr="00EE71FC" w:rsidRDefault="00EE71FC" w:rsidP="00EE71FC">
            <w:pPr>
              <w:jc w:val="center"/>
              <w:rPr>
                <w:b/>
              </w:rPr>
            </w:pPr>
          </w:p>
        </w:tc>
        <w:tc>
          <w:tcPr>
            <w:tcW w:w="2988" w:type="dxa"/>
          </w:tcPr>
          <w:p w:rsidR="00EE71FC" w:rsidRPr="00EE71FC" w:rsidRDefault="00EE71FC" w:rsidP="00EE71FC">
            <w:pPr>
              <w:jc w:val="center"/>
              <w:rPr>
                <w:b/>
              </w:rPr>
            </w:pPr>
          </w:p>
        </w:tc>
      </w:tr>
      <w:tr w:rsidR="00EE71FC" w:rsidRPr="00EE71FC" w:rsidTr="00466D5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PREREQUISITE(S)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both"/>
              <w:rPr>
                <w:sz w:val="20"/>
                <w:szCs w:val="20"/>
              </w:rPr>
            </w:pPr>
            <w:r w:rsidRPr="00EE71FC">
              <w:rPr>
                <w:sz w:val="20"/>
                <w:szCs w:val="20"/>
              </w:rPr>
              <w:t xml:space="preserve"> -</w:t>
            </w:r>
          </w:p>
        </w:tc>
      </w:tr>
      <w:tr w:rsidR="00EE71FC" w:rsidRPr="00EE71FC" w:rsidTr="00466D5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CONTENT</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ind w:left="-464" w:firstLine="464"/>
              <w:jc w:val="both"/>
              <w:rPr>
                <w:color w:val="000000"/>
                <w:sz w:val="20"/>
                <w:szCs w:val="20"/>
              </w:rPr>
            </w:pPr>
            <w:r w:rsidRPr="00EE71FC">
              <w:rPr>
                <w:color w:val="000000"/>
                <w:sz w:val="20"/>
                <w:szCs w:val="20"/>
              </w:rPr>
              <w:t xml:space="preserve"> This course includes gynecologic cancers, early recognition, risk factors, social and psychological and economic problems for individuals and families, symptoms and</w:t>
            </w:r>
          </w:p>
          <w:p w:rsidR="00EE71FC" w:rsidRPr="00EE71FC" w:rsidRDefault="00EE71FC" w:rsidP="00EE71FC">
            <w:pPr>
              <w:ind w:left="-464" w:firstLine="464"/>
              <w:jc w:val="both"/>
              <w:rPr>
                <w:color w:val="000000"/>
                <w:sz w:val="20"/>
                <w:szCs w:val="20"/>
              </w:rPr>
            </w:pPr>
            <w:r w:rsidRPr="00EE71FC">
              <w:rPr>
                <w:color w:val="000000"/>
                <w:sz w:val="20"/>
                <w:szCs w:val="20"/>
              </w:rPr>
              <w:t xml:space="preserve"> management related to chemotherapy, nursing practices in terminal period in</w:t>
            </w:r>
          </w:p>
          <w:p w:rsidR="00EE71FC" w:rsidRPr="00EE71FC" w:rsidRDefault="00EE71FC" w:rsidP="00EE71FC">
            <w:pPr>
              <w:ind w:left="-464" w:firstLine="464"/>
              <w:jc w:val="both"/>
              <w:rPr>
                <w:color w:val="000000"/>
                <w:sz w:val="20"/>
                <w:szCs w:val="20"/>
              </w:rPr>
            </w:pPr>
            <w:r w:rsidRPr="00EE71FC">
              <w:rPr>
                <w:color w:val="000000"/>
                <w:sz w:val="20"/>
                <w:szCs w:val="20"/>
              </w:rPr>
              <w:t xml:space="preserve"> gynecologic patients.</w:t>
            </w:r>
          </w:p>
        </w:tc>
      </w:tr>
      <w:tr w:rsidR="00EE71FC" w:rsidRPr="00EE71FC" w:rsidTr="00466D5D">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AIMS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jc w:val="both"/>
              <w:rPr>
                <w:sz w:val="20"/>
                <w:szCs w:val="20"/>
              </w:rPr>
            </w:pPr>
            <w:r w:rsidRPr="00EE71FC">
              <w:rPr>
                <w:bCs/>
                <w:color w:val="000000"/>
                <w:sz w:val="20"/>
                <w:szCs w:val="20"/>
              </w:rPr>
              <w:t xml:space="preserve"> To evaluate the gynecologic cancer patients from a nursing point of view and to carry out preventive and caring roles of all women in a complementary approach and contribute to the determination of standards.</w:t>
            </w:r>
          </w:p>
        </w:tc>
      </w:tr>
      <w:tr w:rsidR="00EE71FC" w:rsidRPr="00EE71FC" w:rsidTr="00466D5D">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OBJECTIVES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sz w:val="20"/>
                <w:szCs w:val="20"/>
              </w:rPr>
            </w:pPr>
            <w:r w:rsidRPr="00EE71FC">
              <w:rPr>
                <w:sz w:val="20"/>
                <w:szCs w:val="20"/>
              </w:rPr>
              <w:t xml:space="preserve"> At the end of this course a student,</w:t>
            </w:r>
          </w:p>
          <w:p w:rsidR="00EE71FC" w:rsidRPr="00EE71FC" w:rsidRDefault="00EE71FC" w:rsidP="00EE71FC">
            <w:pPr>
              <w:rPr>
                <w:sz w:val="20"/>
                <w:szCs w:val="20"/>
              </w:rPr>
            </w:pPr>
            <w:r w:rsidRPr="00EE71FC">
              <w:rPr>
                <w:sz w:val="20"/>
                <w:szCs w:val="20"/>
              </w:rPr>
              <w:t> 1. Describe gynecological cancer risk factors</w:t>
            </w:r>
          </w:p>
          <w:p w:rsidR="00EE71FC" w:rsidRPr="00EE71FC" w:rsidRDefault="00EE71FC" w:rsidP="00EE71FC">
            <w:pPr>
              <w:rPr>
                <w:sz w:val="20"/>
                <w:szCs w:val="20"/>
              </w:rPr>
            </w:pPr>
            <w:r w:rsidRPr="00EE71FC">
              <w:rPr>
                <w:sz w:val="20"/>
                <w:szCs w:val="20"/>
              </w:rPr>
              <w:t>2. Describe gynecologic cancers, diagnosis, treatment methods, nursing care and blood-based practices</w:t>
            </w:r>
          </w:p>
          <w:p w:rsidR="00EE71FC" w:rsidRPr="00EE71FC" w:rsidRDefault="00EE71FC" w:rsidP="00EE71FC">
            <w:pPr>
              <w:rPr>
                <w:sz w:val="20"/>
                <w:szCs w:val="20"/>
              </w:rPr>
            </w:pPr>
            <w:r w:rsidRPr="00EE71FC">
              <w:rPr>
                <w:sz w:val="20"/>
                <w:szCs w:val="20"/>
              </w:rPr>
              <w:t>3. Know the pregnancy and cancer management</w:t>
            </w:r>
          </w:p>
          <w:p w:rsidR="00EE71FC" w:rsidRPr="00EE71FC" w:rsidRDefault="00EE71FC" w:rsidP="00EE71FC">
            <w:pPr>
              <w:rPr>
                <w:sz w:val="20"/>
                <w:szCs w:val="20"/>
              </w:rPr>
            </w:pPr>
            <w:r w:rsidRPr="00EE71FC">
              <w:rPr>
                <w:sz w:val="20"/>
                <w:szCs w:val="20"/>
              </w:rPr>
              <w:t>4. Identify and manage the symptoms of chemotherapy</w:t>
            </w:r>
          </w:p>
          <w:p w:rsidR="00EE71FC" w:rsidRPr="00EE71FC" w:rsidRDefault="00EE71FC" w:rsidP="00EE71FC">
            <w:pPr>
              <w:rPr>
                <w:sz w:val="20"/>
                <w:szCs w:val="20"/>
              </w:rPr>
            </w:pPr>
            <w:r w:rsidRPr="00EE71FC">
              <w:rPr>
                <w:sz w:val="20"/>
                <w:szCs w:val="20"/>
              </w:rPr>
              <w:t>5. Describe practices that will improve the quality of life of patients with gynecological cancer</w:t>
            </w:r>
          </w:p>
          <w:p w:rsidR="00EE71FC" w:rsidRPr="00EE71FC" w:rsidRDefault="00EE71FC" w:rsidP="00EE71FC">
            <w:pPr>
              <w:rPr>
                <w:sz w:val="20"/>
                <w:szCs w:val="20"/>
              </w:rPr>
            </w:pPr>
            <w:r w:rsidRPr="00EE71FC">
              <w:rPr>
                <w:sz w:val="20"/>
                <w:szCs w:val="20"/>
              </w:rPr>
              <w:t>6. Know current developments in oncology nursing</w:t>
            </w:r>
          </w:p>
        </w:tc>
      </w:tr>
      <w:tr w:rsidR="00EE71FC" w:rsidRPr="00EE71FC" w:rsidTr="00466D5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lastRenderedPageBreak/>
              <w:t>TEXTBOOK(S)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autoSpaceDE w:val="0"/>
              <w:autoSpaceDN w:val="0"/>
              <w:adjustRightInd w:val="0"/>
              <w:ind w:left="59"/>
              <w:jc w:val="both"/>
              <w:rPr>
                <w:b/>
                <w:sz w:val="20"/>
                <w:szCs w:val="20"/>
              </w:rPr>
            </w:pPr>
            <w:r w:rsidRPr="00EE71FC">
              <w:rPr>
                <w:sz w:val="20"/>
                <w:szCs w:val="20"/>
              </w:rPr>
              <w:t>Jinekolojik Onkoloji, Ed. Ayhan A, Türk Jinekolojik Onkoloji Derneği Yayını, Güneş Tıp Kitabevleri, 2013</w:t>
            </w:r>
          </w:p>
        </w:tc>
      </w:tr>
      <w:tr w:rsidR="00EE71FC" w:rsidRPr="00EE71FC" w:rsidTr="00466D5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REFERENCES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autoSpaceDE w:val="0"/>
              <w:autoSpaceDN w:val="0"/>
              <w:adjustRightInd w:val="0"/>
              <w:ind w:left="59"/>
              <w:jc w:val="both"/>
              <w:rPr>
                <w:b/>
                <w:bCs/>
                <w:color w:val="000000"/>
                <w:sz w:val="20"/>
                <w:szCs w:val="20"/>
              </w:rPr>
            </w:pPr>
            <w:r w:rsidRPr="00EE71FC">
              <w:rPr>
                <w:bCs/>
                <w:color w:val="000000"/>
                <w:sz w:val="20"/>
                <w:szCs w:val="20"/>
              </w:rPr>
              <w:t>1.</w:t>
            </w:r>
            <w:r w:rsidRPr="00EE71FC">
              <w:rPr>
                <w:b/>
                <w:bCs/>
                <w:color w:val="000000"/>
                <w:sz w:val="20"/>
                <w:szCs w:val="20"/>
              </w:rPr>
              <w:t xml:space="preserve"> </w:t>
            </w:r>
            <w:r w:rsidRPr="00EE71FC">
              <w:rPr>
                <w:bCs/>
                <w:color w:val="000000"/>
                <w:sz w:val="20"/>
                <w:szCs w:val="20"/>
              </w:rPr>
              <w:t>Kadın Sağlığı ve Hastalıkları, Ed</w:t>
            </w:r>
            <w:r w:rsidRPr="00EE71FC">
              <w:rPr>
                <w:b/>
                <w:bCs/>
                <w:color w:val="000000"/>
                <w:sz w:val="20"/>
                <w:szCs w:val="20"/>
              </w:rPr>
              <w:t xml:space="preserve">. </w:t>
            </w:r>
            <w:r w:rsidRPr="00EE71FC">
              <w:rPr>
                <w:rFonts w:eastAsia="Calibri"/>
                <w:sz w:val="20"/>
                <w:szCs w:val="20"/>
                <w:lang w:eastAsia="en-US"/>
              </w:rPr>
              <w:t>N. Kızılkaya Beji, İstanbul Üniversitesi Florence Nigtingale Hemşirelik Fakültesi 50. Yıl Yayınları, Nobel Tıp Kitabevleri, İstanbul,  2015</w:t>
            </w:r>
          </w:p>
          <w:p w:rsidR="00EE71FC" w:rsidRPr="00EE71FC" w:rsidRDefault="00EE71FC" w:rsidP="00EE71FC">
            <w:pPr>
              <w:autoSpaceDE w:val="0"/>
              <w:autoSpaceDN w:val="0"/>
              <w:adjustRightInd w:val="0"/>
              <w:ind w:left="59"/>
              <w:jc w:val="both"/>
              <w:rPr>
                <w:b/>
                <w:bCs/>
                <w:color w:val="000000"/>
                <w:sz w:val="20"/>
                <w:szCs w:val="20"/>
              </w:rPr>
            </w:pPr>
            <w:r w:rsidRPr="00EE71FC">
              <w:rPr>
                <w:rFonts w:eastAsia="Calibri"/>
                <w:sz w:val="20"/>
                <w:szCs w:val="20"/>
                <w:lang w:eastAsia="en-US"/>
              </w:rPr>
              <w:t>2. Taşkın L, Doğum ve Kadın Sağlığı Hemşireliği, Genişletilmiş XIII. Baskı, Akademi Tıp Kitabevi, Özyurt Matbaacılık, Ankara, 2016</w:t>
            </w:r>
          </w:p>
          <w:p w:rsidR="00EE71FC" w:rsidRPr="00EE71FC" w:rsidRDefault="00EE71FC" w:rsidP="00EE71FC">
            <w:pPr>
              <w:autoSpaceDE w:val="0"/>
              <w:autoSpaceDN w:val="0"/>
              <w:adjustRightInd w:val="0"/>
              <w:ind w:left="59"/>
              <w:jc w:val="both"/>
              <w:rPr>
                <w:rFonts w:eastAsia="Calibri"/>
                <w:sz w:val="20"/>
                <w:szCs w:val="20"/>
                <w:lang w:eastAsia="en-US"/>
              </w:rPr>
            </w:pPr>
            <w:r w:rsidRPr="00EE71FC">
              <w:rPr>
                <w:rFonts w:eastAsia="Calibri"/>
                <w:sz w:val="20"/>
                <w:szCs w:val="20"/>
                <w:lang w:eastAsia="en-US"/>
              </w:rPr>
              <w:t>3. Coşkun AM, Kadın Sağlığı ve Hastalıkları Hemşireliği El Kitabı ,Koç Üniversitesi Yayınları, İstanbul, 2012</w:t>
            </w:r>
          </w:p>
          <w:p w:rsidR="00EE71FC" w:rsidRPr="00EE71FC" w:rsidRDefault="00EE71FC" w:rsidP="00EE71FC">
            <w:pPr>
              <w:autoSpaceDE w:val="0"/>
              <w:autoSpaceDN w:val="0"/>
              <w:adjustRightInd w:val="0"/>
              <w:ind w:left="59"/>
              <w:jc w:val="both"/>
              <w:rPr>
                <w:rFonts w:eastAsia="Calibri"/>
                <w:sz w:val="20"/>
                <w:szCs w:val="20"/>
                <w:lang w:eastAsia="en-US"/>
              </w:rPr>
            </w:pPr>
            <w:r w:rsidRPr="00EE71FC">
              <w:rPr>
                <w:rFonts w:eastAsia="Calibri"/>
                <w:sz w:val="20"/>
                <w:szCs w:val="20"/>
                <w:lang w:eastAsia="en-US"/>
              </w:rPr>
              <w:t>4. Obstetrik, Jinekoloji ve İnfertilite Klinisyenin El Kitabı, Çev.Ed. B. Tıraş, 6. Baskı, Veri Medikal Yayıncılık, İstanbul, 2008</w:t>
            </w:r>
          </w:p>
        </w:tc>
      </w:tr>
    </w:tbl>
    <w:p w:rsidR="00EE71FC" w:rsidRPr="00EE71FC" w:rsidRDefault="00EE71FC" w:rsidP="00EE71FC">
      <w:pPr>
        <w:rPr>
          <w:sz w:val="18"/>
          <w:szCs w:val="18"/>
        </w:rPr>
        <w:sectPr w:rsidR="00EE71FC" w:rsidRPr="00EE71FC">
          <w:headerReference w:type="default" r:id="rId1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FC" w:rsidRPr="00EE71FC" w:rsidTr="00466D5D">
        <w:trPr>
          <w:trHeight w:val="434"/>
        </w:trPr>
        <w:tc>
          <w:tcPr>
            <w:tcW w:w="1188" w:type="dxa"/>
            <w:tcBorders>
              <w:top w:val="single" w:sz="12" w:space="0" w:color="auto"/>
              <w:left w:val="single" w:sz="12" w:space="0" w:color="auto"/>
              <w:bottom w:val="single" w:sz="6" w:space="0" w:color="auto"/>
              <w:right w:val="single" w:sz="6" w:space="0" w:color="auto"/>
            </w:tcBorders>
          </w:tcPr>
          <w:p w:rsidR="00EE71FC" w:rsidRPr="00EE71FC" w:rsidRDefault="00EE71FC" w:rsidP="00EE71FC">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E71FC" w:rsidRPr="00EE71FC" w:rsidRDefault="00EE71FC" w:rsidP="00EE71FC">
            <w:pPr>
              <w:rPr>
                <w:b/>
                <w:sz w:val="20"/>
                <w:szCs w:val="20"/>
              </w:rPr>
            </w:pPr>
            <w:r w:rsidRPr="00EE71FC">
              <w:rPr>
                <w:b/>
                <w:sz w:val="20"/>
                <w:szCs w:val="20"/>
              </w:rPr>
              <w:t xml:space="preserve">                                COURSE SYLLABUS</w:t>
            </w:r>
          </w:p>
        </w:tc>
      </w:tr>
      <w:tr w:rsidR="00EE71FC" w:rsidRPr="00EE71FC" w:rsidTr="00466D5D">
        <w:trPr>
          <w:trHeight w:val="434"/>
        </w:trPr>
        <w:tc>
          <w:tcPr>
            <w:tcW w:w="1188" w:type="dxa"/>
            <w:tcBorders>
              <w:right w:val="single" w:sz="4" w:space="0" w:color="auto"/>
            </w:tcBorders>
          </w:tcPr>
          <w:p w:rsidR="00EE71FC" w:rsidRPr="00EE71FC" w:rsidRDefault="00EE71FC" w:rsidP="00EE71FC">
            <w:pPr>
              <w:jc w:val="center"/>
              <w:rPr>
                <w:b/>
                <w:sz w:val="20"/>
                <w:szCs w:val="20"/>
              </w:rPr>
            </w:pPr>
            <w:r w:rsidRPr="00EE71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
                <w:sz w:val="20"/>
                <w:szCs w:val="20"/>
              </w:rPr>
            </w:pPr>
            <w:r w:rsidRPr="00EE71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ind w:left="140"/>
              <w:rPr>
                <w:b/>
                <w:sz w:val="20"/>
                <w:szCs w:val="20"/>
              </w:rPr>
            </w:pPr>
            <w:r w:rsidRPr="00EE71FC">
              <w:rPr>
                <w:b/>
                <w:sz w:val="20"/>
                <w:szCs w:val="20"/>
              </w:rPr>
              <w:t>SUBJECTS/TOPICS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Etiology, Epidemiology and Immunology of Gynecological Cancers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Vulva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Vaginal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Uterine / Endometrial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Cervical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Over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Tuba Cancer, Diagnosis, Treatment, Care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Midterm Exam</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Chemotherapy, Symptom Management and Quality of Life in Gynecological Cancers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Complementary and Alternative Treatment in Gynecological Cancer</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Rehabilitation of Gynecologic Cancer Patients and Psychosocial Factors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Protective Approaches to Sexual Function and Fertility in Gynecologic Cancer</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Gynecological Cancer and Pregnancy</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Palliative Care Needs in Gynecological Cancers and Evidence Based Practices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Development of Jineonkology Nursing in the World and Turkey, Oncology Nursing Association and its Studies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Final exam</w:t>
            </w:r>
          </w:p>
        </w:tc>
      </w:tr>
    </w:tbl>
    <w:p w:rsidR="00EE71FC" w:rsidRPr="00EE71FC" w:rsidRDefault="00EE71FC" w:rsidP="00EE71FC">
      <w:pPr>
        <w:jc w:val="center"/>
        <w:rPr>
          <w:sz w:val="20"/>
          <w:szCs w:val="20"/>
        </w:rPr>
      </w:pPr>
      <w:r w:rsidRPr="00EE71FC">
        <w:rPr>
          <w:b/>
          <w:sz w:val="20"/>
          <w:szCs w:val="20"/>
        </w:rPr>
        <w:t>PROGRAM QUTCOMES</w:t>
      </w:r>
    </w:p>
    <w:p w:rsidR="00EE71FC" w:rsidRPr="00EE71FC" w:rsidRDefault="00EE71FC" w:rsidP="00EE71FC">
      <w:pPr>
        <w:rPr>
          <w:sz w:val="20"/>
          <w:szCs w:val="20"/>
        </w:rPr>
      </w:pPr>
      <w:r w:rsidRPr="00EE71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E71FC" w:rsidRPr="00EE71FC" w:rsidTr="00466D5D">
        <w:tc>
          <w:tcPr>
            <w:tcW w:w="603" w:type="dxa"/>
            <w:tcBorders>
              <w:top w:val="single" w:sz="12"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E71FC" w:rsidRPr="00EE71FC" w:rsidRDefault="00EE71FC" w:rsidP="00EE71F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3</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ask scientific questions and form hypothesis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search and interpret scientific literature</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design and conduct experiments as well as analyze and interpret the data</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function on multi-disciplinary teams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identify, formulate, and solve medical problems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use effective written and oral communication/presentation skills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get an understanding of  professional and ethical responsibility</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get a recognition of the need for, and an ability to engage in lifelong learning</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p>
        </w:tc>
      </w:tr>
    </w:tbl>
    <w:p w:rsidR="00EE71FC" w:rsidRPr="00EE71FC" w:rsidRDefault="00EE71FC" w:rsidP="00EE71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E71FC" w:rsidRPr="00EE71FC" w:rsidTr="00466D5D">
        <w:trPr>
          <w:trHeight w:val="518"/>
        </w:trPr>
        <w:tc>
          <w:tcPr>
            <w:tcW w:w="1889" w:type="pct"/>
            <w:tcBorders>
              <w:top w:val="single" w:sz="12" w:space="0" w:color="auto"/>
              <w:left w:val="single" w:sz="12" w:space="0" w:color="auto"/>
              <w:bottom w:val="single" w:sz="12" w:space="0" w:color="auto"/>
              <w:right w:val="single" w:sz="12" w:space="0" w:color="auto"/>
            </w:tcBorders>
          </w:tcPr>
          <w:p w:rsidR="00EE71FC" w:rsidRPr="00EE71FC" w:rsidRDefault="00EE71FC" w:rsidP="00EE71FC">
            <w:pPr>
              <w:jc w:val="center"/>
              <w:rPr>
                <w:b/>
                <w:sz w:val="20"/>
                <w:szCs w:val="20"/>
              </w:rPr>
            </w:pPr>
            <w:r w:rsidRPr="00EE71FC">
              <w:rPr>
                <w:b/>
                <w:sz w:val="20"/>
                <w:szCs w:val="20"/>
              </w:rPr>
              <w:t>Instructor Name</w:t>
            </w:r>
          </w:p>
          <w:p w:rsidR="00EE71FC" w:rsidRPr="00EE71FC" w:rsidRDefault="00EE71FC" w:rsidP="00EE71FC">
            <w:pPr>
              <w:jc w:val="center"/>
              <w:rPr>
                <w:b/>
                <w:sz w:val="20"/>
                <w:szCs w:val="20"/>
              </w:rPr>
            </w:pPr>
            <w:r w:rsidRPr="00EE71FC">
              <w:rPr>
                <w:b/>
                <w:sz w:val="20"/>
                <w:szCs w:val="20"/>
              </w:rPr>
              <w:t>Sign</w:t>
            </w:r>
          </w:p>
          <w:p w:rsidR="00EE71FC" w:rsidRPr="00EE71FC" w:rsidRDefault="00EE71FC" w:rsidP="00EE71FC">
            <w:pPr>
              <w:jc w:val="center"/>
              <w:outlineLvl w:val="0"/>
              <w:rPr>
                <w:rFonts w:eastAsia="Calibri"/>
                <w:sz w:val="20"/>
                <w:szCs w:val="20"/>
                <w:lang w:val="en-US" w:eastAsia="en-US"/>
              </w:rPr>
            </w:pPr>
          </w:p>
          <w:p w:rsidR="00EE71FC" w:rsidRPr="00EE71FC" w:rsidRDefault="000E61DE" w:rsidP="00EE71FC">
            <w:pPr>
              <w:jc w:val="center"/>
              <w:rPr>
                <w:rFonts w:eastAsia="Calibri"/>
                <w:b/>
                <w:sz w:val="20"/>
                <w:szCs w:val="20"/>
                <w:lang w:val="en-US" w:eastAsia="en-US"/>
              </w:rPr>
            </w:pPr>
            <w:r>
              <w:rPr>
                <w:rFonts w:eastAsia="Calibri"/>
                <w:b/>
                <w:sz w:val="20"/>
                <w:szCs w:val="20"/>
                <w:lang w:val="en-US" w:eastAsia="en-US"/>
              </w:rPr>
              <w:t>Doç.Dr.</w:t>
            </w:r>
            <w:r w:rsidR="00EE71FC" w:rsidRPr="00EE71FC">
              <w:rPr>
                <w:rFonts w:eastAsia="Calibri"/>
                <w:b/>
                <w:sz w:val="20"/>
                <w:szCs w:val="20"/>
                <w:lang w:val="en-US" w:eastAsia="en-US"/>
              </w:rPr>
              <w:t>YELİZ KAYA</w:t>
            </w:r>
          </w:p>
          <w:p w:rsidR="00EE71FC" w:rsidRPr="00EE71FC" w:rsidRDefault="00EE71FC" w:rsidP="00EE71FC">
            <w:pPr>
              <w:jc w:val="center"/>
              <w:rPr>
                <w:rFonts w:eastAsia="Calibri"/>
                <w:b/>
                <w:sz w:val="20"/>
                <w:szCs w:val="20"/>
                <w:lang w:val="en-US" w:eastAsia="en-US"/>
              </w:rPr>
            </w:pPr>
          </w:p>
          <w:p w:rsidR="00EE71FC" w:rsidRPr="00EE71FC" w:rsidRDefault="00EE71FC" w:rsidP="00EE71FC">
            <w:pPr>
              <w:jc w:val="center"/>
              <w:rPr>
                <w:rFonts w:eastAsia="Calibri"/>
                <w:b/>
                <w:sz w:val="20"/>
                <w:szCs w:val="20"/>
                <w:lang w:val="en-US" w:eastAsia="en-US"/>
              </w:rPr>
            </w:pPr>
          </w:p>
          <w:p w:rsidR="00EE71FC" w:rsidRPr="00EE71FC" w:rsidRDefault="00EE71FC" w:rsidP="00EE71FC">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r w:rsidRPr="00EE71FC">
              <w:rPr>
                <w:b/>
                <w:sz w:val="20"/>
                <w:szCs w:val="20"/>
              </w:rPr>
              <w:t xml:space="preserve">                                                                                             Date</w:t>
            </w:r>
          </w:p>
          <w:p w:rsidR="00EE71FC" w:rsidRPr="00EE71FC" w:rsidRDefault="00EE71FC" w:rsidP="00EE71FC">
            <w:pPr>
              <w:rPr>
                <w:sz w:val="20"/>
                <w:szCs w:val="20"/>
              </w:rPr>
            </w:pPr>
          </w:p>
          <w:p w:rsidR="00EE71FC" w:rsidRPr="00EE71FC" w:rsidRDefault="00EE71FC" w:rsidP="00EE71FC">
            <w:pPr>
              <w:rPr>
                <w:sz w:val="20"/>
                <w:szCs w:val="20"/>
              </w:rPr>
            </w:pPr>
            <w:r w:rsidRPr="00EE71FC">
              <w:rPr>
                <w:sz w:val="20"/>
                <w:szCs w:val="20"/>
              </w:rPr>
              <w:t xml:space="preserve">                                                                                          13.04.2017</w:t>
            </w:r>
          </w:p>
          <w:p w:rsidR="00EE71FC" w:rsidRPr="00EE71FC" w:rsidRDefault="00EE71FC" w:rsidP="00EE71FC">
            <w:pPr>
              <w:rPr>
                <w:sz w:val="20"/>
                <w:szCs w:val="20"/>
              </w:rPr>
            </w:pPr>
          </w:p>
          <w:p w:rsidR="00EE71FC" w:rsidRPr="00EE71FC" w:rsidRDefault="00EE71FC" w:rsidP="00EE71FC">
            <w:pPr>
              <w:rPr>
                <w:sz w:val="20"/>
                <w:szCs w:val="20"/>
              </w:rPr>
            </w:pPr>
          </w:p>
        </w:tc>
      </w:tr>
    </w:tbl>
    <w:p w:rsidR="00465D15" w:rsidRDefault="00465D15" w:rsidP="00824897">
      <w:pPr>
        <w:tabs>
          <w:tab w:val="left" w:pos="7800"/>
        </w:tabs>
        <w:rPr>
          <w:sz w:val="20"/>
          <w:szCs w:val="20"/>
        </w:rPr>
      </w:pPr>
    </w:p>
    <w:p w:rsidR="00465D15" w:rsidRDefault="00465D15" w:rsidP="00824897">
      <w:pPr>
        <w:tabs>
          <w:tab w:val="left" w:pos="7800"/>
        </w:tabs>
        <w:rPr>
          <w:sz w:val="20"/>
          <w:szCs w:val="20"/>
        </w:rPr>
      </w:pPr>
    </w:p>
    <w:p w:rsidR="00EE71FC" w:rsidRDefault="00EE71FC" w:rsidP="00824897">
      <w:pPr>
        <w:tabs>
          <w:tab w:val="left" w:pos="7800"/>
        </w:tabs>
        <w:rPr>
          <w:sz w:val="20"/>
          <w:szCs w:val="20"/>
        </w:rPr>
      </w:pPr>
    </w:p>
    <w:p w:rsidR="00187065" w:rsidRDefault="00187065" w:rsidP="00824897">
      <w:pPr>
        <w:tabs>
          <w:tab w:val="left" w:pos="7800"/>
        </w:tabs>
        <w:rPr>
          <w:sz w:val="20"/>
          <w:szCs w:val="20"/>
        </w:rPr>
      </w:pPr>
    </w:p>
    <w:p w:rsidR="00EE71FC" w:rsidRDefault="00EE71FC" w:rsidP="00824897">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EE71FC" w:rsidRPr="00EE71FC" w:rsidTr="00466D5D">
        <w:tc>
          <w:tcPr>
            <w:tcW w:w="1900" w:type="dxa"/>
            <w:tcBorders>
              <w:right w:val="nil"/>
            </w:tcBorders>
            <w:shd w:val="clear" w:color="auto" w:fill="auto"/>
          </w:tcPr>
          <w:p w:rsidR="00EE71FC" w:rsidRPr="00EE71FC" w:rsidRDefault="00EE71FC" w:rsidP="00EE71FC">
            <w:pPr>
              <w:outlineLvl w:val="0"/>
              <w:rPr>
                <w:b/>
                <w:sz w:val="20"/>
                <w:szCs w:val="20"/>
              </w:rPr>
            </w:pPr>
            <w:r w:rsidRPr="00EE71FC">
              <w:rPr>
                <w:b/>
                <w:sz w:val="20"/>
                <w:szCs w:val="20"/>
              </w:rPr>
              <w:lastRenderedPageBreak/>
              <w:t>COURSE CODE:</w:t>
            </w:r>
          </w:p>
        </w:tc>
        <w:tc>
          <w:tcPr>
            <w:tcW w:w="2265" w:type="dxa"/>
            <w:gridSpan w:val="2"/>
            <w:tcBorders>
              <w:left w:val="nil"/>
              <w:bottom w:val="single" w:sz="4" w:space="0" w:color="auto"/>
            </w:tcBorders>
            <w:shd w:val="clear" w:color="auto" w:fill="auto"/>
          </w:tcPr>
          <w:p w:rsidR="00EE71FC" w:rsidRPr="00EE71FC" w:rsidRDefault="00A05C25" w:rsidP="00EE71FC">
            <w:pPr>
              <w:jc w:val="center"/>
              <w:outlineLvl w:val="0"/>
              <w:rPr>
                <w:b/>
                <w:sz w:val="20"/>
                <w:szCs w:val="20"/>
              </w:rPr>
            </w:pPr>
            <w:r>
              <w:rPr>
                <w:b/>
                <w:sz w:val="20"/>
                <w:szCs w:val="20"/>
              </w:rPr>
              <w:t>522305</w:t>
            </w:r>
            <w:r w:rsidR="00EE71FC" w:rsidRPr="00EE71FC">
              <w:rPr>
                <w:b/>
                <w:sz w:val="20"/>
                <w:szCs w:val="20"/>
              </w:rPr>
              <w:t>315</w:t>
            </w:r>
          </w:p>
        </w:tc>
        <w:tc>
          <w:tcPr>
            <w:tcW w:w="5689" w:type="dxa"/>
            <w:gridSpan w:val="4"/>
            <w:shd w:val="clear" w:color="auto" w:fill="auto"/>
          </w:tcPr>
          <w:p w:rsidR="00EE71FC" w:rsidRPr="00EE71FC" w:rsidRDefault="00EE71FC" w:rsidP="00EE71FC">
            <w:pPr>
              <w:outlineLvl w:val="0"/>
              <w:rPr>
                <w:b/>
                <w:sz w:val="20"/>
                <w:szCs w:val="20"/>
              </w:rPr>
            </w:pPr>
            <w:r w:rsidRPr="00EE71FC">
              <w:rPr>
                <w:b/>
                <w:sz w:val="20"/>
                <w:szCs w:val="20"/>
              </w:rPr>
              <w:t>DEPARTMENT: NURSING</w:t>
            </w:r>
          </w:p>
        </w:tc>
      </w:tr>
      <w:tr w:rsidR="00EE71FC" w:rsidRPr="00EE71FC" w:rsidTr="00466D5D">
        <w:tc>
          <w:tcPr>
            <w:tcW w:w="9854" w:type="dxa"/>
            <w:gridSpan w:val="7"/>
            <w:shd w:val="clear" w:color="auto" w:fill="auto"/>
          </w:tcPr>
          <w:p w:rsidR="00EE71FC" w:rsidRPr="00EE71FC" w:rsidRDefault="00EE71FC" w:rsidP="00EE71FC">
            <w:pPr>
              <w:outlineLvl w:val="0"/>
              <w:rPr>
                <w:b/>
                <w:sz w:val="20"/>
                <w:szCs w:val="20"/>
              </w:rPr>
            </w:pPr>
            <w:r w:rsidRPr="00EE71FC">
              <w:rPr>
                <w:b/>
                <w:sz w:val="20"/>
                <w:szCs w:val="20"/>
              </w:rPr>
              <w:t>COURSE NAME: NURSİNG İN MENOPAUSE</w:t>
            </w:r>
          </w:p>
        </w:tc>
      </w:tr>
      <w:tr w:rsidR="00EE71FC" w:rsidRPr="00EE71FC" w:rsidTr="00466D5D">
        <w:trPr>
          <w:trHeight w:val="174"/>
        </w:trPr>
        <w:tc>
          <w:tcPr>
            <w:tcW w:w="3241" w:type="dxa"/>
            <w:gridSpan w:val="2"/>
            <w:vMerge w:val="restart"/>
            <w:shd w:val="clear" w:color="auto" w:fill="auto"/>
          </w:tcPr>
          <w:p w:rsidR="00EE71FC" w:rsidRPr="00EE71FC" w:rsidRDefault="00EE71FC" w:rsidP="00EE71FC">
            <w:pPr>
              <w:jc w:val="center"/>
              <w:outlineLvl w:val="0"/>
              <w:rPr>
                <w:b/>
                <w:sz w:val="20"/>
                <w:szCs w:val="20"/>
              </w:rPr>
            </w:pPr>
            <w:r w:rsidRPr="00EE71FC">
              <w:rPr>
                <w:b/>
                <w:sz w:val="20"/>
                <w:szCs w:val="20"/>
              </w:rPr>
              <w:t>INSTRUCTOR NAME</w:t>
            </w:r>
          </w:p>
          <w:p w:rsidR="000E61DE" w:rsidRDefault="000E61DE" w:rsidP="00EE71FC">
            <w:pPr>
              <w:jc w:val="center"/>
              <w:outlineLvl w:val="0"/>
              <w:rPr>
                <w:rFonts w:eastAsia="Calibri"/>
                <w:b/>
                <w:sz w:val="18"/>
                <w:szCs w:val="18"/>
                <w:lang w:val="en-US" w:eastAsia="en-US"/>
              </w:rPr>
            </w:pPr>
          </w:p>
          <w:p w:rsidR="00EE71FC" w:rsidRPr="00EE71FC" w:rsidRDefault="000E61DE" w:rsidP="00EE71FC">
            <w:pPr>
              <w:jc w:val="center"/>
              <w:outlineLvl w:val="0"/>
              <w:rPr>
                <w:b/>
                <w:sz w:val="20"/>
                <w:szCs w:val="20"/>
              </w:rPr>
            </w:pPr>
            <w:r>
              <w:rPr>
                <w:rFonts w:eastAsia="Calibri"/>
                <w:b/>
                <w:sz w:val="18"/>
                <w:szCs w:val="18"/>
                <w:lang w:val="en-US" w:eastAsia="en-US"/>
              </w:rPr>
              <w:t>Doç.Dr.</w:t>
            </w:r>
            <w:r w:rsidR="00EE71FC" w:rsidRPr="00EE71FC">
              <w:rPr>
                <w:rFonts w:eastAsia="Calibri"/>
                <w:b/>
                <w:sz w:val="18"/>
                <w:szCs w:val="18"/>
                <w:lang w:val="en-US" w:eastAsia="en-US"/>
              </w:rPr>
              <w:t>YELİZ KAYA</w:t>
            </w:r>
          </w:p>
        </w:tc>
        <w:tc>
          <w:tcPr>
            <w:tcW w:w="3240" w:type="dxa"/>
            <w:gridSpan w:val="2"/>
            <w:vMerge w:val="restart"/>
            <w:shd w:val="clear" w:color="auto" w:fill="auto"/>
          </w:tcPr>
          <w:p w:rsidR="00EE71FC" w:rsidRPr="00EE71FC" w:rsidRDefault="00EE71FC" w:rsidP="00EE71FC">
            <w:pPr>
              <w:jc w:val="center"/>
              <w:outlineLvl w:val="0"/>
              <w:rPr>
                <w:b/>
                <w:sz w:val="20"/>
                <w:szCs w:val="20"/>
              </w:rPr>
            </w:pPr>
            <w:r w:rsidRPr="00EE71FC">
              <w:rPr>
                <w:b/>
                <w:sz w:val="20"/>
                <w:szCs w:val="20"/>
              </w:rPr>
              <w:t>COURSE LANGUAGE</w:t>
            </w:r>
          </w:p>
          <w:p w:rsidR="00EE71FC" w:rsidRPr="00EE71FC" w:rsidRDefault="00EE71FC" w:rsidP="00EE71FC">
            <w:pPr>
              <w:outlineLvl w:val="0"/>
              <w:rPr>
                <w:b/>
                <w:sz w:val="20"/>
                <w:szCs w:val="20"/>
              </w:rPr>
            </w:pPr>
            <w:r w:rsidRPr="00EE71FC">
              <w:rPr>
                <w:b/>
                <w:sz w:val="20"/>
                <w:szCs w:val="20"/>
              </w:rPr>
              <w:t>Turkish:  X</w:t>
            </w:r>
            <w:r w:rsidRPr="00EE71FC">
              <w:rPr>
                <w:b/>
                <w:sz w:val="20"/>
                <w:szCs w:val="20"/>
              </w:rPr>
              <w:t></w:t>
            </w:r>
          </w:p>
          <w:p w:rsidR="00EE71FC" w:rsidRPr="00EE71FC" w:rsidRDefault="00EE71FC" w:rsidP="00EE71FC">
            <w:pPr>
              <w:outlineLvl w:val="0"/>
              <w:rPr>
                <w:b/>
                <w:sz w:val="20"/>
                <w:szCs w:val="20"/>
              </w:rPr>
            </w:pPr>
            <w:r w:rsidRPr="00EE71FC">
              <w:rPr>
                <w:b/>
                <w:sz w:val="20"/>
                <w:szCs w:val="20"/>
              </w:rPr>
              <w:t xml:space="preserve">English: </w:t>
            </w:r>
            <w:r w:rsidRPr="00EE71FC">
              <w:rPr>
                <w:b/>
                <w:sz w:val="20"/>
                <w:szCs w:val="20"/>
              </w:rPr>
              <w:t></w:t>
            </w:r>
          </w:p>
        </w:tc>
        <w:tc>
          <w:tcPr>
            <w:tcW w:w="3373" w:type="dxa"/>
            <w:gridSpan w:val="3"/>
            <w:shd w:val="clear" w:color="auto" w:fill="auto"/>
          </w:tcPr>
          <w:p w:rsidR="00EE71FC" w:rsidRPr="00EE71FC" w:rsidRDefault="00EE71FC" w:rsidP="00EE71FC">
            <w:pPr>
              <w:jc w:val="center"/>
              <w:outlineLvl w:val="0"/>
              <w:rPr>
                <w:b/>
                <w:sz w:val="20"/>
                <w:szCs w:val="20"/>
              </w:rPr>
            </w:pPr>
            <w:r w:rsidRPr="00EE71FC">
              <w:rPr>
                <w:b/>
                <w:sz w:val="20"/>
                <w:szCs w:val="20"/>
              </w:rPr>
              <w:t>Course Catagory</w:t>
            </w:r>
          </w:p>
        </w:tc>
      </w:tr>
      <w:tr w:rsidR="00EE71FC" w:rsidRPr="00EE71FC" w:rsidTr="00466D5D">
        <w:trPr>
          <w:trHeight w:val="172"/>
        </w:trPr>
        <w:tc>
          <w:tcPr>
            <w:tcW w:w="3241" w:type="dxa"/>
            <w:gridSpan w:val="2"/>
            <w:vMerge/>
            <w:tcBorders>
              <w:bottom w:val="nil"/>
            </w:tcBorders>
            <w:shd w:val="clear" w:color="auto" w:fill="auto"/>
          </w:tcPr>
          <w:p w:rsidR="00EE71FC" w:rsidRPr="00EE71FC" w:rsidRDefault="00EE71FC" w:rsidP="00EE71FC">
            <w:pPr>
              <w:jc w:val="center"/>
              <w:outlineLvl w:val="0"/>
              <w:rPr>
                <w:b/>
                <w:sz w:val="20"/>
                <w:szCs w:val="20"/>
              </w:rPr>
            </w:pPr>
          </w:p>
        </w:tc>
        <w:tc>
          <w:tcPr>
            <w:tcW w:w="3240" w:type="dxa"/>
            <w:gridSpan w:val="2"/>
            <w:vMerge/>
            <w:tcBorders>
              <w:bottom w:val="nil"/>
            </w:tcBorders>
            <w:shd w:val="clear" w:color="auto" w:fill="auto"/>
          </w:tcPr>
          <w:p w:rsidR="00EE71FC" w:rsidRPr="00EE71FC" w:rsidRDefault="00EE71FC" w:rsidP="00EE71FC">
            <w:pPr>
              <w:jc w:val="center"/>
              <w:outlineLvl w:val="0"/>
              <w:rPr>
                <w:b/>
                <w:sz w:val="20"/>
                <w:szCs w:val="20"/>
              </w:rPr>
            </w:pPr>
          </w:p>
        </w:tc>
        <w:tc>
          <w:tcPr>
            <w:tcW w:w="1083" w:type="dxa"/>
            <w:shd w:val="clear" w:color="auto" w:fill="auto"/>
            <w:vAlign w:val="center"/>
          </w:tcPr>
          <w:p w:rsidR="00EE71FC" w:rsidRPr="00EE71FC" w:rsidRDefault="00EE71FC" w:rsidP="00EE71FC">
            <w:pPr>
              <w:jc w:val="center"/>
              <w:outlineLvl w:val="0"/>
              <w:rPr>
                <w:sz w:val="20"/>
                <w:szCs w:val="20"/>
              </w:rPr>
            </w:pPr>
            <w:r w:rsidRPr="00EE71FC">
              <w:rPr>
                <w:sz w:val="20"/>
                <w:szCs w:val="20"/>
              </w:rPr>
              <w:t>Technical</w:t>
            </w:r>
          </w:p>
        </w:tc>
        <w:tc>
          <w:tcPr>
            <w:tcW w:w="1085" w:type="dxa"/>
            <w:shd w:val="clear" w:color="auto" w:fill="auto"/>
            <w:vAlign w:val="center"/>
          </w:tcPr>
          <w:p w:rsidR="00EE71FC" w:rsidRPr="00EE71FC" w:rsidRDefault="00EE71FC" w:rsidP="00EE71FC">
            <w:pPr>
              <w:jc w:val="center"/>
              <w:outlineLvl w:val="0"/>
              <w:rPr>
                <w:sz w:val="20"/>
                <w:szCs w:val="20"/>
              </w:rPr>
            </w:pPr>
            <w:r w:rsidRPr="00EE71FC">
              <w:rPr>
                <w:sz w:val="20"/>
                <w:szCs w:val="20"/>
              </w:rPr>
              <w:t>Medical</w:t>
            </w:r>
          </w:p>
        </w:tc>
        <w:tc>
          <w:tcPr>
            <w:tcW w:w="1205" w:type="dxa"/>
            <w:shd w:val="clear" w:color="auto" w:fill="auto"/>
            <w:vAlign w:val="center"/>
          </w:tcPr>
          <w:p w:rsidR="00EE71FC" w:rsidRPr="00EE71FC" w:rsidRDefault="00EE71FC" w:rsidP="00EE71FC">
            <w:pPr>
              <w:jc w:val="center"/>
              <w:outlineLvl w:val="0"/>
              <w:rPr>
                <w:sz w:val="20"/>
                <w:szCs w:val="20"/>
              </w:rPr>
            </w:pPr>
            <w:r w:rsidRPr="00EE71FC">
              <w:rPr>
                <w:sz w:val="20"/>
                <w:szCs w:val="20"/>
              </w:rPr>
              <w:t>Other(……)</w:t>
            </w:r>
          </w:p>
        </w:tc>
      </w:tr>
      <w:tr w:rsidR="00EE71FC" w:rsidRPr="00EE71FC" w:rsidTr="00466D5D">
        <w:tc>
          <w:tcPr>
            <w:tcW w:w="3241" w:type="dxa"/>
            <w:gridSpan w:val="2"/>
            <w:tcBorders>
              <w:top w:val="nil"/>
            </w:tcBorders>
            <w:shd w:val="clear" w:color="auto" w:fill="auto"/>
          </w:tcPr>
          <w:p w:rsidR="00EE71FC" w:rsidRPr="00EE71FC" w:rsidRDefault="00EE71FC" w:rsidP="00EE71FC">
            <w:pPr>
              <w:jc w:val="center"/>
              <w:outlineLvl w:val="0"/>
              <w:rPr>
                <w:b/>
              </w:rPr>
            </w:pPr>
          </w:p>
        </w:tc>
        <w:tc>
          <w:tcPr>
            <w:tcW w:w="3240" w:type="dxa"/>
            <w:gridSpan w:val="2"/>
            <w:tcBorders>
              <w:top w:val="nil"/>
            </w:tcBorders>
            <w:shd w:val="clear" w:color="auto" w:fill="auto"/>
          </w:tcPr>
          <w:p w:rsidR="00EE71FC" w:rsidRPr="00EE71FC" w:rsidRDefault="00EE71FC" w:rsidP="00EE71FC">
            <w:pPr>
              <w:jc w:val="center"/>
              <w:outlineLvl w:val="0"/>
              <w:rPr>
                <w:b/>
              </w:rPr>
            </w:pPr>
          </w:p>
        </w:tc>
        <w:tc>
          <w:tcPr>
            <w:tcW w:w="1083" w:type="dxa"/>
            <w:shd w:val="clear" w:color="auto" w:fill="auto"/>
          </w:tcPr>
          <w:p w:rsidR="00EE71FC" w:rsidRPr="00EE71FC" w:rsidRDefault="00EE71FC" w:rsidP="00EE71FC">
            <w:pPr>
              <w:jc w:val="center"/>
              <w:outlineLvl w:val="0"/>
              <w:rPr>
                <w:sz w:val="20"/>
                <w:szCs w:val="20"/>
              </w:rPr>
            </w:pPr>
          </w:p>
        </w:tc>
        <w:tc>
          <w:tcPr>
            <w:tcW w:w="1085" w:type="dxa"/>
            <w:shd w:val="clear" w:color="auto" w:fill="auto"/>
          </w:tcPr>
          <w:p w:rsidR="00EE71FC" w:rsidRPr="00EE71FC" w:rsidRDefault="00EE71FC" w:rsidP="00EE71FC">
            <w:pPr>
              <w:jc w:val="center"/>
              <w:outlineLvl w:val="0"/>
              <w:rPr>
                <w:sz w:val="20"/>
                <w:szCs w:val="20"/>
              </w:rPr>
            </w:pPr>
            <w:r w:rsidRPr="00EE71FC">
              <w:rPr>
                <w:sz w:val="20"/>
                <w:szCs w:val="20"/>
              </w:rPr>
              <w:t>X</w:t>
            </w:r>
          </w:p>
        </w:tc>
        <w:tc>
          <w:tcPr>
            <w:tcW w:w="1205" w:type="dxa"/>
            <w:shd w:val="clear" w:color="auto" w:fill="auto"/>
          </w:tcPr>
          <w:p w:rsidR="00EE71FC" w:rsidRPr="00EE71FC" w:rsidRDefault="00EE71FC" w:rsidP="00EE71FC">
            <w:pPr>
              <w:jc w:val="center"/>
              <w:outlineLvl w:val="0"/>
              <w:rPr>
                <w:sz w:val="20"/>
                <w:szCs w:val="20"/>
              </w:rPr>
            </w:pPr>
          </w:p>
        </w:tc>
      </w:tr>
    </w:tbl>
    <w:p w:rsidR="00EE71FC" w:rsidRPr="00EE71FC" w:rsidRDefault="00EE71FC" w:rsidP="00EE71FC">
      <w:pPr>
        <w:jc w:val="center"/>
        <w:outlineLvl w:val="0"/>
        <w:rPr>
          <w:b/>
        </w:rPr>
      </w:pPr>
    </w:p>
    <w:p w:rsidR="00EE71FC" w:rsidRPr="00EE71FC" w:rsidRDefault="00EE71FC" w:rsidP="00EE71FC">
      <w:pPr>
        <w:jc w:val="center"/>
        <w:outlineLvl w:val="0"/>
        <w:rPr>
          <w:b/>
        </w:rPr>
      </w:pPr>
      <w:r w:rsidRPr="00EE71FC">
        <w:rPr>
          <w:b/>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EE71FC" w:rsidRPr="00EE71FC" w:rsidTr="00466D5D">
        <w:tc>
          <w:tcPr>
            <w:tcW w:w="2444" w:type="dxa"/>
            <w:shd w:val="clear" w:color="auto" w:fill="auto"/>
          </w:tcPr>
          <w:p w:rsidR="00EE71FC" w:rsidRPr="00EE71FC" w:rsidRDefault="00EE71FC" w:rsidP="00EE71FC">
            <w:pPr>
              <w:jc w:val="center"/>
              <w:outlineLvl w:val="0"/>
              <w:rPr>
                <w:b/>
                <w:sz w:val="20"/>
                <w:szCs w:val="20"/>
              </w:rPr>
            </w:pPr>
            <w:r w:rsidRPr="00EE71FC">
              <w:rPr>
                <w:b/>
                <w:sz w:val="20"/>
                <w:szCs w:val="20"/>
              </w:rPr>
              <w:t>PROPAEDEUTIC</w:t>
            </w:r>
          </w:p>
        </w:tc>
        <w:tc>
          <w:tcPr>
            <w:tcW w:w="2444" w:type="dxa"/>
            <w:shd w:val="clear" w:color="auto" w:fill="auto"/>
          </w:tcPr>
          <w:p w:rsidR="00EE71FC" w:rsidRPr="00EE71FC" w:rsidRDefault="00EE71FC" w:rsidP="00EE71FC">
            <w:pPr>
              <w:jc w:val="center"/>
              <w:outlineLvl w:val="0"/>
              <w:rPr>
                <w:b/>
                <w:sz w:val="20"/>
                <w:szCs w:val="20"/>
              </w:rPr>
            </w:pPr>
            <w:r w:rsidRPr="00EE71FC">
              <w:rPr>
                <w:b/>
                <w:sz w:val="20"/>
                <w:szCs w:val="20"/>
              </w:rPr>
              <w:t>M.SC.</w:t>
            </w:r>
          </w:p>
        </w:tc>
        <w:tc>
          <w:tcPr>
            <w:tcW w:w="2180" w:type="dxa"/>
            <w:shd w:val="clear" w:color="auto" w:fill="auto"/>
          </w:tcPr>
          <w:p w:rsidR="00EE71FC" w:rsidRPr="00EE71FC" w:rsidRDefault="00EE71FC" w:rsidP="00EE71FC">
            <w:pPr>
              <w:jc w:val="center"/>
              <w:outlineLvl w:val="0"/>
              <w:rPr>
                <w:b/>
                <w:sz w:val="20"/>
                <w:szCs w:val="20"/>
              </w:rPr>
            </w:pPr>
            <w:r w:rsidRPr="00EE71FC">
              <w:rPr>
                <w:b/>
                <w:sz w:val="20"/>
                <w:szCs w:val="20"/>
              </w:rPr>
              <w:t>Ph.D.</w:t>
            </w:r>
          </w:p>
        </w:tc>
        <w:tc>
          <w:tcPr>
            <w:tcW w:w="2710" w:type="dxa"/>
            <w:shd w:val="clear" w:color="auto" w:fill="auto"/>
          </w:tcPr>
          <w:p w:rsidR="00EE71FC" w:rsidRPr="00EE71FC" w:rsidRDefault="00EE71FC" w:rsidP="00EE71FC">
            <w:pPr>
              <w:jc w:val="center"/>
              <w:outlineLvl w:val="0"/>
              <w:rPr>
                <w:b/>
                <w:sz w:val="20"/>
                <w:szCs w:val="20"/>
              </w:rPr>
            </w:pPr>
            <w:r w:rsidRPr="00EE71FC">
              <w:rPr>
                <w:b/>
                <w:sz w:val="20"/>
                <w:szCs w:val="20"/>
              </w:rPr>
              <w:t>COURSE OF PROVINCE</w:t>
            </w:r>
          </w:p>
        </w:tc>
      </w:tr>
      <w:tr w:rsidR="00EE71FC" w:rsidRPr="00EE71FC" w:rsidTr="00466D5D">
        <w:tc>
          <w:tcPr>
            <w:tcW w:w="2444" w:type="dxa"/>
            <w:shd w:val="clear" w:color="auto" w:fill="auto"/>
          </w:tcPr>
          <w:p w:rsidR="00EE71FC" w:rsidRPr="00EE71FC" w:rsidRDefault="00EE71FC" w:rsidP="00EE71FC">
            <w:pPr>
              <w:jc w:val="center"/>
              <w:outlineLvl w:val="0"/>
              <w:rPr>
                <w:b/>
              </w:rPr>
            </w:pPr>
            <w:r w:rsidRPr="00EE71FC">
              <w:rPr>
                <w:b/>
              </w:rPr>
              <w:t></w:t>
            </w:r>
          </w:p>
        </w:tc>
        <w:tc>
          <w:tcPr>
            <w:tcW w:w="2444" w:type="dxa"/>
            <w:shd w:val="clear" w:color="auto" w:fill="auto"/>
          </w:tcPr>
          <w:p w:rsidR="00EE71FC" w:rsidRPr="00EE71FC" w:rsidRDefault="00EE71FC" w:rsidP="00EE71FC">
            <w:pPr>
              <w:jc w:val="center"/>
              <w:outlineLvl w:val="0"/>
              <w:rPr>
                <w:b/>
              </w:rPr>
            </w:pPr>
            <w:r w:rsidRPr="00EE71FC">
              <w:rPr>
                <w:b/>
              </w:rPr>
              <w:t></w:t>
            </w:r>
          </w:p>
        </w:tc>
        <w:tc>
          <w:tcPr>
            <w:tcW w:w="2180" w:type="dxa"/>
            <w:shd w:val="clear" w:color="auto" w:fill="auto"/>
          </w:tcPr>
          <w:p w:rsidR="00EE71FC" w:rsidRPr="00EE71FC" w:rsidRDefault="00EE71FC" w:rsidP="006E3C8E">
            <w:pPr>
              <w:jc w:val="center"/>
              <w:outlineLvl w:val="0"/>
              <w:rPr>
                <w:b/>
              </w:rPr>
            </w:pPr>
            <w:r w:rsidRPr="00EE71FC">
              <w:rPr>
                <w:b/>
              </w:rPr>
              <w:t xml:space="preserve">X </w:t>
            </w:r>
          </w:p>
        </w:tc>
        <w:tc>
          <w:tcPr>
            <w:tcW w:w="2710" w:type="dxa"/>
            <w:shd w:val="clear" w:color="auto" w:fill="auto"/>
          </w:tcPr>
          <w:p w:rsidR="00EE71FC" w:rsidRPr="00EE71FC" w:rsidRDefault="00EE71FC" w:rsidP="00EE71FC">
            <w:pPr>
              <w:jc w:val="center"/>
              <w:outlineLvl w:val="0"/>
              <w:rPr>
                <w:b/>
              </w:rPr>
            </w:pPr>
            <w:r w:rsidRPr="00EE71FC">
              <w:rPr>
                <w:b/>
              </w:rPr>
              <w:t></w:t>
            </w:r>
          </w:p>
        </w:tc>
      </w:tr>
    </w:tbl>
    <w:p w:rsidR="00EE71FC" w:rsidRPr="00EE71FC" w:rsidRDefault="00EE71FC" w:rsidP="00EE71FC">
      <w:pPr>
        <w:jc w:val="center"/>
        <w:outlineLvl w:val="0"/>
        <w:rPr>
          <w:b/>
        </w:rPr>
      </w:pPr>
    </w:p>
    <w:p w:rsidR="00EE71FC" w:rsidRPr="00EE71FC" w:rsidRDefault="00EE71FC" w:rsidP="00EE71FC">
      <w:pPr>
        <w:outlineLvl w:val="0"/>
        <w:rPr>
          <w:sz w:val="20"/>
          <w:szCs w:val="20"/>
        </w:rPr>
      </w:pPr>
      <w:r w:rsidRPr="00EE71FC">
        <w:rPr>
          <w:b/>
          <w:sz w:val="20"/>
          <w:szCs w:val="20"/>
        </w:rPr>
        <w:t xml:space="preserve">                                                   </w:t>
      </w:r>
      <w:r w:rsidRPr="00EE71FC">
        <w:rPr>
          <w:b/>
          <w:sz w:val="20"/>
          <w:szCs w:val="20"/>
        </w:rPr>
        <w:tab/>
      </w:r>
      <w:r w:rsidRPr="00EE71FC">
        <w:rPr>
          <w:b/>
          <w:sz w:val="20"/>
          <w:szCs w:val="20"/>
        </w:rPr>
        <w:tab/>
      </w:r>
      <w:r w:rsidRPr="00EE71FC">
        <w:rPr>
          <w:b/>
          <w:sz w:val="20"/>
          <w:szCs w:val="20"/>
        </w:rPr>
        <w:tab/>
      </w:r>
      <w:r w:rsidRPr="00EE71FC">
        <w:rPr>
          <w:b/>
          <w:sz w:val="20"/>
          <w:szCs w:val="20"/>
        </w:rPr>
        <w:tab/>
      </w:r>
      <w:r w:rsidRPr="00EE71FC">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83"/>
        <w:gridCol w:w="916"/>
        <w:gridCol w:w="1094"/>
        <w:gridCol w:w="780"/>
        <w:gridCol w:w="888"/>
        <w:gridCol w:w="1190"/>
        <w:gridCol w:w="2941"/>
      </w:tblGrid>
      <w:tr w:rsidR="00EE71FC" w:rsidRPr="00EE71FC" w:rsidTr="00466D5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E71FC" w:rsidRPr="00EE71FC" w:rsidRDefault="00EE71FC" w:rsidP="00EE71FC">
            <w:pPr>
              <w:rPr>
                <w:b/>
                <w:sz w:val="18"/>
                <w:szCs w:val="20"/>
              </w:rPr>
            </w:pPr>
            <w:r w:rsidRPr="00EE71FC">
              <w:rPr>
                <w:b/>
                <w:sz w:val="18"/>
                <w:szCs w:val="20"/>
              </w:rPr>
              <w:t>SEMESTER</w:t>
            </w:r>
          </w:p>
          <w:p w:rsidR="00EE71FC" w:rsidRPr="00EE71FC" w:rsidRDefault="00EE71FC" w:rsidP="00EE71FC">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WEEKLY COURSE PERIOD</w:t>
            </w:r>
          </w:p>
        </w:tc>
        <w:tc>
          <w:tcPr>
            <w:tcW w:w="5852" w:type="dxa"/>
            <w:gridSpan w:val="4"/>
            <w:tcBorders>
              <w:left w:val="single" w:sz="12" w:space="0" w:color="auto"/>
              <w:bottom w:val="single" w:sz="4" w:space="0" w:color="auto"/>
            </w:tcBorders>
            <w:vAlign w:val="center"/>
          </w:tcPr>
          <w:p w:rsidR="00EE71FC" w:rsidRPr="00EE71FC" w:rsidRDefault="00EE71FC" w:rsidP="00EE71FC">
            <w:pPr>
              <w:jc w:val="center"/>
              <w:rPr>
                <w:b/>
                <w:sz w:val="20"/>
                <w:szCs w:val="20"/>
              </w:rPr>
            </w:pPr>
            <w:r w:rsidRPr="00EE71FC">
              <w:rPr>
                <w:b/>
                <w:sz w:val="20"/>
                <w:szCs w:val="20"/>
              </w:rPr>
              <w:t>COURSE OF</w:t>
            </w:r>
          </w:p>
        </w:tc>
      </w:tr>
      <w:tr w:rsidR="00EE71FC" w:rsidRPr="00EE71FC" w:rsidTr="00466D5D">
        <w:trPr>
          <w:trHeight w:val="382"/>
        </w:trPr>
        <w:tc>
          <w:tcPr>
            <w:tcW w:w="0" w:type="auto"/>
            <w:vMerge/>
            <w:tcBorders>
              <w:top w:val="single" w:sz="4" w:space="0" w:color="auto"/>
              <w:left w:val="single" w:sz="12" w:space="0" w:color="auto"/>
              <w:bottom w:val="single" w:sz="4" w:space="0" w:color="auto"/>
              <w:right w:val="single" w:sz="12" w:space="0" w:color="auto"/>
            </w:tcBorders>
          </w:tcPr>
          <w:p w:rsidR="00EE71FC" w:rsidRPr="00EE71FC" w:rsidRDefault="00EE71FC" w:rsidP="00EE71FC">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b/>
                <w:sz w:val="20"/>
                <w:szCs w:val="20"/>
              </w:rPr>
            </w:pPr>
            <w:r w:rsidRPr="00EE71FC">
              <w:rPr>
                <w:b/>
                <w:sz w:val="20"/>
                <w:szCs w:val="20"/>
              </w:rPr>
              <w:t>Theoric</w:t>
            </w:r>
          </w:p>
        </w:tc>
        <w:tc>
          <w:tcPr>
            <w:tcW w:w="0" w:type="auto"/>
            <w:tcBorders>
              <w:top w:val="single" w:sz="4" w:space="0" w:color="auto"/>
              <w:left w:val="single" w:sz="4" w:space="0" w:color="auto"/>
              <w:bottom w:val="single" w:sz="4" w:space="0" w:color="auto"/>
            </w:tcBorders>
            <w:vAlign w:val="center"/>
          </w:tcPr>
          <w:p w:rsidR="00EE71FC" w:rsidRPr="00EE71FC" w:rsidRDefault="00EE71FC" w:rsidP="00EE71FC">
            <w:pPr>
              <w:rPr>
                <w:b/>
                <w:sz w:val="20"/>
                <w:szCs w:val="20"/>
              </w:rPr>
            </w:pPr>
            <w:r w:rsidRPr="00EE71FC">
              <w:rPr>
                <w:b/>
                <w:sz w:val="20"/>
                <w:szCs w:val="20"/>
              </w:rPr>
              <w:t>Practice</w:t>
            </w:r>
          </w:p>
        </w:tc>
        <w:tc>
          <w:tcPr>
            <w:tcW w:w="1004" w:type="dxa"/>
            <w:tcBorders>
              <w:top w:val="single" w:sz="4" w:space="0" w:color="auto"/>
              <w:bottom w:val="single" w:sz="4" w:space="0" w:color="auto"/>
              <w:right w:val="single" w:sz="12" w:space="0" w:color="auto"/>
            </w:tcBorders>
            <w:vAlign w:val="center"/>
          </w:tcPr>
          <w:p w:rsidR="00EE71FC" w:rsidRPr="00EE71FC" w:rsidRDefault="00EE71FC" w:rsidP="00EE71FC">
            <w:pPr>
              <w:ind w:left="-111" w:right="-108"/>
              <w:jc w:val="center"/>
              <w:rPr>
                <w:b/>
                <w:sz w:val="20"/>
                <w:szCs w:val="20"/>
              </w:rPr>
            </w:pPr>
            <w:r w:rsidRPr="00EE71FC">
              <w:rPr>
                <w:b/>
                <w:sz w:val="20"/>
                <w:szCs w:val="20"/>
              </w:rPr>
              <w:t>Laboratory</w:t>
            </w:r>
          </w:p>
        </w:tc>
        <w:tc>
          <w:tcPr>
            <w:tcW w:w="0" w:type="auto"/>
            <w:tcBorders>
              <w:top w:val="single" w:sz="4" w:space="0" w:color="auto"/>
              <w:bottom w:val="single" w:sz="4" w:space="0" w:color="auto"/>
              <w:right w:val="single" w:sz="4" w:space="0" w:color="auto"/>
            </w:tcBorders>
            <w:vAlign w:val="center"/>
          </w:tcPr>
          <w:p w:rsidR="00EE71FC" w:rsidRPr="00EE71FC" w:rsidRDefault="00EE71FC" w:rsidP="00EE71FC">
            <w:pPr>
              <w:jc w:val="center"/>
              <w:rPr>
                <w:b/>
                <w:sz w:val="20"/>
                <w:szCs w:val="20"/>
              </w:rPr>
            </w:pPr>
            <w:r w:rsidRPr="00EE71F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E71FC" w:rsidRPr="00EE71FC" w:rsidRDefault="00EE71FC" w:rsidP="00EE71FC">
            <w:pPr>
              <w:ind w:left="-111" w:right="-108"/>
              <w:jc w:val="center"/>
              <w:rPr>
                <w:b/>
                <w:sz w:val="20"/>
                <w:szCs w:val="20"/>
              </w:rPr>
            </w:pPr>
            <w:r w:rsidRPr="00EE71FC">
              <w:rPr>
                <w:b/>
                <w:sz w:val="20"/>
                <w:szCs w:val="20"/>
              </w:rPr>
              <w:t>ECTS</w:t>
            </w:r>
          </w:p>
        </w:tc>
        <w:tc>
          <w:tcPr>
            <w:tcW w:w="4183" w:type="dxa"/>
            <w:gridSpan w:val="2"/>
            <w:tcBorders>
              <w:top w:val="single" w:sz="4" w:space="0" w:color="auto"/>
              <w:left w:val="single" w:sz="4" w:space="0" w:color="auto"/>
              <w:bottom w:val="single" w:sz="4" w:space="0" w:color="auto"/>
            </w:tcBorders>
            <w:vAlign w:val="center"/>
          </w:tcPr>
          <w:p w:rsidR="00EE71FC" w:rsidRPr="00EE71FC" w:rsidRDefault="00EE71FC" w:rsidP="00EE71FC">
            <w:pPr>
              <w:jc w:val="center"/>
              <w:rPr>
                <w:b/>
                <w:sz w:val="20"/>
                <w:szCs w:val="20"/>
              </w:rPr>
            </w:pPr>
            <w:r w:rsidRPr="00EE71FC">
              <w:rPr>
                <w:b/>
                <w:sz w:val="20"/>
                <w:szCs w:val="20"/>
              </w:rPr>
              <w:t>TYPE</w:t>
            </w:r>
          </w:p>
        </w:tc>
      </w:tr>
      <w:tr w:rsidR="00EE71FC" w:rsidRPr="00EE71FC" w:rsidTr="00466D5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E71FC" w:rsidRPr="00EE71FC" w:rsidRDefault="00EE71FC" w:rsidP="00EE71FC">
            <w:r w:rsidRPr="00EE71FC">
              <w:rPr>
                <w:sz w:val="22"/>
                <w:szCs w:val="22"/>
              </w:rPr>
              <w:t xml:space="preserve">Autumn  </w:t>
            </w:r>
            <w:r w:rsidRPr="00EE71FC">
              <w:rPr>
                <w:b/>
              </w:rPr>
              <w:t></w:t>
            </w:r>
          </w:p>
        </w:tc>
        <w:tc>
          <w:tcPr>
            <w:tcW w:w="0" w:type="auto"/>
            <w:tcBorders>
              <w:top w:val="single" w:sz="4" w:space="0" w:color="auto"/>
              <w:left w:val="single" w:sz="12" w:space="0" w:color="auto"/>
              <w:bottom w:val="single" w:sz="12" w:space="0" w:color="auto"/>
              <w:right w:val="single" w:sz="4" w:space="0" w:color="auto"/>
            </w:tcBorders>
            <w:vAlign w:val="center"/>
          </w:tcPr>
          <w:p w:rsidR="00EE71FC" w:rsidRPr="00EE71FC" w:rsidRDefault="00EE71FC" w:rsidP="00EE71FC">
            <w:pPr>
              <w:jc w:val="center"/>
            </w:pPr>
            <w:r w:rsidRPr="00EE71FC">
              <w:rPr>
                <w:sz w:val="22"/>
                <w:szCs w:val="22"/>
              </w:rPr>
              <w:t xml:space="preserve">2 </w:t>
            </w:r>
          </w:p>
        </w:tc>
        <w:tc>
          <w:tcPr>
            <w:tcW w:w="0" w:type="auto"/>
            <w:tcBorders>
              <w:top w:val="single" w:sz="4" w:space="0" w:color="auto"/>
              <w:left w:val="single" w:sz="4" w:space="0" w:color="auto"/>
              <w:bottom w:val="single" w:sz="12" w:space="0" w:color="auto"/>
            </w:tcBorders>
            <w:vAlign w:val="center"/>
          </w:tcPr>
          <w:p w:rsidR="00EE71FC" w:rsidRPr="00EE71FC" w:rsidRDefault="00EE71FC" w:rsidP="00EE71FC">
            <w:pPr>
              <w:jc w:val="center"/>
            </w:pPr>
            <w:r w:rsidRPr="00EE71FC">
              <w:rPr>
                <w:sz w:val="22"/>
                <w:szCs w:val="22"/>
              </w:rPr>
              <w:t>0</w:t>
            </w:r>
          </w:p>
        </w:tc>
        <w:tc>
          <w:tcPr>
            <w:tcW w:w="1004" w:type="dxa"/>
            <w:tcBorders>
              <w:top w:val="single" w:sz="4" w:space="0" w:color="auto"/>
              <w:bottom w:val="single" w:sz="12" w:space="0" w:color="auto"/>
              <w:right w:val="single" w:sz="12" w:space="0" w:color="auto"/>
            </w:tcBorders>
            <w:shd w:val="clear" w:color="auto" w:fill="auto"/>
            <w:vAlign w:val="center"/>
          </w:tcPr>
          <w:p w:rsidR="00EE71FC" w:rsidRPr="00EE71FC" w:rsidRDefault="00EE71FC" w:rsidP="00EE71FC">
            <w:pPr>
              <w:jc w:val="center"/>
            </w:pPr>
            <w:r w:rsidRPr="00EE71FC">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E71FC" w:rsidRPr="00EE71FC" w:rsidRDefault="00EE71FC" w:rsidP="00EE71FC">
            <w:pPr>
              <w:jc w:val="center"/>
            </w:pPr>
            <w:r w:rsidRPr="00EE71FC">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E71FC" w:rsidRPr="00EE71FC" w:rsidRDefault="00A05C25" w:rsidP="00EE71FC">
            <w:pPr>
              <w:jc w:val="center"/>
            </w:pPr>
            <w:r>
              <w:rPr>
                <w:sz w:val="22"/>
                <w:szCs w:val="22"/>
              </w:rPr>
              <w:t>5,0</w:t>
            </w:r>
            <w:r w:rsidR="00EE71FC" w:rsidRPr="00EE71FC">
              <w:rPr>
                <w:sz w:val="22"/>
                <w:szCs w:val="22"/>
              </w:rPr>
              <w:t xml:space="preserve"> </w:t>
            </w:r>
          </w:p>
        </w:tc>
        <w:tc>
          <w:tcPr>
            <w:tcW w:w="4183" w:type="dxa"/>
            <w:gridSpan w:val="2"/>
            <w:tcBorders>
              <w:top w:val="single" w:sz="4" w:space="0" w:color="auto"/>
              <w:left w:val="single" w:sz="4" w:space="0" w:color="auto"/>
              <w:bottom w:val="single" w:sz="12" w:space="0" w:color="auto"/>
            </w:tcBorders>
            <w:vAlign w:val="center"/>
          </w:tcPr>
          <w:p w:rsidR="00EE71FC" w:rsidRPr="00EE71FC" w:rsidRDefault="00EE71FC" w:rsidP="00EE71FC">
            <w:pPr>
              <w:jc w:val="center"/>
              <w:rPr>
                <w:vertAlign w:val="superscript"/>
              </w:rPr>
            </w:pPr>
            <w:r w:rsidRPr="00EE71FC">
              <w:rPr>
                <w:vertAlign w:val="superscript"/>
              </w:rPr>
              <w:t xml:space="preserve">COMPULSORY         ELECTIVE </w:t>
            </w:r>
          </w:p>
          <w:p w:rsidR="00EE71FC" w:rsidRPr="00EE71FC" w:rsidRDefault="00EE71FC" w:rsidP="006E3C8E">
            <w:pPr>
              <w:rPr>
                <w:vertAlign w:val="superscript"/>
              </w:rPr>
            </w:pPr>
            <w:r w:rsidRPr="00EE71FC">
              <w:rPr>
                <w:b/>
              </w:rPr>
              <w:t xml:space="preserve">         </w:t>
            </w:r>
            <w:r w:rsidR="006E3C8E">
              <w:rPr>
                <w:b/>
              </w:rPr>
              <w:t xml:space="preserve">            </w:t>
            </w:r>
            <w:r w:rsidRPr="00EE71FC">
              <w:rPr>
                <w:b/>
              </w:rPr>
              <w:t xml:space="preserve"> </w:t>
            </w:r>
            <w:r w:rsidRPr="00EE71FC">
              <w:rPr>
                <w:b/>
              </w:rPr>
              <w:t xml:space="preserve">                </w:t>
            </w:r>
            <w:r w:rsidR="006E3C8E" w:rsidRPr="00EE71FC">
              <w:rPr>
                <w:b/>
              </w:rPr>
              <w:t>X</w:t>
            </w:r>
          </w:p>
        </w:tc>
      </w:tr>
      <w:tr w:rsidR="00EE71FC" w:rsidRPr="00EE71FC" w:rsidTr="00466D5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EE71FC" w:rsidRPr="00EE71FC" w:rsidRDefault="00EE71FC" w:rsidP="00EE71FC">
            <w:pPr>
              <w:jc w:val="center"/>
              <w:rPr>
                <w:b/>
                <w:sz w:val="20"/>
                <w:szCs w:val="20"/>
              </w:rPr>
            </w:pPr>
          </w:p>
        </w:tc>
      </w:tr>
      <w:tr w:rsidR="00EE71FC" w:rsidRPr="00EE71FC" w:rsidTr="00466D5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ASSESMENT CRITERIA</w:t>
            </w:r>
          </w:p>
        </w:tc>
      </w:tr>
      <w:tr w:rsidR="00EE71FC" w:rsidRPr="00EE71FC" w:rsidTr="00466D5D">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E71FC" w:rsidRPr="00EE71FC" w:rsidRDefault="00EE71FC" w:rsidP="00EE71FC">
            <w:pPr>
              <w:jc w:val="center"/>
              <w:rPr>
                <w:b/>
                <w:sz w:val="20"/>
                <w:szCs w:val="20"/>
              </w:rPr>
            </w:pPr>
            <w:r w:rsidRPr="00EE71F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E71FC" w:rsidRPr="00EE71FC" w:rsidRDefault="00EE71FC" w:rsidP="00EE71FC">
            <w:pPr>
              <w:jc w:val="center"/>
              <w:rPr>
                <w:b/>
                <w:sz w:val="20"/>
                <w:szCs w:val="20"/>
              </w:rPr>
            </w:pPr>
            <w:r w:rsidRPr="00EE71FC">
              <w:rPr>
                <w:b/>
                <w:sz w:val="20"/>
                <w:szCs w:val="20"/>
              </w:rPr>
              <w:t>Quantity</w:t>
            </w:r>
          </w:p>
        </w:tc>
        <w:tc>
          <w:tcPr>
            <w:tcW w:w="2988" w:type="dxa"/>
            <w:tcBorders>
              <w:top w:val="single" w:sz="12" w:space="0" w:color="auto"/>
              <w:left w:val="single" w:sz="8" w:space="0" w:color="auto"/>
              <w:bottom w:val="single" w:sz="8"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Percentage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1</w:t>
            </w:r>
          </w:p>
        </w:tc>
        <w:tc>
          <w:tcPr>
            <w:tcW w:w="2988" w:type="dxa"/>
            <w:tcBorders>
              <w:top w:val="single" w:sz="8" w:space="0" w:color="auto"/>
              <w:left w:val="single" w:sz="8" w:space="0" w:color="auto"/>
              <w:bottom w:val="single" w:sz="4" w:space="0" w:color="auto"/>
              <w:right w:val="single" w:sz="12" w:space="0" w:color="auto"/>
            </w:tcBorders>
            <w:shd w:val="clear" w:color="auto" w:fill="auto"/>
          </w:tcPr>
          <w:p w:rsidR="00EE71FC" w:rsidRPr="00EE71FC" w:rsidRDefault="00EE71FC" w:rsidP="00EE71FC">
            <w:pPr>
              <w:jc w:val="center"/>
              <w:rPr>
                <w:sz w:val="20"/>
                <w:szCs w:val="20"/>
                <w:highlight w:val="yellow"/>
              </w:rPr>
            </w:pPr>
            <w:r w:rsidRPr="00EE71FC">
              <w:rPr>
                <w:sz w:val="20"/>
                <w:szCs w:val="20"/>
              </w:rPr>
              <w:t>40</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shd w:val="clear" w:color="auto" w:fill="auto"/>
          </w:tcPr>
          <w:p w:rsidR="00EE71FC" w:rsidRPr="00EE71FC" w:rsidRDefault="00EE71FC" w:rsidP="00EE71FC">
            <w:pPr>
              <w:jc w:val="center"/>
              <w:rPr>
                <w:sz w:val="20"/>
                <w:szCs w:val="20"/>
                <w:highlight w:val="yellow"/>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rPr>
                <w:sz w:val="20"/>
                <w:szCs w:val="20"/>
              </w:rPr>
            </w:pPr>
          </w:p>
        </w:tc>
        <w:tc>
          <w:tcPr>
            <w:tcW w:w="2988" w:type="dxa"/>
            <w:tcBorders>
              <w:top w:val="single" w:sz="4" w:space="0" w:color="auto"/>
              <w:left w:val="single" w:sz="8" w:space="0" w:color="auto"/>
              <w:bottom w:val="single" w:sz="4" w:space="0" w:color="auto"/>
              <w:right w:val="single" w:sz="12" w:space="0" w:color="auto"/>
            </w:tcBorders>
          </w:tcPr>
          <w:p w:rsidR="00EE71FC" w:rsidRPr="00EE71FC" w:rsidRDefault="00EE71FC" w:rsidP="00EE71FC">
            <w:pP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E71FC" w:rsidRPr="00EE71FC" w:rsidRDefault="00EE71FC" w:rsidP="00EE71FC">
            <w:pPr>
              <w:rPr>
                <w:sz w:val="20"/>
                <w:szCs w:val="20"/>
              </w:rPr>
            </w:pPr>
            <w:r w:rsidRPr="00EE71F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tcPr>
          <w:p w:rsidR="00EE71FC" w:rsidRPr="00EE71FC" w:rsidRDefault="00EE71FC" w:rsidP="00EE71FC">
            <w:pPr>
              <w:jc w:val="cente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E71FC" w:rsidRPr="00EE71FC" w:rsidRDefault="00EE71FC" w:rsidP="00EE71FC">
            <w:pPr>
              <w:rPr>
                <w:sz w:val="20"/>
                <w:szCs w:val="20"/>
              </w:rPr>
            </w:pPr>
            <w:r w:rsidRPr="00EE71F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E71FC" w:rsidRPr="00EE71FC" w:rsidRDefault="00EE71FC" w:rsidP="00EE71FC">
            <w:pPr>
              <w:jc w:val="center"/>
              <w:rPr>
                <w:sz w:val="20"/>
                <w:szCs w:val="20"/>
              </w:rPr>
            </w:pPr>
            <w:r w:rsidRPr="00EE71FC">
              <w:rPr>
                <w:sz w:val="20"/>
                <w:szCs w:val="20"/>
              </w:rPr>
              <w:t xml:space="preserve"> </w:t>
            </w:r>
          </w:p>
        </w:tc>
        <w:tc>
          <w:tcPr>
            <w:tcW w:w="2988" w:type="dxa"/>
            <w:tcBorders>
              <w:top w:val="single" w:sz="4" w:space="0" w:color="auto"/>
              <w:left w:val="single" w:sz="8" w:space="0" w:color="auto"/>
              <w:bottom w:val="single" w:sz="8" w:space="0" w:color="auto"/>
              <w:right w:val="single" w:sz="12" w:space="0" w:color="auto"/>
            </w:tcBorders>
          </w:tcPr>
          <w:p w:rsidR="00EE71FC" w:rsidRPr="00EE71FC" w:rsidRDefault="00EE71FC" w:rsidP="00EE71FC">
            <w:pPr>
              <w:jc w:val="center"/>
              <w:rPr>
                <w:sz w:val="20"/>
                <w:szCs w:val="20"/>
              </w:rPr>
            </w:pPr>
            <w:r w:rsidRPr="00EE71FC">
              <w:rPr>
                <w:sz w:val="20"/>
                <w:szCs w:val="20"/>
              </w:rPr>
              <w:t xml:space="preserve"> </w:t>
            </w: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E71FC" w:rsidRPr="00EE71FC" w:rsidRDefault="00EE71FC" w:rsidP="00EE71FC">
            <w:pPr>
              <w:rPr>
                <w:sz w:val="20"/>
                <w:szCs w:val="20"/>
              </w:rPr>
            </w:pPr>
            <w:r w:rsidRPr="00EE71F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E71FC" w:rsidRPr="00EE71FC" w:rsidRDefault="00EE71FC" w:rsidP="00EE71FC">
            <w:pPr>
              <w:jc w:val="center"/>
              <w:rPr>
                <w:sz w:val="20"/>
                <w:szCs w:val="20"/>
              </w:rPr>
            </w:pPr>
          </w:p>
        </w:tc>
        <w:tc>
          <w:tcPr>
            <w:tcW w:w="2988" w:type="dxa"/>
            <w:tcBorders>
              <w:top w:val="single" w:sz="8" w:space="0" w:color="auto"/>
              <w:left w:val="single" w:sz="8" w:space="0" w:color="auto"/>
              <w:bottom w:val="single" w:sz="8" w:space="0" w:color="auto"/>
              <w:right w:val="single" w:sz="12" w:space="0" w:color="auto"/>
            </w:tcBorders>
          </w:tcPr>
          <w:p w:rsidR="00EE71FC" w:rsidRPr="00EE71FC" w:rsidRDefault="00EE71FC" w:rsidP="00EE71FC">
            <w:pPr>
              <w:rPr>
                <w:sz w:val="20"/>
                <w:szCs w:val="20"/>
              </w:rPr>
            </w:pPr>
          </w:p>
        </w:tc>
      </w:tr>
      <w:tr w:rsidR="00EE71FC" w:rsidRPr="00EE71FC" w:rsidTr="00466D5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E71FC" w:rsidRPr="00EE71FC" w:rsidRDefault="00EE71FC" w:rsidP="00EE71FC">
            <w:pPr>
              <w:rPr>
                <w:sz w:val="20"/>
                <w:szCs w:val="20"/>
              </w:rPr>
            </w:pPr>
            <w:r w:rsidRPr="00EE71F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EE71FC" w:rsidRPr="00EE71FC" w:rsidRDefault="00EE71FC" w:rsidP="00EE71FC">
            <w:pPr>
              <w:jc w:val="center"/>
              <w:rPr>
                <w:sz w:val="20"/>
                <w:szCs w:val="20"/>
              </w:rPr>
            </w:pPr>
          </w:p>
        </w:tc>
        <w:tc>
          <w:tcPr>
            <w:tcW w:w="2988" w:type="dxa"/>
            <w:tcBorders>
              <w:top w:val="single" w:sz="8" w:space="0" w:color="auto"/>
              <w:left w:val="single" w:sz="8" w:space="0" w:color="auto"/>
              <w:bottom w:val="single" w:sz="12" w:space="0" w:color="auto"/>
              <w:right w:val="single" w:sz="12" w:space="0" w:color="auto"/>
            </w:tcBorders>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val="restart"/>
            <w:vAlign w:val="center"/>
          </w:tcPr>
          <w:p w:rsidR="00EE71FC" w:rsidRPr="00EE71FC" w:rsidRDefault="00EE71FC" w:rsidP="00EE71FC">
            <w:pPr>
              <w:jc w:val="center"/>
              <w:rPr>
                <w:b/>
              </w:rPr>
            </w:pPr>
            <w:r w:rsidRPr="00EE71FC">
              <w:rPr>
                <w:b/>
                <w:sz w:val="22"/>
                <w:szCs w:val="22"/>
              </w:rPr>
              <w:t>FINAL</w:t>
            </w:r>
          </w:p>
        </w:tc>
        <w:tc>
          <w:tcPr>
            <w:tcW w:w="2673" w:type="dxa"/>
            <w:gridSpan w:val="3"/>
          </w:tcPr>
          <w:p w:rsidR="00EE71FC" w:rsidRPr="00EE71FC" w:rsidRDefault="00EE71FC" w:rsidP="00EE71FC">
            <w:r w:rsidRPr="00EE71FC">
              <w:rPr>
                <w:sz w:val="22"/>
                <w:szCs w:val="22"/>
              </w:rPr>
              <w:t>Quiz</w:t>
            </w:r>
          </w:p>
        </w:tc>
        <w:tc>
          <w:tcPr>
            <w:tcW w:w="1195" w:type="dxa"/>
          </w:tcPr>
          <w:p w:rsidR="00EE71FC" w:rsidRPr="00EE71FC" w:rsidRDefault="00EE71FC" w:rsidP="00EE71FC">
            <w:pPr>
              <w:jc w:val="center"/>
              <w:rPr>
                <w:sz w:val="20"/>
                <w:szCs w:val="20"/>
              </w:rPr>
            </w:pPr>
            <w:r w:rsidRPr="00EE71FC">
              <w:rPr>
                <w:sz w:val="20"/>
                <w:szCs w:val="20"/>
              </w:rPr>
              <w:t>1</w:t>
            </w:r>
          </w:p>
        </w:tc>
        <w:tc>
          <w:tcPr>
            <w:tcW w:w="2988" w:type="dxa"/>
          </w:tcPr>
          <w:p w:rsidR="00EE71FC" w:rsidRPr="00EE71FC" w:rsidRDefault="00EE71FC" w:rsidP="00EE71FC">
            <w:pPr>
              <w:jc w:val="center"/>
              <w:rPr>
                <w:sz w:val="20"/>
                <w:szCs w:val="20"/>
              </w:rPr>
            </w:pPr>
            <w:r w:rsidRPr="00EE71FC">
              <w:rPr>
                <w:sz w:val="20"/>
                <w:szCs w:val="20"/>
              </w:rPr>
              <w:t>60</w:t>
            </w: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vAlign w:val="center"/>
          </w:tcPr>
          <w:p w:rsidR="00EE71FC" w:rsidRPr="00EE71FC" w:rsidRDefault="00EE71FC" w:rsidP="00EE71FC">
            <w:pPr>
              <w:rPr>
                <w:sz w:val="20"/>
                <w:szCs w:val="20"/>
              </w:rPr>
            </w:pPr>
            <w:r w:rsidRPr="00EE71FC">
              <w:rPr>
                <w:sz w:val="20"/>
                <w:szCs w:val="20"/>
              </w:rPr>
              <w:t>Homework</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Project</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Oral Exam</w:t>
            </w:r>
          </w:p>
        </w:tc>
        <w:tc>
          <w:tcPr>
            <w:tcW w:w="1195" w:type="dxa"/>
          </w:tcPr>
          <w:p w:rsidR="00EE71FC" w:rsidRPr="00EE71FC" w:rsidRDefault="00EE71FC" w:rsidP="00EE71FC">
            <w:pPr>
              <w:jc w:val="center"/>
              <w:rPr>
                <w:sz w:val="20"/>
                <w:szCs w:val="20"/>
              </w:rPr>
            </w:pPr>
          </w:p>
        </w:tc>
        <w:tc>
          <w:tcPr>
            <w:tcW w:w="2988" w:type="dxa"/>
          </w:tcPr>
          <w:p w:rsidR="00EE71FC" w:rsidRPr="00EE71FC" w:rsidRDefault="00EE71FC" w:rsidP="00EE71FC">
            <w:pPr>
              <w:jc w:val="center"/>
              <w:rPr>
                <w:sz w:val="20"/>
                <w:szCs w:val="20"/>
              </w:rPr>
            </w:pPr>
          </w:p>
        </w:tc>
      </w:tr>
      <w:tr w:rsidR="00EE71FC" w:rsidRPr="00EE71FC" w:rsidTr="00466D5D">
        <w:tblPrEx>
          <w:tblBorders>
            <w:insideH w:val="single" w:sz="6" w:space="0" w:color="auto"/>
            <w:insideV w:val="single" w:sz="6" w:space="0" w:color="auto"/>
          </w:tblBorders>
        </w:tblPrEx>
        <w:trPr>
          <w:cantSplit/>
          <w:trHeight w:val="276"/>
        </w:trPr>
        <w:tc>
          <w:tcPr>
            <w:tcW w:w="3033" w:type="dxa"/>
            <w:gridSpan w:val="3"/>
            <w:vMerge/>
          </w:tcPr>
          <w:p w:rsidR="00EE71FC" w:rsidRPr="00EE71FC" w:rsidRDefault="00EE71FC" w:rsidP="00EE71FC"/>
        </w:tc>
        <w:tc>
          <w:tcPr>
            <w:tcW w:w="2673" w:type="dxa"/>
            <w:gridSpan w:val="3"/>
          </w:tcPr>
          <w:p w:rsidR="00EE71FC" w:rsidRPr="00EE71FC" w:rsidRDefault="00EE71FC" w:rsidP="00EE71FC">
            <w:r w:rsidRPr="00EE71FC">
              <w:rPr>
                <w:sz w:val="22"/>
                <w:szCs w:val="22"/>
              </w:rPr>
              <w:t>Other(……………….)</w:t>
            </w:r>
          </w:p>
        </w:tc>
        <w:tc>
          <w:tcPr>
            <w:tcW w:w="1195" w:type="dxa"/>
          </w:tcPr>
          <w:p w:rsidR="00EE71FC" w:rsidRPr="00EE71FC" w:rsidRDefault="00EE71FC" w:rsidP="00EE71FC">
            <w:pPr>
              <w:jc w:val="center"/>
              <w:rPr>
                <w:b/>
              </w:rPr>
            </w:pPr>
          </w:p>
        </w:tc>
        <w:tc>
          <w:tcPr>
            <w:tcW w:w="2988" w:type="dxa"/>
          </w:tcPr>
          <w:p w:rsidR="00EE71FC" w:rsidRPr="00EE71FC" w:rsidRDefault="00EE71FC" w:rsidP="00EE71FC">
            <w:pPr>
              <w:jc w:val="center"/>
              <w:rPr>
                <w:b/>
              </w:rPr>
            </w:pPr>
          </w:p>
        </w:tc>
      </w:tr>
      <w:tr w:rsidR="00EE71FC" w:rsidRPr="00EE71FC" w:rsidTr="00466D5D">
        <w:tblPrEx>
          <w:tblBorders>
            <w:insideH w:val="single" w:sz="6" w:space="0" w:color="auto"/>
            <w:insideV w:val="single" w:sz="6" w:space="0" w:color="auto"/>
          </w:tblBorders>
        </w:tblPrEx>
        <w:trPr>
          <w:cantSplit/>
          <w:trHeight w:val="138"/>
        </w:trPr>
        <w:tc>
          <w:tcPr>
            <w:tcW w:w="3033" w:type="dxa"/>
            <w:gridSpan w:val="3"/>
            <w:vMerge w:val="restart"/>
            <w:vAlign w:val="center"/>
          </w:tcPr>
          <w:p w:rsidR="00EE71FC" w:rsidRPr="00EE71FC" w:rsidRDefault="00EE71FC" w:rsidP="00EE71FC">
            <w:pPr>
              <w:rPr>
                <w:b/>
                <w:vertAlign w:val="superscript"/>
              </w:rPr>
            </w:pPr>
            <w:r w:rsidRPr="00EE71FC">
              <w:rPr>
                <w:b/>
                <w:sz w:val="22"/>
                <w:szCs w:val="22"/>
              </w:rPr>
              <w:t>MAKE-UP EXAM</w:t>
            </w:r>
          </w:p>
        </w:tc>
        <w:tc>
          <w:tcPr>
            <w:tcW w:w="1785" w:type="dxa"/>
            <w:gridSpan w:val="2"/>
          </w:tcPr>
          <w:p w:rsidR="00EE71FC" w:rsidRPr="00EE71FC" w:rsidRDefault="00EE71FC" w:rsidP="00EE71FC">
            <w:pPr>
              <w:jc w:val="center"/>
            </w:pPr>
            <w:r w:rsidRPr="00EE71FC">
              <w:rPr>
                <w:sz w:val="22"/>
                <w:szCs w:val="22"/>
              </w:rPr>
              <w:t>Oral</w:t>
            </w:r>
          </w:p>
        </w:tc>
        <w:tc>
          <w:tcPr>
            <w:tcW w:w="888" w:type="dxa"/>
          </w:tcPr>
          <w:p w:rsidR="00EE71FC" w:rsidRPr="00EE71FC" w:rsidRDefault="00EE71FC" w:rsidP="00EE71FC">
            <w:pPr>
              <w:jc w:val="center"/>
            </w:pPr>
            <w:r w:rsidRPr="00EE71FC">
              <w:rPr>
                <w:sz w:val="22"/>
                <w:szCs w:val="22"/>
              </w:rPr>
              <w:t>Written</w:t>
            </w:r>
          </w:p>
        </w:tc>
        <w:tc>
          <w:tcPr>
            <w:tcW w:w="1195" w:type="dxa"/>
          </w:tcPr>
          <w:p w:rsidR="00EE71FC" w:rsidRPr="00EE71FC" w:rsidRDefault="00EE71FC" w:rsidP="00EE71FC">
            <w:pPr>
              <w:jc w:val="center"/>
            </w:pPr>
            <w:r w:rsidRPr="00EE71FC">
              <w:rPr>
                <w:sz w:val="22"/>
                <w:szCs w:val="22"/>
              </w:rPr>
              <w:t>Oral and Written</w:t>
            </w:r>
          </w:p>
        </w:tc>
        <w:tc>
          <w:tcPr>
            <w:tcW w:w="2988" w:type="dxa"/>
          </w:tcPr>
          <w:p w:rsidR="00EE71FC" w:rsidRPr="00EE71FC" w:rsidRDefault="00EE71FC" w:rsidP="00EE71FC">
            <w:pPr>
              <w:jc w:val="center"/>
            </w:pPr>
            <w:r w:rsidRPr="00EE71FC">
              <w:rPr>
                <w:sz w:val="22"/>
                <w:szCs w:val="22"/>
              </w:rPr>
              <w:t>Multiple Choice</w:t>
            </w:r>
          </w:p>
        </w:tc>
      </w:tr>
      <w:tr w:rsidR="00EE71FC" w:rsidRPr="00EE71FC" w:rsidTr="00466D5D">
        <w:tblPrEx>
          <w:tblBorders>
            <w:insideH w:val="single" w:sz="6" w:space="0" w:color="auto"/>
            <w:insideV w:val="single" w:sz="6" w:space="0" w:color="auto"/>
          </w:tblBorders>
        </w:tblPrEx>
        <w:trPr>
          <w:cantSplit/>
          <w:trHeight w:val="326"/>
        </w:trPr>
        <w:tc>
          <w:tcPr>
            <w:tcW w:w="3033" w:type="dxa"/>
            <w:gridSpan w:val="3"/>
            <w:vMerge/>
          </w:tcPr>
          <w:p w:rsidR="00EE71FC" w:rsidRPr="00EE71FC" w:rsidRDefault="00EE71FC" w:rsidP="00EE71FC"/>
        </w:tc>
        <w:tc>
          <w:tcPr>
            <w:tcW w:w="1785" w:type="dxa"/>
            <w:gridSpan w:val="2"/>
          </w:tcPr>
          <w:p w:rsidR="00EE71FC" w:rsidRPr="00EE71FC" w:rsidRDefault="00EE71FC" w:rsidP="00EE71FC">
            <w:pPr>
              <w:jc w:val="center"/>
              <w:rPr>
                <w:b/>
              </w:rPr>
            </w:pPr>
          </w:p>
        </w:tc>
        <w:tc>
          <w:tcPr>
            <w:tcW w:w="888" w:type="dxa"/>
          </w:tcPr>
          <w:p w:rsidR="00EE71FC" w:rsidRPr="00EE71FC" w:rsidRDefault="00EE71FC" w:rsidP="00EE71FC">
            <w:pPr>
              <w:jc w:val="center"/>
              <w:rPr>
                <w:b/>
              </w:rPr>
            </w:pPr>
            <w:r w:rsidRPr="00EE71FC">
              <w:rPr>
                <w:b/>
              </w:rPr>
              <w:t>X</w:t>
            </w:r>
          </w:p>
        </w:tc>
        <w:tc>
          <w:tcPr>
            <w:tcW w:w="1195" w:type="dxa"/>
          </w:tcPr>
          <w:p w:rsidR="00EE71FC" w:rsidRPr="00EE71FC" w:rsidRDefault="00EE71FC" w:rsidP="00EE71FC">
            <w:pPr>
              <w:jc w:val="center"/>
              <w:rPr>
                <w:b/>
              </w:rPr>
            </w:pPr>
          </w:p>
        </w:tc>
        <w:tc>
          <w:tcPr>
            <w:tcW w:w="2988" w:type="dxa"/>
          </w:tcPr>
          <w:p w:rsidR="00EE71FC" w:rsidRPr="00EE71FC" w:rsidRDefault="00EE71FC" w:rsidP="00EE71FC">
            <w:pPr>
              <w:jc w:val="center"/>
              <w:rPr>
                <w:b/>
              </w:rPr>
            </w:pPr>
          </w:p>
        </w:tc>
      </w:tr>
      <w:tr w:rsidR="00EE71FC" w:rsidRPr="00EE71FC" w:rsidTr="00466D5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PREREQUISITE(S)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both"/>
              <w:rPr>
                <w:sz w:val="20"/>
                <w:szCs w:val="20"/>
              </w:rPr>
            </w:pPr>
            <w:r w:rsidRPr="00EE71FC">
              <w:rPr>
                <w:sz w:val="20"/>
                <w:szCs w:val="20"/>
              </w:rPr>
              <w:t xml:space="preserve"> -</w:t>
            </w:r>
          </w:p>
        </w:tc>
      </w:tr>
      <w:tr w:rsidR="00EE71FC" w:rsidRPr="00EE71FC" w:rsidTr="00466D5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CONTENT</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ind w:left="-464" w:firstLine="464"/>
              <w:jc w:val="both"/>
              <w:rPr>
                <w:color w:val="000000"/>
                <w:sz w:val="20"/>
                <w:szCs w:val="20"/>
              </w:rPr>
            </w:pPr>
            <w:r w:rsidRPr="00EE71FC">
              <w:rPr>
                <w:color w:val="000000"/>
                <w:sz w:val="20"/>
                <w:szCs w:val="20"/>
              </w:rPr>
              <w:t xml:space="preserve"> This course covers topics such as menopause, climacteric phases and menopause,</w:t>
            </w:r>
          </w:p>
          <w:p w:rsidR="00EE71FC" w:rsidRPr="00EE71FC" w:rsidRDefault="00EE71FC" w:rsidP="00EE71FC">
            <w:pPr>
              <w:ind w:left="-464" w:firstLine="464"/>
              <w:jc w:val="both"/>
              <w:rPr>
                <w:color w:val="000000"/>
                <w:sz w:val="20"/>
                <w:szCs w:val="20"/>
              </w:rPr>
            </w:pPr>
            <w:r w:rsidRPr="00EE71FC">
              <w:rPr>
                <w:color w:val="000000"/>
                <w:sz w:val="20"/>
                <w:szCs w:val="20"/>
              </w:rPr>
              <w:t xml:space="preserve"> physiological changes caused by menopause, approaches to emotional and</w:t>
            </w:r>
          </w:p>
          <w:p w:rsidR="00EE71FC" w:rsidRPr="00EE71FC" w:rsidRDefault="00EE71FC" w:rsidP="00EE71FC">
            <w:pPr>
              <w:ind w:left="-464" w:firstLine="464"/>
              <w:jc w:val="both"/>
              <w:rPr>
                <w:color w:val="000000"/>
                <w:sz w:val="20"/>
                <w:szCs w:val="20"/>
              </w:rPr>
            </w:pPr>
            <w:r w:rsidRPr="00EE71FC">
              <w:rPr>
                <w:color w:val="000000"/>
                <w:sz w:val="20"/>
                <w:szCs w:val="20"/>
              </w:rPr>
              <w:t xml:space="preserve"> psychological problems accompanying them, effects on women's health, methods</w:t>
            </w:r>
          </w:p>
          <w:p w:rsidR="00EE71FC" w:rsidRPr="00EE71FC" w:rsidRDefault="00EE71FC" w:rsidP="00EE71FC">
            <w:pPr>
              <w:ind w:left="-464" w:firstLine="464"/>
              <w:jc w:val="both"/>
              <w:rPr>
                <w:color w:val="000000"/>
                <w:sz w:val="20"/>
                <w:szCs w:val="20"/>
              </w:rPr>
            </w:pPr>
            <w:r w:rsidRPr="00EE71FC">
              <w:rPr>
                <w:color w:val="000000"/>
                <w:sz w:val="20"/>
                <w:szCs w:val="20"/>
              </w:rPr>
              <w:t xml:space="preserve"> of treatment and coping, role of nursing.</w:t>
            </w:r>
          </w:p>
        </w:tc>
      </w:tr>
      <w:tr w:rsidR="00EE71FC" w:rsidRPr="00EE71FC" w:rsidTr="00466D5D">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AIMS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jc w:val="both"/>
              <w:rPr>
                <w:sz w:val="20"/>
                <w:szCs w:val="20"/>
              </w:rPr>
            </w:pPr>
            <w:r w:rsidRPr="00EE71FC">
              <w:rPr>
                <w:bCs/>
                <w:color w:val="000000"/>
                <w:sz w:val="20"/>
                <w:szCs w:val="20"/>
              </w:rPr>
              <w:t xml:space="preserve"> Student; To follow the current developments on menopause, to practice and to be able to do research with both female and family counseling.</w:t>
            </w:r>
          </w:p>
        </w:tc>
      </w:tr>
      <w:tr w:rsidR="00EE71FC" w:rsidRPr="00EE71FC" w:rsidTr="00466D5D">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COURSE OBJECTIVES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sz w:val="20"/>
                <w:szCs w:val="20"/>
              </w:rPr>
            </w:pPr>
            <w:r w:rsidRPr="00EE71FC">
              <w:rPr>
                <w:sz w:val="20"/>
                <w:szCs w:val="20"/>
              </w:rPr>
              <w:t xml:space="preserve"> At the end of this course a student,</w:t>
            </w:r>
          </w:p>
          <w:p w:rsidR="00EE71FC" w:rsidRPr="00EE71FC" w:rsidRDefault="00EE71FC" w:rsidP="00EE71FC">
            <w:pPr>
              <w:numPr>
                <w:ilvl w:val="0"/>
                <w:numId w:val="30"/>
              </w:numPr>
              <w:rPr>
                <w:sz w:val="20"/>
                <w:szCs w:val="20"/>
              </w:rPr>
            </w:pPr>
            <w:r w:rsidRPr="00EE71FC">
              <w:rPr>
                <w:sz w:val="20"/>
                <w:szCs w:val="20"/>
              </w:rPr>
              <w:t>Know climacteric period and menopausal physiopathology and different clinical</w:t>
            </w:r>
          </w:p>
          <w:p w:rsidR="00EE71FC" w:rsidRPr="00EE71FC" w:rsidRDefault="00EE71FC" w:rsidP="00EE71FC">
            <w:pPr>
              <w:ind w:left="408"/>
              <w:rPr>
                <w:sz w:val="20"/>
                <w:szCs w:val="20"/>
              </w:rPr>
            </w:pPr>
            <w:r w:rsidRPr="00EE71FC">
              <w:rPr>
                <w:sz w:val="20"/>
                <w:szCs w:val="20"/>
              </w:rPr>
              <w:t>forms</w:t>
            </w:r>
          </w:p>
          <w:p w:rsidR="00EE71FC" w:rsidRPr="00EE71FC" w:rsidRDefault="00EE71FC" w:rsidP="00EE71FC">
            <w:pPr>
              <w:numPr>
                <w:ilvl w:val="0"/>
                <w:numId w:val="30"/>
              </w:numPr>
              <w:rPr>
                <w:sz w:val="20"/>
                <w:szCs w:val="20"/>
              </w:rPr>
            </w:pPr>
            <w:r w:rsidRPr="00EE71FC">
              <w:rPr>
                <w:sz w:val="20"/>
                <w:szCs w:val="20"/>
              </w:rPr>
              <w:t>Know menopausal affinities, affecting factors and coping methods</w:t>
            </w:r>
          </w:p>
          <w:p w:rsidR="00EE71FC" w:rsidRPr="00EE71FC" w:rsidRDefault="00EE71FC" w:rsidP="00EE71FC">
            <w:pPr>
              <w:numPr>
                <w:ilvl w:val="0"/>
                <w:numId w:val="30"/>
              </w:numPr>
              <w:rPr>
                <w:sz w:val="20"/>
                <w:szCs w:val="20"/>
              </w:rPr>
            </w:pPr>
            <w:r w:rsidRPr="00EE71FC">
              <w:rPr>
                <w:sz w:val="20"/>
                <w:szCs w:val="20"/>
              </w:rPr>
              <w:t>Knows and meets the needs of menopausal women</w:t>
            </w:r>
          </w:p>
          <w:p w:rsidR="00EE71FC" w:rsidRPr="00EE71FC" w:rsidRDefault="00EE71FC" w:rsidP="00EE71FC">
            <w:pPr>
              <w:numPr>
                <w:ilvl w:val="0"/>
                <w:numId w:val="30"/>
              </w:numPr>
              <w:rPr>
                <w:sz w:val="20"/>
                <w:szCs w:val="20"/>
              </w:rPr>
            </w:pPr>
            <w:r w:rsidRPr="00EE71FC">
              <w:rPr>
                <w:sz w:val="20"/>
                <w:szCs w:val="20"/>
              </w:rPr>
              <w:t>Describe Menopausal Treatment Options</w:t>
            </w:r>
          </w:p>
          <w:p w:rsidR="00EE71FC" w:rsidRPr="00EE71FC" w:rsidRDefault="00EE71FC" w:rsidP="00EE71FC">
            <w:pPr>
              <w:numPr>
                <w:ilvl w:val="0"/>
                <w:numId w:val="30"/>
              </w:numPr>
              <w:rPr>
                <w:sz w:val="20"/>
                <w:szCs w:val="20"/>
              </w:rPr>
            </w:pPr>
            <w:r w:rsidRPr="00EE71FC">
              <w:rPr>
                <w:sz w:val="20"/>
                <w:szCs w:val="20"/>
              </w:rPr>
              <w:t>Define Sexual Dysfunctions in Menopause and Appropriate Nursing Approach</w:t>
            </w:r>
          </w:p>
          <w:p w:rsidR="00EE71FC" w:rsidRPr="00EE71FC" w:rsidRDefault="00EE71FC" w:rsidP="00EE71FC">
            <w:pPr>
              <w:rPr>
                <w:sz w:val="20"/>
                <w:szCs w:val="20"/>
              </w:rPr>
            </w:pPr>
          </w:p>
        </w:tc>
      </w:tr>
      <w:tr w:rsidR="00EE71FC" w:rsidRPr="00EE71FC" w:rsidTr="00466D5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lastRenderedPageBreak/>
              <w:t>TEXTBOOK(S)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outlineLvl w:val="3"/>
              <w:rPr>
                <w:bCs/>
                <w:sz w:val="20"/>
                <w:szCs w:val="20"/>
              </w:rPr>
            </w:pPr>
            <w:r w:rsidRPr="00EE71FC">
              <w:rPr>
                <w:sz w:val="20"/>
                <w:szCs w:val="20"/>
              </w:rPr>
              <w:t>Hotun Şahin N, Bir Kilometre Taşı: Menopoz, İ.Ü.F.N.H.Y.O. Mezunları Derneği Yayınları, İstanbul, 1998</w:t>
            </w:r>
          </w:p>
        </w:tc>
      </w:tr>
      <w:tr w:rsidR="00EE71FC" w:rsidRPr="00EE71FC" w:rsidTr="00466D5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REFERENCES</w:t>
            </w:r>
          </w:p>
        </w:tc>
        <w:tc>
          <w:tcPr>
            <w:tcW w:w="6856" w:type="dxa"/>
            <w:gridSpan w:val="5"/>
            <w:tcBorders>
              <w:top w:val="single" w:sz="12" w:space="0" w:color="auto"/>
              <w:left w:val="single" w:sz="12" w:space="0" w:color="auto"/>
              <w:bottom w:val="single" w:sz="12" w:space="0" w:color="auto"/>
              <w:right w:val="single" w:sz="12" w:space="0" w:color="auto"/>
            </w:tcBorders>
          </w:tcPr>
          <w:p w:rsidR="00EE71FC" w:rsidRPr="00EE71FC" w:rsidRDefault="00EE71FC" w:rsidP="00EE71FC">
            <w:pPr>
              <w:autoSpaceDE w:val="0"/>
              <w:autoSpaceDN w:val="0"/>
              <w:adjustRightInd w:val="0"/>
              <w:ind w:left="59"/>
              <w:jc w:val="both"/>
              <w:rPr>
                <w:b/>
                <w:bCs/>
                <w:color w:val="000000"/>
                <w:sz w:val="20"/>
                <w:szCs w:val="20"/>
              </w:rPr>
            </w:pPr>
            <w:r w:rsidRPr="00EE71FC">
              <w:rPr>
                <w:bCs/>
                <w:color w:val="000000"/>
                <w:sz w:val="20"/>
                <w:szCs w:val="20"/>
              </w:rPr>
              <w:t>1.</w:t>
            </w:r>
            <w:r w:rsidRPr="00EE71FC">
              <w:rPr>
                <w:b/>
                <w:bCs/>
                <w:color w:val="000000"/>
                <w:sz w:val="20"/>
                <w:szCs w:val="20"/>
              </w:rPr>
              <w:t xml:space="preserve"> </w:t>
            </w:r>
            <w:r w:rsidRPr="00EE71FC">
              <w:rPr>
                <w:bCs/>
                <w:color w:val="000000"/>
                <w:sz w:val="20"/>
                <w:szCs w:val="20"/>
              </w:rPr>
              <w:t>Kadın Sağlığı ve Hastalıkları, Ed</w:t>
            </w:r>
            <w:r w:rsidRPr="00EE71FC">
              <w:rPr>
                <w:b/>
                <w:bCs/>
                <w:color w:val="000000"/>
                <w:sz w:val="20"/>
                <w:szCs w:val="20"/>
              </w:rPr>
              <w:t xml:space="preserve">. </w:t>
            </w:r>
            <w:r w:rsidRPr="00EE71FC">
              <w:rPr>
                <w:rFonts w:eastAsia="Calibri"/>
                <w:sz w:val="20"/>
                <w:szCs w:val="20"/>
                <w:lang w:eastAsia="en-US"/>
              </w:rPr>
              <w:t>N. Kızılkaya Beji, İstanbul Üniversitesi Florence Nigtingale Hemşirelik Fakültesi 50. Yıl Yayınları, Nobel Tıp Kitabevleri, İstanbul,  2015</w:t>
            </w:r>
          </w:p>
          <w:p w:rsidR="00EE71FC" w:rsidRPr="00EE71FC" w:rsidRDefault="00EE71FC" w:rsidP="00EE71FC">
            <w:pPr>
              <w:autoSpaceDE w:val="0"/>
              <w:autoSpaceDN w:val="0"/>
              <w:adjustRightInd w:val="0"/>
              <w:ind w:left="59"/>
              <w:jc w:val="both"/>
              <w:rPr>
                <w:b/>
                <w:bCs/>
                <w:color w:val="000000"/>
                <w:sz w:val="20"/>
                <w:szCs w:val="20"/>
              </w:rPr>
            </w:pPr>
            <w:r w:rsidRPr="00EE71FC">
              <w:rPr>
                <w:rFonts w:eastAsia="Calibri"/>
                <w:sz w:val="20"/>
                <w:szCs w:val="20"/>
                <w:lang w:eastAsia="en-US"/>
              </w:rPr>
              <w:t>2. Taşkın L, Doğum ve Kadın Sağlığı Hemşireliği, Genişletilmiş XIII. Baskı, Akademi Tıp Kitabevi, Özyurt Matbaacılık, Ankara, 2016</w:t>
            </w:r>
          </w:p>
          <w:p w:rsidR="00EE71FC" w:rsidRPr="00EE71FC" w:rsidRDefault="00EE71FC" w:rsidP="00EE71FC">
            <w:pPr>
              <w:autoSpaceDE w:val="0"/>
              <w:autoSpaceDN w:val="0"/>
              <w:adjustRightInd w:val="0"/>
              <w:ind w:left="59"/>
              <w:jc w:val="both"/>
              <w:rPr>
                <w:rFonts w:eastAsia="Calibri"/>
                <w:sz w:val="20"/>
                <w:szCs w:val="20"/>
                <w:lang w:eastAsia="en-US"/>
              </w:rPr>
            </w:pPr>
            <w:r w:rsidRPr="00EE71FC">
              <w:rPr>
                <w:rFonts w:eastAsia="Calibri"/>
                <w:sz w:val="20"/>
                <w:szCs w:val="20"/>
                <w:lang w:eastAsia="en-US"/>
              </w:rPr>
              <w:t>3. Coşkun AM, Kadın Sağlığı ve Hastalıkları Hemşireliği El Kitabı ,Koç Üniversitesi Yayınları, İstanbul, 2012</w:t>
            </w:r>
          </w:p>
          <w:p w:rsidR="00EE71FC" w:rsidRPr="00EE71FC" w:rsidRDefault="00EE71FC" w:rsidP="00EE71FC">
            <w:pPr>
              <w:autoSpaceDE w:val="0"/>
              <w:autoSpaceDN w:val="0"/>
              <w:adjustRightInd w:val="0"/>
              <w:ind w:left="59"/>
              <w:jc w:val="both"/>
              <w:rPr>
                <w:rFonts w:eastAsia="Calibri"/>
                <w:sz w:val="20"/>
                <w:szCs w:val="20"/>
                <w:lang w:eastAsia="en-US"/>
              </w:rPr>
            </w:pPr>
            <w:r w:rsidRPr="00EE71FC">
              <w:rPr>
                <w:rFonts w:eastAsia="Calibri"/>
                <w:sz w:val="20"/>
                <w:szCs w:val="20"/>
                <w:lang w:eastAsia="en-US"/>
              </w:rPr>
              <w:t>4. Obstetrik, Jinekoloji ve İnfertilite Klinisyenin El Kitabı, Çev.Ed. B. Tıraş, 6. Baskı, Veri Medikal Yayıncılık, İstanbul, 2008</w:t>
            </w:r>
          </w:p>
          <w:p w:rsidR="00EE71FC" w:rsidRPr="00EE71FC" w:rsidRDefault="00EE71FC" w:rsidP="00EE71FC">
            <w:pPr>
              <w:autoSpaceDE w:val="0"/>
              <w:autoSpaceDN w:val="0"/>
              <w:adjustRightInd w:val="0"/>
              <w:ind w:left="59"/>
              <w:jc w:val="both"/>
              <w:rPr>
                <w:color w:val="000000"/>
                <w:sz w:val="20"/>
                <w:szCs w:val="20"/>
              </w:rPr>
            </w:pPr>
          </w:p>
        </w:tc>
      </w:tr>
    </w:tbl>
    <w:p w:rsidR="00EE71FC" w:rsidRPr="00EE71FC" w:rsidRDefault="00EE71FC" w:rsidP="00EE71FC">
      <w:pPr>
        <w:rPr>
          <w:sz w:val="18"/>
          <w:szCs w:val="18"/>
        </w:rPr>
        <w:sectPr w:rsidR="00EE71FC" w:rsidRPr="00EE71FC">
          <w:headerReference w:type="default" r:id="rId1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E71FC" w:rsidRPr="00EE71FC" w:rsidTr="00466D5D">
        <w:trPr>
          <w:trHeight w:val="434"/>
        </w:trPr>
        <w:tc>
          <w:tcPr>
            <w:tcW w:w="1188" w:type="dxa"/>
            <w:tcBorders>
              <w:top w:val="single" w:sz="12" w:space="0" w:color="auto"/>
              <w:left w:val="single" w:sz="12" w:space="0" w:color="auto"/>
              <w:bottom w:val="single" w:sz="6" w:space="0" w:color="auto"/>
              <w:right w:val="single" w:sz="6" w:space="0" w:color="auto"/>
            </w:tcBorders>
          </w:tcPr>
          <w:p w:rsidR="00EE71FC" w:rsidRPr="00EE71FC" w:rsidRDefault="00EE71FC" w:rsidP="00EE71FC">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E71FC" w:rsidRPr="00EE71FC" w:rsidRDefault="00EE71FC" w:rsidP="00EE71FC">
            <w:pPr>
              <w:rPr>
                <w:b/>
                <w:sz w:val="20"/>
                <w:szCs w:val="20"/>
              </w:rPr>
            </w:pPr>
            <w:r w:rsidRPr="00EE71FC">
              <w:rPr>
                <w:b/>
                <w:sz w:val="20"/>
                <w:szCs w:val="20"/>
              </w:rPr>
              <w:t xml:space="preserve">                                COURSE SYLLABUS</w:t>
            </w:r>
          </w:p>
        </w:tc>
      </w:tr>
      <w:tr w:rsidR="00EE71FC" w:rsidRPr="00EE71FC" w:rsidTr="00466D5D">
        <w:trPr>
          <w:trHeight w:val="434"/>
        </w:trPr>
        <w:tc>
          <w:tcPr>
            <w:tcW w:w="1188" w:type="dxa"/>
            <w:tcBorders>
              <w:right w:val="single" w:sz="4" w:space="0" w:color="auto"/>
            </w:tcBorders>
          </w:tcPr>
          <w:p w:rsidR="00EE71FC" w:rsidRPr="00EE71FC" w:rsidRDefault="00EE71FC" w:rsidP="00EE71FC">
            <w:pPr>
              <w:jc w:val="center"/>
              <w:rPr>
                <w:b/>
                <w:sz w:val="20"/>
                <w:szCs w:val="20"/>
              </w:rPr>
            </w:pPr>
            <w:r w:rsidRPr="00EE71F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
                <w:sz w:val="20"/>
                <w:szCs w:val="20"/>
              </w:rPr>
            </w:pPr>
            <w:r w:rsidRPr="00EE71F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ind w:left="140"/>
              <w:rPr>
                <w:b/>
                <w:sz w:val="20"/>
                <w:szCs w:val="20"/>
              </w:rPr>
            </w:pPr>
            <w:r w:rsidRPr="00EE71FC">
              <w:rPr>
                <w:b/>
                <w:sz w:val="20"/>
                <w:szCs w:val="20"/>
              </w:rPr>
              <w:t>SUBJECTS/TOPICS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Climacteric Period and Different Clinical Shapes of Menopause</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Physiopathology</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Complaints and Affecting Factors I</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Complaints and Affecting Factors II</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Evidence Based Practices in Symptom Management in Menopause</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Women's Needs</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Life Quality of Menopausal Women</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Midterm Exam</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Coexistence in Menopausal Period</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Menopausal Treatment Options I</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Menopause Treatment Options II</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Nursing Care in Menopausal Period</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Sexual Dysfunctions in Menopause and Nursing Approach</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Postmenopausal Perception of Self</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Menopause School Example</w:t>
            </w:r>
          </w:p>
        </w:tc>
      </w:tr>
      <w:tr w:rsidR="00EE71FC" w:rsidRPr="00EE71FC" w:rsidTr="00466D5D">
        <w:tc>
          <w:tcPr>
            <w:tcW w:w="1188" w:type="dxa"/>
            <w:tcBorders>
              <w:right w:val="single" w:sz="4" w:space="0" w:color="auto"/>
            </w:tcBorders>
          </w:tcPr>
          <w:p w:rsidR="00EE71FC" w:rsidRPr="00EE71FC" w:rsidRDefault="00EE71FC" w:rsidP="00EE71FC">
            <w:pPr>
              <w:jc w:val="center"/>
              <w:rPr>
                <w:sz w:val="20"/>
                <w:szCs w:val="20"/>
              </w:rPr>
            </w:pPr>
            <w:r w:rsidRPr="00EE71F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E71FC" w:rsidRPr="00EE71FC" w:rsidRDefault="00EE71FC" w:rsidP="00EE71FC">
            <w:pPr>
              <w:rPr>
                <w:sz w:val="20"/>
                <w:szCs w:val="20"/>
              </w:rPr>
            </w:pPr>
            <w:r w:rsidRPr="00EE71FC">
              <w:rPr>
                <w:sz w:val="20"/>
                <w:szCs w:val="20"/>
              </w:rPr>
              <w:t>Final exam</w:t>
            </w:r>
          </w:p>
        </w:tc>
      </w:tr>
    </w:tbl>
    <w:p w:rsidR="00EE71FC" w:rsidRPr="00EE71FC" w:rsidRDefault="00EE71FC" w:rsidP="00EE71FC">
      <w:pPr>
        <w:jc w:val="center"/>
        <w:rPr>
          <w:sz w:val="20"/>
          <w:szCs w:val="20"/>
        </w:rPr>
      </w:pPr>
      <w:r w:rsidRPr="00EE71FC">
        <w:rPr>
          <w:b/>
          <w:sz w:val="20"/>
          <w:szCs w:val="20"/>
        </w:rPr>
        <w:t>PROGRAM QUTCOMES</w:t>
      </w:r>
    </w:p>
    <w:p w:rsidR="00EE71FC" w:rsidRPr="00EE71FC" w:rsidRDefault="00EE71FC" w:rsidP="00EE71FC">
      <w:pPr>
        <w:rPr>
          <w:sz w:val="20"/>
          <w:szCs w:val="20"/>
        </w:rPr>
      </w:pPr>
      <w:r w:rsidRPr="00EE71F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E71FC" w:rsidRPr="00EE71FC" w:rsidTr="00466D5D">
        <w:tc>
          <w:tcPr>
            <w:tcW w:w="603" w:type="dxa"/>
            <w:tcBorders>
              <w:top w:val="single" w:sz="12"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E71FC" w:rsidRPr="00EE71FC" w:rsidRDefault="00EE71FC" w:rsidP="00EE71F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3</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ask scientific questions and form hypothesis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search and interpret scientific literature</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design and conduct experiments as well as analyze and interpret the data</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function on multi-disciplinary teams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identify, formulate, and solve medical problems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use effective written and oral communication/presentation skills</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get an understanding of  professional and ethical responsibility</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r w:rsidRPr="00EE71F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get a recognition of the need for, and an ability to engage in lifelong learning</w:t>
            </w:r>
          </w:p>
          <w:p w:rsidR="00EE71FC" w:rsidRPr="00EE71FC" w:rsidRDefault="00EE71FC" w:rsidP="00EE71FC">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r w:rsidRPr="00EE71FC">
              <w:rPr>
                <w:b/>
                <w:sz w:val="20"/>
                <w:szCs w:val="20"/>
              </w:rPr>
              <w:t>X</w:t>
            </w: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p>
        </w:tc>
      </w:tr>
      <w:tr w:rsidR="00EE71FC" w:rsidRPr="00EE71FC" w:rsidTr="00466D5D">
        <w:tc>
          <w:tcPr>
            <w:tcW w:w="603" w:type="dxa"/>
            <w:tcBorders>
              <w:top w:val="single" w:sz="6" w:space="0" w:color="auto"/>
              <w:left w:val="single" w:sz="12" w:space="0" w:color="auto"/>
              <w:bottom w:val="single" w:sz="6" w:space="0" w:color="auto"/>
              <w:right w:val="single" w:sz="6" w:space="0" w:color="auto"/>
            </w:tcBorders>
            <w:vAlign w:val="center"/>
          </w:tcPr>
          <w:p w:rsidR="00EE71FC" w:rsidRPr="00EE71FC" w:rsidRDefault="00EE71FC" w:rsidP="00EE71FC">
            <w:pPr>
              <w:jc w:val="center"/>
              <w:rPr>
                <w:sz w:val="20"/>
                <w:szCs w:val="20"/>
              </w:rPr>
            </w:pPr>
            <w:r w:rsidRPr="00EE71F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rPr>
                <w:sz w:val="20"/>
                <w:szCs w:val="20"/>
              </w:rPr>
            </w:pPr>
            <w:r w:rsidRPr="00EE71F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71FC" w:rsidRPr="00EE71FC" w:rsidRDefault="00EE71FC" w:rsidP="00EE71F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71FC" w:rsidRPr="00EE71FC" w:rsidRDefault="00EE71FC" w:rsidP="00EE71FC">
            <w:pPr>
              <w:jc w:val="center"/>
              <w:rPr>
                <w:b/>
                <w:sz w:val="20"/>
                <w:szCs w:val="20"/>
              </w:rPr>
            </w:pPr>
          </w:p>
        </w:tc>
      </w:tr>
    </w:tbl>
    <w:p w:rsidR="00EE71FC" w:rsidRPr="00EE71FC" w:rsidRDefault="00EE71FC" w:rsidP="00EE71FC">
      <w:pPr>
        <w:tabs>
          <w:tab w:val="left" w:pos="7800"/>
        </w:tabs>
        <w:rPr>
          <w:sz w:val="20"/>
          <w:szCs w:val="20"/>
        </w:rPr>
      </w:pPr>
    </w:p>
    <w:p w:rsidR="00EE71FC" w:rsidRPr="00EE71FC" w:rsidRDefault="00EE71FC" w:rsidP="00EE71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E71FC" w:rsidRPr="00EE71FC" w:rsidTr="00466D5D">
        <w:trPr>
          <w:trHeight w:val="518"/>
        </w:trPr>
        <w:tc>
          <w:tcPr>
            <w:tcW w:w="1889" w:type="pct"/>
            <w:tcBorders>
              <w:top w:val="single" w:sz="12" w:space="0" w:color="auto"/>
              <w:left w:val="single" w:sz="12" w:space="0" w:color="auto"/>
              <w:bottom w:val="single" w:sz="12" w:space="0" w:color="auto"/>
              <w:right w:val="single" w:sz="12" w:space="0" w:color="auto"/>
            </w:tcBorders>
          </w:tcPr>
          <w:p w:rsidR="00EE71FC" w:rsidRPr="00EE71FC" w:rsidRDefault="00EE71FC" w:rsidP="00EE71FC">
            <w:pPr>
              <w:jc w:val="center"/>
              <w:rPr>
                <w:b/>
                <w:sz w:val="20"/>
                <w:szCs w:val="20"/>
              </w:rPr>
            </w:pPr>
            <w:r w:rsidRPr="00EE71FC">
              <w:rPr>
                <w:b/>
                <w:sz w:val="20"/>
                <w:szCs w:val="20"/>
              </w:rPr>
              <w:t>Instructor Name</w:t>
            </w:r>
          </w:p>
          <w:p w:rsidR="00EE71FC" w:rsidRPr="00EE71FC" w:rsidRDefault="00EE71FC" w:rsidP="00EE71FC">
            <w:pPr>
              <w:jc w:val="center"/>
              <w:rPr>
                <w:b/>
                <w:sz w:val="20"/>
                <w:szCs w:val="20"/>
              </w:rPr>
            </w:pPr>
            <w:r w:rsidRPr="00EE71FC">
              <w:rPr>
                <w:b/>
                <w:sz w:val="20"/>
                <w:szCs w:val="20"/>
              </w:rPr>
              <w:t>Sign</w:t>
            </w:r>
          </w:p>
          <w:p w:rsidR="00EE71FC" w:rsidRPr="00EE71FC" w:rsidRDefault="00EE71FC" w:rsidP="00EE71FC">
            <w:pPr>
              <w:jc w:val="center"/>
              <w:outlineLvl w:val="0"/>
              <w:rPr>
                <w:rFonts w:eastAsia="Calibri"/>
                <w:sz w:val="20"/>
                <w:szCs w:val="20"/>
                <w:lang w:val="en-US" w:eastAsia="en-US"/>
              </w:rPr>
            </w:pPr>
          </w:p>
          <w:p w:rsidR="00EE71FC" w:rsidRPr="00EE71FC" w:rsidRDefault="008E3337" w:rsidP="00C22275">
            <w:pPr>
              <w:rPr>
                <w:rFonts w:eastAsia="Calibri"/>
                <w:b/>
                <w:sz w:val="20"/>
                <w:szCs w:val="20"/>
                <w:lang w:val="en-US" w:eastAsia="en-US"/>
              </w:rPr>
            </w:pPr>
            <w:r>
              <w:rPr>
                <w:rFonts w:eastAsia="Calibri"/>
                <w:b/>
                <w:sz w:val="20"/>
                <w:szCs w:val="20"/>
                <w:lang w:val="en-US" w:eastAsia="en-US"/>
              </w:rPr>
              <w:t>Doç.Dr.</w:t>
            </w:r>
            <w:r w:rsidR="00EE71FC" w:rsidRPr="00EE71FC">
              <w:rPr>
                <w:rFonts w:eastAsia="Calibri"/>
                <w:b/>
                <w:sz w:val="20"/>
                <w:szCs w:val="20"/>
                <w:lang w:val="en-US" w:eastAsia="en-US"/>
              </w:rPr>
              <w:t>YELİZ KAYA</w:t>
            </w:r>
          </w:p>
          <w:p w:rsidR="00EE71FC" w:rsidRPr="00EE71FC" w:rsidRDefault="00EE71FC" w:rsidP="00EE71FC">
            <w:pPr>
              <w:jc w:val="center"/>
              <w:rPr>
                <w:rFonts w:eastAsia="Calibri"/>
                <w:b/>
                <w:sz w:val="20"/>
                <w:szCs w:val="20"/>
                <w:lang w:val="en-US" w:eastAsia="en-US"/>
              </w:rPr>
            </w:pPr>
          </w:p>
          <w:p w:rsidR="00EE71FC" w:rsidRPr="00EE71FC" w:rsidRDefault="00EE71FC" w:rsidP="00EE71FC">
            <w:pPr>
              <w:jc w:val="center"/>
              <w:rPr>
                <w:rFonts w:eastAsia="Calibri"/>
                <w:b/>
                <w:sz w:val="20"/>
                <w:szCs w:val="20"/>
                <w:lang w:val="en-US" w:eastAsia="en-US"/>
              </w:rPr>
            </w:pPr>
          </w:p>
          <w:p w:rsidR="00EE71FC" w:rsidRPr="00EE71FC" w:rsidRDefault="00EE71FC" w:rsidP="00EE71FC">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E71FC" w:rsidRPr="00EE71FC" w:rsidRDefault="00EE71FC" w:rsidP="00EE71FC">
            <w:pPr>
              <w:rPr>
                <w:b/>
                <w:sz w:val="20"/>
                <w:szCs w:val="20"/>
              </w:rPr>
            </w:pPr>
            <w:r w:rsidRPr="00EE71FC">
              <w:rPr>
                <w:b/>
                <w:sz w:val="20"/>
                <w:szCs w:val="20"/>
              </w:rPr>
              <w:t xml:space="preserve">                                                                                             Date</w:t>
            </w:r>
          </w:p>
          <w:p w:rsidR="00EE71FC" w:rsidRPr="00EE71FC" w:rsidRDefault="00EE71FC" w:rsidP="00EE71FC">
            <w:pPr>
              <w:rPr>
                <w:sz w:val="20"/>
                <w:szCs w:val="20"/>
              </w:rPr>
            </w:pPr>
          </w:p>
          <w:p w:rsidR="00EE71FC" w:rsidRPr="00EE71FC" w:rsidRDefault="00EE71FC" w:rsidP="00EE71FC">
            <w:pPr>
              <w:rPr>
                <w:sz w:val="20"/>
                <w:szCs w:val="20"/>
              </w:rPr>
            </w:pPr>
            <w:r w:rsidRPr="00EE71FC">
              <w:rPr>
                <w:sz w:val="20"/>
                <w:szCs w:val="20"/>
              </w:rPr>
              <w:t xml:space="preserve">                                                                                          13.04.2017</w:t>
            </w:r>
          </w:p>
          <w:p w:rsidR="00EE71FC" w:rsidRPr="00EE71FC" w:rsidRDefault="00EE71FC" w:rsidP="00EE71FC">
            <w:pPr>
              <w:rPr>
                <w:sz w:val="20"/>
                <w:szCs w:val="20"/>
              </w:rPr>
            </w:pPr>
          </w:p>
        </w:tc>
      </w:tr>
    </w:tbl>
    <w:p w:rsidR="000E65B5" w:rsidRDefault="000E65B5" w:rsidP="00824897">
      <w:pPr>
        <w:tabs>
          <w:tab w:val="left" w:pos="7800"/>
        </w:tabs>
        <w:rPr>
          <w:sz w:val="20"/>
          <w:szCs w:val="20"/>
        </w:rPr>
      </w:pPr>
    </w:p>
    <w:p w:rsidR="00EE71FC" w:rsidRDefault="00EE71FC" w:rsidP="00824897">
      <w:pPr>
        <w:tabs>
          <w:tab w:val="left" w:pos="7800"/>
        </w:tabs>
        <w:rPr>
          <w:sz w:val="20"/>
          <w:szCs w:val="20"/>
        </w:rPr>
      </w:pPr>
    </w:p>
    <w:p w:rsidR="00EE71FC" w:rsidRDefault="00EE71FC" w:rsidP="00824897">
      <w:pPr>
        <w:tabs>
          <w:tab w:val="left" w:pos="7800"/>
        </w:tabs>
        <w:rPr>
          <w:sz w:val="20"/>
          <w:szCs w:val="20"/>
        </w:rPr>
      </w:pPr>
    </w:p>
    <w:p w:rsidR="009C3E2D" w:rsidRDefault="009C3E2D" w:rsidP="00824897">
      <w:pPr>
        <w:tabs>
          <w:tab w:val="left" w:pos="7800"/>
        </w:tabs>
        <w:rPr>
          <w:sz w:val="20"/>
          <w:szCs w:val="20"/>
        </w:rPr>
      </w:pPr>
    </w:p>
    <w:p w:rsidR="009C3E2D" w:rsidRPr="00AE38C1" w:rsidRDefault="009C3E2D" w:rsidP="009C3E2D">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135"/>
        <w:gridCol w:w="488"/>
        <w:gridCol w:w="1726"/>
        <w:gridCol w:w="1095"/>
        <w:gridCol w:w="1063"/>
        <w:gridCol w:w="1296"/>
      </w:tblGrid>
      <w:tr w:rsidR="009C3E2D" w:rsidRPr="00AE38C1" w:rsidTr="007C1B8D">
        <w:trPr>
          <w:trHeight w:val="677"/>
        </w:trPr>
        <w:tc>
          <w:tcPr>
            <w:tcW w:w="1874" w:type="dxa"/>
            <w:tcBorders>
              <w:top w:val="single" w:sz="12" w:space="0" w:color="auto"/>
              <w:left w:val="single" w:sz="12" w:space="0" w:color="auto"/>
              <w:right w:val="nil"/>
            </w:tcBorders>
          </w:tcPr>
          <w:p w:rsidR="009C3E2D" w:rsidRPr="00AE38C1" w:rsidRDefault="009C3E2D" w:rsidP="007C1B8D">
            <w:pPr>
              <w:outlineLvl w:val="0"/>
              <w:rPr>
                <w:b/>
                <w:sz w:val="20"/>
                <w:szCs w:val="20"/>
              </w:rPr>
            </w:pPr>
            <w:r w:rsidRPr="00AE38C1">
              <w:rPr>
                <w:b/>
                <w:sz w:val="20"/>
                <w:szCs w:val="20"/>
              </w:rPr>
              <w:lastRenderedPageBreak/>
              <w:t>COURSE CODE:</w:t>
            </w:r>
          </w:p>
        </w:tc>
        <w:tc>
          <w:tcPr>
            <w:tcW w:w="2691" w:type="dxa"/>
            <w:gridSpan w:val="2"/>
            <w:tcBorders>
              <w:top w:val="single" w:sz="12" w:space="0" w:color="auto"/>
              <w:left w:val="nil"/>
              <w:bottom w:val="single" w:sz="4" w:space="0" w:color="auto"/>
            </w:tcBorders>
          </w:tcPr>
          <w:p w:rsidR="009C3E2D" w:rsidRPr="00AE38C1" w:rsidRDefault="009C3E2D" w:rsidP="007C1B8D">
            <w:pPr>
              <w:jc w:val="center"/>
              <w:outlineLvl w:val="0"/>
              <w:rPr>
                <w:b/>
                <w:sz w:val="20"/>
                <w:szCs w:val="20"/>
              </w:rPr>
            </w:pPr>
            <w:bookmarkStart w:id="32" w:name="DERS522303316"/>
            <w:r>
              <w:rPr>
                <w:b/>
                <w:sz w:val="20"/>
                <w:szCs w:val="20"/>
              </w:rPr>
              <w:t>522303316</w:t>
            </w:r>
            <w:bookmarkEnd w:id="32"/>
          </w:p>
        </w:tc>
        <w:tc>
          <w:tcPr>
            <w:tcW w:w="5289" w:type="dxa"/>
            <w:gridSpan w:val="4"/>
            <w:tcBorders>
              <w:top w:val="single" w:sz="12" w:space="0" w:color="auto"/>
              <w:right w:val="single" w:sz="12" w:space="0" w:color="auto"/>
            </w:tcBorders>
          </w:tcPr>
          <w:p w:rsidR="009C3E2D" w:rsidRPr="00AE38C1" w:rsidRDefault="009C3E2D" w:rsidP="007C1B8D">
            <w:pPr>
              <w:outlineLvl w:val="0"/>
              <w:rPr>
                <w:b/>
                <w:sz w:val="20"/>
                <w:szCs w:val="20"/>
              </w:rPr>
            </w:pPr>
            <w:r w:rsidRPr="00AE38C1">
              <w:rPr>
                <w:b/>
                <w:sz w:val="20"/>
                <w:szCs w:val="20"/>
              </w:rPr>
              <w:t>DEPARTMENT: NURSING</w:t>
            </w:r>
          </w:p>
        </w:tc>
      </w:tr>
      <w:tr w:rsidR="009C3E2D" w:rsidRPr="00AE38C1" w:rsidTr="007C1B8D">
        <w:tc>
          <w:tcPr>
            <w:tcW w:w="1874" w:type="dxa"/>
            <w:tcBorders>
              <w:left w:val="single" w:sz="12" w:space="0" w:color="auto"/>
              <w:right w:val="nil"/>
            </w:tcBorders>
          </w:tcPr>
          <w:p w:rsidR="009C3E2D" w:rsidRPr="00AE38C1" w:rsidRDefault="009C3E2D" w:rsidP="007C1B8D">
            <w:pPr>
              <w:rPr>
                <w:b/>
                <w:sz w:val="20"/>
                <w:szCs w:val="20"/>
              </w:rPr>
            </w:pPr>
            <w:r w:rsidRPr="00AE38C1">
              <w:rPr>
                <w:b/>
                <w:sz w:val="20"/>
                <w:szCs w:val="20"/>
              </w:rPr>
              <w:t>COURSE NAME:</w:t>
            </w:r>
            <w:r w:rsidRPr="00AE38C1">
              <w:rPr>
                <w:sz w:val="20"/>
                <w:szCs w:val="20"/>
              </w:rPr>
              <w:t xml:space="preserve"> </w:t>
            </w:r>
          </w:p>
        </w:tc>
        <w:tc>
          <w:tcPr>
            <w:tcW w:w="4493" w:type="dxa"/>
            <w:gridSpan w:val="3"/>
            <w:tcBorders>
              <w:left w:val="nil"/>
              <w:right w:val="nil"/>
            </w:tcBorders>
          </w:tcPr>
          <w:p w:rsidR="009C3E2D" w:rsidRPr="00AE38C1" w:rsidRDefault="009C3E2D" w:rsidP="007C1B8D">
            <w:pPr>
              <w:outlineLvl w:val="0"/>
              <w:rPr>
                <w:b/>
                <w:sz w:val="20"/>
                <w:szCs w:val="20"/>
              </w:rPr>
            </w:pPr>
            <w:r w:rsidRPr="00AE38C1">
              <w:rPr>
                <w:b/>
                <w:sz w:val="20"/>
                <w:szCs w:val="20"/>
              </w:rPr>
              <w:t>QUALITY STANDARDS MANAGEMENT IN NURSING</w:t>
            </w:r>
          </w:p>
        </w:tc>
        <w:tc>
          <w:tcPr>
            <w:tcW w:w="3487" w:type="dxa"/>
            <w:gridSpan w:val="3"/>
            <w:tcBorders>
              <w:left w:val="nil"/>
              <w:right w:val="single" w:sz="12" w:space="0" w:color="auto"/>
            </w:tcBorders>
          </w:tcPr>
          <w:p w:rsidR="009C3E2D" w:rsidRPr="00AE38C1" w:rsidRDefault="009C3E2D" w:rsidP="007C1B8D">
            <w:pPr>
              <w:jc w:val="center"/>
              <w:outlineLvl w:val="0"/>
              <w:rPr>
                <w:b/>
                <w:sz w:val="20"/>
                <w:szCs w:val="20"/>
              </w:rPr>
            </w:pPr>
          </w:p>
        </w:tc>
      </w:tr>
      <w:tr w:rsidR="009C3E2D" w:rsidRPr="00AE38C1" w:rsidTr="007C1B8D">
        <w:trPr>
          <w:trHeight w:val="174"/>
        </w:trPr>
        <w:tc>
          <w:tcPr>
            <w:tcW w:w="4077" w:type="dxa"/>
            <w:gridSpan w:val="2"/>
            <w:vMerge w:val="restart"/>
            <w:tcBorders>
              <w:left w:val="single" w:sz="12" w:space="0" w:color="auto"/>
            </w:tcBorders>
          </w:tcPr>
          <w:p w:rsidR="009C3E2D" w:rsidRPr="00AE38C1" w:rsidRDefault="009C3E2D" w:rsidP="007C1B8D">
            <w:pPr>
              <w:jc w:val="center"/>
              <w:outlineLvl w:val="0"/>
              <w:rPr>
                <w:b/>
                <w:sz w:val="20"/>
                <w:szCs w:val="20"/>
              </w:rPr>
            </w:pPr>
            <w:r w:rsidRPr="00AE38C1">
              <w:rPr>
                <w:b/>
                <w:sz w:val="20"/>
                <w:szCs w:val="20"/>
              </w:rPr>
              <w:t>INSTRUCTOR NAME</w:t>
            </w:r>
          </w:p>
          <w:p w:rsidR="009C3E2D" w:rsidRPr="00AE38C1" w:rsidRDefault="009C3E2D" w:rsidP="007C1B8D">
            <w:pPr>
              <w:jc w:val="center"/>
              <w:outlineLvl w:val="0"/>
              <w:rPr>
                <w:b/>
                <w:sz w:val="20"/>
                <w:szCs w:val="20"/>
              </w:rPr>
            </w:pPr>
          </w:p>
          <w:p w:rsidR="009C3E2D" w:rsidRPr="00AE38C1" w:rsidRDefault="009C3E2D" w:rsidP="007C1B8D">
            <w:pPr>
              <w:outlineLvl w:val="0"/>
              <w:rPr>
                <w:b/>
                <w:sz w:val="20"/>
                <w:szCs w:val="20"/>
              </w:rPr>
            </w:pPr>
            <w:r>
              <w:rPr>
                <w:b/>
                <w:sz w:val="20"/>
                <w:szCs w:val="20"/>
              </w:rPr>
              <w:t>Doç.Dr.</w:t>
            </w:r>
            <w:r w:rsidRPr="00AE38C1">
              <w:rPr>
                <w:b/>
                <w:sz w:val="20"/>
                <w:szCs w:val="20"/>
              </w:rPr>
              <w:t xml:space="preserve"> </w:t>
            </w:r>
            <w:r>
              <w:rPr>
                <w:b/>
                <w:sz w:val="20"/>
                <w:szCs w:val="20"/>
              </w:rPr>
              <w:t xml:space="preserve">Aysun TÜRE </w:t>
            </w:r>
          </w:p>
        </w:tc>
        <w:tc>
          <w:tcPr>
            <w:tcW w:w="2290" w:type="dxa"/>
            <w:gridSpan w:val="2"/>
            <w:vMerge w:val="restart"/>
          </w:tcPr>
          <w:p w:rsidR="009C3E2D" w:rsidRPr="00AE38C1" w:rsidRDefault="009C3E2D" w:rsidP="007C1B8D">
            <w:pPr>
              <w:jc w:val="center"/>
              <w:outlineLvl w:val="0"/>
              <w:rPr>
                <w:b/>
                <w:sz w:val="20"/>
                <w:szCs w:val="20"/>
              </w:rPr>
            </w:pPr>
            <w:r w:rsidRPr="00AE38C1">
              <w:rPr>
                <w:b/>
                <w:sz w:val="20"/>
                <w:szCs w:val="20"/>
              </w:rPr>
              <w:t>COURSE LANGUAGE</w:t>
            </w:r>
          </w:p>
          <w:p w:rsidR="009C3E2D" w:rsidRPr="00AE38C1" w:rsidRDefault="009C3E2D" w:rsidP="007C1B8D">
            <w:pPr>
              <w:outlineLvl w:val="0"/>
              <w:rPr>
                <w:b/>
                <w:sz w:val="20"/>
                <w:szCs w:val="20"/>
              </w:rPr>
            </w:pPr>
            <w:r w:rsidRPr="00AE38C1">
              <w:rPr>
                <w:b/>
                <w:sz w:val="20"/>
                <w:szCs w:val="20"/>
              </w:rPr>
              <w:t xml:space="preserve">Turkish:  </w:t>
            </w:r>
            <w:r w:rsidRPr="00AE38C1">
              <w:rPr>
                <w:b/>
                <w:sz w:val="20"/>
                <w:szCs w:val="20"/>
              </w:rPr>
              <w:t>X</w:t>
            </w:r>
          </w:p>
          <w:p w:rsidR="009C3E2D" w:rsidRPr="00AE38C1" w:rsidRDefault="009C3E2D" w:rsidP="007C1B8D">
            <w:pPr>
              <w:outlineLvl w:val="0"/>
              <w:rPr>
                <w:b/>
                <w:sz w:val="20"/>
                <w:szCs w:val="20"/>
              </w:rPr>
            </w:pPr>
            <w:r w:rsidRPr="00AE38C1">
              <w:rPr>
                <w:b/>
                <w:sz w:val="20"/>
                <w:szCs w:val="20"/>
              </w:rPr>
              <w:t xml:space="preserve">English: </w:t>
            </w:r>
            <w:r w:rsidRPr="00AE38C1">
              <w:rPr>
                <w:b/>
                <w:sz w:val="20"/>
                <w:szCs w:val="20"/>
              </w:rPr>
              <w:t></w:t>
            </w:r>
          </w:p>
        </w:tc>
        <w:tc>
          <w:tcPr>
            <w:tcW w:w="3487" w:type="dxa"/>
            <w:gridSpan w:val="3"/>
            <w:tcBorders>
              <w:right w:val="single" w:sz="12" w:space="0" w:color="auto"/>
            </w:tcBorders>
          </w:tcPr>
          <w:p w:rsidR="009C3E2D" w:rsidRPr="00AE38C1" w:rsidRDefault="009C3E2D" w:rsidP="007C1B8D">
            <w:pPr>
              <w:jc w:val="center"/>
              <w:outlineLvl w:val="0"/>
              <w:rPr>
                <w:b/>
                <w:sz w:val="20"/>
                <w:szCs w:val="20"/>
              </w:rPr>
            </w:pPr>
            <w:r w:rsidRPr="00AE38C1">
              <w:rPr>
                <w:b/>
                <w:sz w:val="20"/>
                <w:szCs w:val="20"/>
              </w:rPr>
              <w:t>Course Catagory</w:t>
            </w:r>
          </w:p>
        </w:tc>
      </w:tr>
      <w:tr w:rsidR="009C3E2D" w:rsidRPr="00AE38C1" w:rsidTr="007C1B8D">
        <w:trPr>
          <w:trHeight w:val="172"/>
        </w:trPr>
        <w:tc>
          <w:tcPr>
            <w:tcW w:w="4077" w:type="dxa"/>
            <w:gridSpan w:val="2"/>
            <w:vMerge/>
            <w:tcBorders>
              <w:left w:val="single" w:sz="12" w:space="0" w:color="auto"/>
              <w:bottom w:val="nil"/>
            </w:tcBorders>
          </w:tcPr>
          <w:p w:rsidR="009C3E2D" w:rsidRPr="00AE38C1" w:rsidRDefault="009C3E2D" w:rsidP="007C1B8D">
            <w:pPr>
              <w:jc w:val="center"/>
              <w:outlineLvl w:val="0"/>
              <w:rPr>
                <w:b/>
                <w:sz w:val="20"/>
                <w:szCs w:val="20"/>
              </w:rPr>
            </w:pPr>
          </w:p>
        </w:tc>
        <w:tc>
          <w:tcPr>
            <w:tcW w:w="2290" w:type="dxa"/>
            <w:gridSpan w:val="2"/>
            <w:vMerge/>
            <w:tcBorders>
              <w:bottom w:val="nil"/>
            </w:tcBorders>
          </w:tcPr>
          <w:p w:rsidR="009C3E2D" w:rsidRPr="00AE38C1" w:rsidRDefault="009C3E2D" w:rsidP="007C1B8D">
            <w:pPr>
              <w:jc w:val="center"/>
              <w:outlineLvl w:val="0"/>
              <w:rPr>
                <w:b/>
                <w:sz w:val="20"/>
                <w:szCs w:val="20"/>
              </w:rPr>
            </w:pPr>
          </w:p>
        </w:tc>
        <w:tc>
          <w:tcPr>
            <w:tcW w:w="1103" w:type="dxa"/>
            <w:vAlign w:val="center"/>
          </w:tcPr>
          <w:p w:rsidR="009C3E2D" w:rsidRPr="00AE38C1" w:rsidRDefault="009C3E2D" w:rsidP="007C1B8D">
            <w:pPr>
              <w:jc w:val="center"/>
              <w:outlineLvl w:val="0"/>
              <w:rPr>
                <w:sz w:val="20"/>
                <w:szCs w:val="20"/>
              </w:rPr>
            </w:pPr>
            <w:r w:rsidRPr="00AE38C1">
              <w:rPr>
                <w:sz w:val="20"/>
                <w:szCs w:val="20"/>
              </w:rPr>
              <w:t>Technical</w:t>
            </w:r>
          </w:p>
        </w:tc>
        <w:tc>
          <w:tcPr>
            <w:tcW w:w="1080" w:type="dxa"/>
            <w:vAlign w:val="center"/>
          </w:tcPr>
          <w:p w:rsidR="009C3E2D" w:rsidRPr="00AE38C1" w:rsidRDefault="009C3E2D" w:rsidP="007C1B8D">
            <w:pPr>
              <w:jc w:val="center"/>
              <w:outlineLvl w:val="0"/>
              <w:rPr>
                <w:sz w:val="20"/>
                <w:szCs w:val="20"/>
              </w:rPr>
            </w:pPr>
            <w:r w:rsidRPr="00AE38C1">
              <w:rPr>
                <w:sz w:val="20"/>
                <w:szCs w:val="20"/>
              </w:rPr>
              <w:t>Medical</w:t>
            </w:r>
          </w:p>
        </w:tc>
        <w:tc>
          <w:tcPr>
            <w:tcW w:w="1304" w:type="dxa"/>
            <w:tcBorders>
              <w:right w:val="single" w:sz="12" w:space="0" w:color="auto"/>
            </w:tcBorders>
            <w:vAlign w:val="center"/>
          </w:tcPr>
          <w:p w:rsidR="009C3E2D" w:rsidRPr="00AE38C1" w:rsidRDefault="009C3E2D" w:rsidP="007C1B8D">
            <w:pPr>
              <w:jc w:val="center"/>
              <w:outlineLvl w:val="0"/>
              <w:rPr>
                <w:sz w:val="20"/>
                <w:szCs w:val="20"/>
              </w:rPr>
            </w:pPr>
            <w:r w:rsidRPr="00AE38C1">
              <w:rPr>
                <w:sz w:val="20"/>
                <w:szCs w:val="20"/>
              </w:rPr>
              <w:t>Other(……)</w:t>
            </w:r>
          </w:p>
        </w:tc>
      </w:tr>
      <w:tr w:rsidR="009C3E2D" w:rsidRPr="00AE38C1" w:rsidTr="007C1B8D">
        <w:tc>
          <w:tcPr>
            <w:tcW w:w="4077" w:type="dxa"/>
            <w:gridSpan w:val="2"/>
            <w:tcBorders>
              <w:top w:val="nil"/>
              <w:left w:val="single" w:sz="12" w:space="0" w:color="auto"/>
              <w:bottom w:val="single" w:sz="12" w:space="0" w:color="auto"/>
            </w:tcBorders>
          </w:tcPr>
          <w:p w:rsidR="009C3E2D" w:rsidRPr="00AE38C1" w:rsidRDefault="009C3E2D" w:rsidP="007C1B8D">
            <w:pPr>
              <w:jc w:val="center"/>
              <w:outlineLvl w:val="0"/>
              <w:rPr>
                <w:b/>
                <w:sz w:val="20"/>
                <w:szCs w:val="20"/>
              </w:rPr>
            </w:pPr>
          </w:p>
        </w:tc>
        <w:tc>
          <w:tcPr>
            <w:tcW w:w="2290" w:type="dxa"/>
            <w:gridSpan w:val="2"/>
            <w:tcBorders>
              <w:top w:val="nil"/>
              <w:bottom w:val="single" w:sz="12" w:space="0" w:color="auto"/>
            </w:tcBorders>
          </w:tcPr>
          <w:p w:rsidR="009C3E2D" w:rsidRPr="00AE38C1" w:rsidRDefault="009C3E2D" w:rsidP="007C1B8D">
            <w:pPr>
              <w:jc w:val="center"/>
              <w:outlineLvl w:val="0"/>
              <w:rPr>
                <w:b/>
                <w:sz w:val="20"/>
                <w:szCs w:val="20"/>
              </w:rPr>
            </w:pPr>
          </w:p>
        </w:tc>
        <w:tc>
          <w:tcPr>
            <w:tcW w:w="1103" w:type="dxa"/>
            <w:tcBorders>
              <w:bottom w:val="single" w:sz="12" w:space="0" w:color="auto"/>
            </w:tcBorders>
          </w:tcPr>
          <w:p w:rsidR="009C3E2D" w:rsidRPr="00AE38C1" w:rsidRDefault="009C3E2D" w:rsidP="007C1B8D">
            <w:pPr>
              <w:jc w:val="center"/>
              <w:outlineLvl w:val="0"/>
              <w:rPr>
                <w:sz w:val="20"/>
                <w:szCs w:val="20"/>
              </w:rPr>
            </w:pPr>
          </w:p>
        </w:tc>
        <w:tc>
          <w:tcPr>
            <w:tcW w:w="1080" w:type="dxa"/>
            <w:tcBorders>
              <w:bottom w:val="single" w:sz="12" w:space="0" w:color="auto"/>
            </w:tcBorders>
          </w:tcPr>
          <w:p w:rsidR="009C3E2D" w:rsidRPr="00AE38C1" w:rsidRDefault="009C3E2D" w:rsidP="007C1B8D">
            <w:pPr>
              <w:jc w:val="center"/>
              <w:outlineLvl w:val="0"/>
              <w:rPr>
                <w:b/>
                <w:sz w:val="20"/>
                <w:szCs w:val="20"/>
              </w:rPr>
            </w:pPr>
            <w:r w:rsidRPr="00AE38C1">
              <w:rPr>
                <w:b/>
                <w:sz w:val="20"/>
                <w:szCs w:val="20"/>
              </w:rPr>
              <w:t>X</w:t>
            </w:r>
          </w:p>
        </w:tc>
        <w:tc>
          <w:tcPr>
            <w:tcW w:w="1304" w:type="dxa"/>
            <w:tcBorders>
              <w:bottom w:val="single" w:sz="12" w:space="0" w:color="auto"/>
              <w:right w:val="single" w:sz="12" w:space="0" w:color="auto"/>
            </w:tcBorders>
          </w:tcPr>
          <w:p w:rsidR="009C3E2D" w:rsidRPr="00AE38C1" w:rsidRDefault="009C3E2D" w:rsidP="007C1B8D">
            <w:pPr>
              <w:jc w:val="center"/>
              <w:outlineLvl w:val="0"/>
              <w:rPr>
                <w:sz w:val="20"/>
                <w:szCs w:val="20"/>
              </w:rPr>
            </w:pPr>
          </w:p>
        </w:tc>
      </w:tr>
    </w:tbl>
    <w:p w:rsidR="009C3E2D" w:rsidRPr="00AE38C1" w:rsidRDefault="009C3E2D" w:rsidP="009C3E2D">
      <w:pPr>
        <w:jc w:val="center"/>
        <w:outlineLvl w:val="0"/>
        <w:rPr>
          <w:b/>
          <w:sz w:val="20"/>
          <w:szCs w:val="20"/>
        </w:rPr>
      </w:pPr>
    </w:p>
    <w:p w:rsidR="009C3E2D" w:rsidRPr="00AE38C1" w:rsidRDefault="009C3E2D" w:rsidP="009C3E2D">
      <w:pPr>
        <w:jc w:val="center"/>
        <w:outlineLvl w:val="0"/>
        <w:rPr>
          <w:b/>
          <w:sz w:val="20"/>
          <w:szCs w:val="20"/>
        </w:rPr>
      </w:pPr>
      <w:r w:rsidRPr="00AE38C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291"/>
        <w:gridCol w:w="2230"/>
        <w:gridCol w:w="2664"/>
      </w:tblGrid>
      <w:tr w:rsidR="009C3E2D" w:rsidRPr="00AE38C1" w:rsidTr="007C1B8D">
        <w:tc>
          <w:tcPr>
            <w:tcW w:w="2444" w:type="dxa"/>
          </w:tcPr>
          <w:p w:rsidR="009C3E2D" w:rsidRPr="00AE38C1" w:rsidRDefault="009C3E2D" w:rsidP="007C1B8D">
            <w:pPr>
              <w:jc w:val="center"/>
              <w:outlineLvl w:val="0"/>
              <w:rPr>
                <w:b/>
                <w:sz w:val="20"/>
                <w:szCs w:val="20"/>
              </w:rPr>
            </w:pPr>
            <w:r w:rsidRPr="00AE38C1">
              <w:rPr>
                <w:b/>
                <w:sz w:val="20"/>
                <w:szCs w:val="20"/>
              </w:rPr>
              <w:t>PROPAEDEUTIC</w:t>
            </w:r>
          </w:p>
        </w:tc>
        <w:tc>
          <w:tcPr>
            <w:tcW w:w="2342" w:type="dxa"/>
          </w:tcPr>
          <w:p w:rsidR="009C3E2D" w:rsidRPr="00AE38C1" w:rsidRDefault="009C3E2D" w:rsidP="007C1B8D">
            <w:pPr>
              <w:jc w:val="center"/>
              <w:outlineLvl w:val="0"/>
              <w:rPr>
                <w:b/>
                <w:sz w:val="20"/>
                <w:szCs w:val="20"/>
              </w:rPr>
            </w:pPr>
            <w:r w:rsidRPr="00AE38C1">
              <w:rPr>
                <w:b/>
                <w:sz w:val="20"/>
                <w:szCs w:val="20"/>
              </w:rPr>
              <w:t>M.SC.</w:t>
            </w:r>
          </w:p>
        </w:tc>
        <w:tc>
          <w:tcPr>
            <w:tcW w:w="2282" w:type="dxa"/>
          </w:tcPr>
          <w:p w:rsidR="009C3E2D" w:rsidRPr="00AE38C1" w:rsidRDefault="009C3E2D" w:rsidP="007C1B8D">
            <w:pPr>
              <w:jc w:val="center"/>
              <w:outlineLvl w:val="0"/>
              <w:rPr>
                <w:b/>
                <w:sz w:val="20"/>
                <w:szCs w:val="20"/>
              </w:rPr>
            </w:pPr>
            <w:r w:rsidRPr="00AE38C1">
              <w:rPr>
                <w:b/>
                <w:sz w:val="20"/>
                <w:szCs w:val="20"/>
              </w:rPr>
              <w:t>Ph.D.</w:t>
            </w:r>
          </w:p>
        </w:tc>
        <w:tc>
          <w:tcPr>
            <w:tcW w:w="2710" w:type="dxa"/>
          </w:tcPr>
          <w:p w:rsidR="009C3E2D" w:rsidRPr="00AE38C1" w:rsidRDefault="009C3E2D" w:rsidP="007C1B8D">
            <w:pPr>
              <w:jc w:val="center"/>
              <w:outlineLvl w:val="0"/>
              <w:rPr>
                <w:b/>
                <w:sz w:val="20"/>
                <w:szCs w:val="20"/>
              </w:rPr>
            </w:pPr>
            <w:r w:rsidRPr="00AE38C1">
              <w:rPr>
                <w:b/>
                <w:sz w:val="20"/>
                <w:szCs w:val="20"/>
              </w:rPr>
              <w:t>COURSE OF PROVINCE</w:t>
            </w:r>
          </w:p>
        </w:tc>
      </w:tr>
      <w:tr w:rsidR="009C3E2D" w:rsidRPr="00AE38C1" w:rsidTr="007C1B8D">
        <w:tc>
          <w:tcPr>
            <w:tcW w:w="2444" w:type="dxa"/>
          </w:tcPr>
          <w:p w:rsidR="009C3E2D" w:rsidRPr="00AE38C1" w:rsidRDefault="009C3E2D" w:rsidP="007C1B8D">
            <w:pPr>
              <w:jc w:val="center"/>
              <w:outlineLvl w:val="0"/>
              <w:rPr>
                <w:b/>
                <w:sz w:val="20"/>
                <w:szCs w:val="20"/>
              </w:rPr>
            </w:pPr>
            <w:r w:rsidRPr="00AE38C1">
              <w:rPr>
                <w:b/>
                <w:sz w:val="20"/>
                <w:szCs w:val="20"/>
              </w:rPr>
              <w:t></w:t>
            </w:r>
          </w:p>
        </w:tc>
        <w:tc>
          <w:tcPr>
            <w:tcW w:w="2342" w:type="dxa"/>
          </w:tcPr>
          <w:p w:rsidR="009C3E2D" w:rsidRPr="00AE38C1" w:rsidRDefault="009C3E2D" w:rsidP="007C1B8D">
            <w:pPr>
              <w:jc w:val="center"/>
              <w:outlineLvl w:val="0"/>
              <w:rPr>
                <w:b/>
                <w:sz w:val="20"/>
                <w:szCs w:val="20"/>
              </w:rPr>
            </w:pPr>
            <w:r w:rsidRPr="00AE38C1">
              <w:rPr>
                <w:b/>
                <w:sz w:val="20"/>
                <w:szCs w:val="20"/>
              </w:rPr>
              <w:t></w:t>
            </w:r>
          </w:p>
        </w:tc>
        <w:tc>
          <w:tcPr>
            <w:tcW w:w="2282" w:type="dxa"/>
          </w:tcPr>
          <w:p w:rsidR="009C3E2D" w:rsidRPr="00AE38C1" w:rsidRDefault="009C3E2D" w:rsidP="007C1B8D">
            <w:pPr>
              <w:jc w:val="center"/>
              <w:outlineLvl w:val="0"/>
              <w:rPr>
                <w:b/>
                <w:sz w:val="20"/>
                <w:szCs w:val="20"/>
              </w:rPr>
            </w:pPr>
            <w:r w:rsidRPr="00AE38C1">
              <w:rPr>
                <w:b/>
                <w:sz w:val="20"/>
                <w:szCs w:val="20"/>
              </w:rPr>
              <w:t>X</w:t>
            </w:r>
          </w:p>
        </w:tc>
        <w:tc>
          <w:tcPr>
            <w:tcW w:w="2710" w:type="dxa"/>
          </w:tcPr>
          <w:p w:rsidR="009C3E2D" w:rsidRPr="00AE38C1" w:rsidRDefault="009C3E2D" w:rsidP="007C1B8D">
            <w:pPr>
              <w:jc w:val="center"/>
              <w:outlineLvl w:val="0"/>
              <w:rPr>
                <w:b/>
                <w:sz w:val="20"/>
                <w:szCs w:val="20"/>
              </w:rPr>
            </w:pPr>
            <w:r w:rsidRPr="00AE38C1">
              <w:rPr>
                <w:b/>
                <w:sz w:val="20"/>
                <w:szCs w:val="20"/>
              </w:rPr>
              <w:t></w:t>
            </w:r>
          </w:p>
        </w:tc>
      </w:tr>
    </w:tbl>
    <w:p w:rsidR="009C3E2D" w:rsidRPr="00AE38C1" w:rsidRDefault="009C3E2D" w:rsidP="009C3E2D">
      <w:pPr>
        <w:jc w:val="center"/>
        <w:outlineLvl w:val="0"/>
        <w:rPr>
          <w:b/>
          <w:sz w:val="20"/>
          <w:szCs w:val="20"/>
        </w:rPr>
      </w:pPr>
    </w:p>
    <w:p w:rsidR="009C3E2D" w:rsidRPr="00AE38C1" w:rsidRDefault="009C3E2D" w:rsidP="009C3E2D">
      <w:pPr>
        <w:outlineLvl w:val="0"/>
        <w:rPr>
          <w:sz w:val="20"/>
          <w:szCs w:val="20"/>
        </w:rPr>
      </w:pPr>
      <w:r w:rsidRPr="00AE38C1">
        <w:rPr>
          <w:b/>
          <w:sz w:val="20"/>
          <w:szCs w:val="20"/>
        </w:rPr>
        <w:t xml:space="preserve">                                                   </w:t>
      </w:r>
      <w:r w:rsidRPr="00AE38C1">
        <w:rPr>
          <w:b/>
          <w:sz w:val="20"/>
          <w:szCs w:val="20"/>
        </w:rPr>
        <w:tab/>
      </w:r>
      <w:r w:rsidRPr="00AE38C1">
        <w:rPr>
          <w:b/>
          <w:sz w:val="20"/>
          <w:szCs w:val="20"/>
        </w:rPr>
        <w:tab/>
      </w:r>
      <w:r w:rsidRPr="00AE38C1">
        <w:rPr>
          <w:b/>
          <w:sz w:val="20"/>
          <w:szCs w:val="20"/>
        </w:rPr>
        <w:tab/>
      </w:r>
      <w:r w:rsidRPr="00AE38C1">
        <w:rPr>
          <w:b/>
          <w:sz w:val="20"/>
          <w:szCs w:val="20"/>
        </w:rPr>
        <w:tab/>
      </w:r>
      <w:r w:rsidRPr="00AE38C1">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9C3E2D" w:rsidRPr="00AE38C1" w:rsidTr="007C1B8D">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9C3E2D" w:rsidRPr="00AE38C1" w:rsidRDefault="009C3E2D" w:rsidP="007C1B8D">
            <w:pPr>
              <w:rPr>
                <w:b/>
                <w:sz w:val="20"/>
                <w:szCs w:val="20"/>
              </w:rPr>
            </w:pPr>
            <w:r w:rsidRPr="00AE38C1">
              <w:rPr>
                <w:b/>
                <w:sz w:val="20"/>
                <w:szCs w:val="20"/>
              </w:rPr>
              <w:t>SEMESTER</w:t>
            </w:r>
          </w:p>
          <w:p w:rsidR="009C3E2D" w:rsidRPr="00AE38C1" w:rsidRDefault="009C3E2D" w:rsidP="007C1B8D">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WEEKLY COURSE PERIOD</w:t>
            </w:r>
          </w:p>
        </w:tc>
        <w:tc>
          <w:tcPr>
            <w:tcW w:w="5068" w:type="dxa"/>
            <w:gridSpan w:val="4"/>
            <w:tcBorders>
              <w:left w:val="single" w:sz="12" w:space="0" w:color="auto"/>
              <w:bottom w:val="single" w:sz="4" w:space="0" w:color="auto"/>
            </w:tcBorders>
            <w:vAlign w:val="center"/>
          </w:tcPr>
          <w:p w:rsidR="009C3E2D" w:rsidRPr="00AE38C1" w:rsidRDefault="009C3E2D" w:rsidP="007C1B8D">
            <w:pPr>
              <w:jc w:val="center"/>
              <w:rPr>
                <w:b/>
                <w:sz w:val="20"/>
                <w:szCs w:val="20"/>
              </w:rPr>
            </w:pPr>
            <w:r w:rsidRPr="00AE38C1">
              <w:rPr>
                <w:b/>
                <w:sz w:val="20"/>
                <w:szCs w:val="20"/>
              </w:rPr>
              <w:t>COURSE OF</w:t>
            </w:r>
          </w:p>
        </w:tc>
      </w:tr>
      <w:tr w:rsidR="009C3E2D" w:rsidRPr="00AE38C1" w:rsidTr="007C1B8D">
        <w:trPr>
          <w:trHeight w:val="382"/>
        </w:trPr>
        <w:tc>
          <w:tcPr>
            <w:tcW w:w="1668" w:type="dxa"/>
            <w:vMerge/>
            <w:tcBorders>
              <w:top w:val="single" w:sz="4" w:space="0" w:color="auto"/>
              <w:left w:val="single" w:sz="12" w:space="0" w:color="auto"/>
              <w:bottom w:val="single" w:sz="4" w:space="0" w:color="auto"/>
              <w:right w:val="single" w:sz="12" w:space="0" w:color="auto"/>
            </w:tcBorders>
          </w:tcPr>
          <w:p w:rsidR="009C3E2D" w:rsidRPr="00AE38C1" w:rsidRDefault="009C3E2D" w:rsidP="007C1B8D">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9C3E2D" w:rsidRPr="00AE38C1" w:rsidRDefault="009C3E2D" w:rsidP="007C1B8D">
            <w:pPr>
              <w:rPr>
                <w:b/>
                <w:sz w:val="20"/>
                <w:szCs w:val="20"/>
              </w:rPr>
            </w:pPr>
            <w:r w:rsidRPr="00AE38C1">
              <w:rPr>
                <w:b/>
                <w:sz w:val="20"/>
                <w:szCs w:val="20"/>
              </w:rPr>
              <w:t>Theoric</w:t>
            </w:r>
          </w:p>
        </w:tc>
        <w:tc>
          <w:tcPr>
            <w:tcW w:w="992" w:type="dxa"/>
            <w:tcBorders>
              <w:top w:val="single" w:sz="4" w:space="0" w:color="auto"/>
              <w:left w:val="single" w:sz="4" w:space="0" w:color="auto"/>
              <w:bottom w:val="single" w:sz="4" w:space="0" w:color="auto"/>
            </w:tcBorders>
            <w:vAlign w:val="center"/>
          </w:tcPr>
          <w:p w:rsidR="009C3E2D" w:rsidRPr="00AE38C1" w:rsidRDefault="009C3E2D" w:rsidP="007C1B8D">
            <w:pPr>
              <w:rPr>
                <w:b/>
                <w:sz w:val="20"/>
                <w:szCs w:val="20"/>
              </w:rPr>
            </w:pPr>
            <w:r w:rsidRPr="00AE38C1">
              <w:rPr>
                <w:b/>
                <w:sz w:val="20"/>
                <w:szCs w:val="20"/>
              </w:rPr>
              <w:t>Practice</w:t>
            </w:r>
          </w:p>
        </w:tc>
        <w:tc>
          <w:tcPr>
            <w:tcW w:w="1134" w:type="dxa"/>
            <w:tcBorders>
              <w:top w:val="single" w:sz="4" w:space="0" w:color="auto"/>
              <w:bottom w:val="single" w:sz="4" w:space="0" w:color="auto"/>
              <w:right w:val="single" w:sz="12" w:space="0" w:color="auto"/>
            </w:tcBorders>
            <w:vAlign w:val="center"/>
          </w:tcPr>
          <w:p w:rsidR="009C3E2D" w:rsidRPr="00AE38C1" w:rsidRDefault="009C3E2D" w:rsidP="007C1B8D">
            <w:pPr>
              <w:ind w:left="-111" w:right="-108"/>
              <w:jc w:val="center"/>
              <w:rPr>
                <w:b/>
                <w:sz w:val="20"/>
                <w:szCs w:val="20"/>
              </w:rPr>
            </w:pPr>
            <w:r w:rsidRPr="00AE38C1">
              <w:rPr>
                <w:b/>
                <w:sz w:val="20"/>
                <w:szCs w:val="20"/>
              </w:rPr>
              <w:t>Laboratory</w:t>
            </w:r>
          </w:p>
        </w:tc>
        <w:tc>
          <w:tcPr>
            <w:tcW w:w="851" w:type="dxa"/>
            <w:tcBorders>
              <w:top w:val="single" w:sz="4" w:space="0" w:color="auto"/>
              <w:bottom w:val="single" w:sz="4" w:space="0" w:color="auto"/>
              <w:right w:val="single" w:sz="4" w:space="0" w:color="auto"/>
            </w:tcBorders>
            <w:vAlign w:val="center"/>
          </w:tcPr>
          <w:p w:rsidR="009C3E2D" w:rsidRPr="00AE38C1" w:rsidRDefault="009C3E2D" w:rsidP="007C1B8D">
            <w:pPr>
              <w:jc w:val="center"/>
              <w:rPr>
                <w:b/>
                <w:sz w:val="20"/>
                <w:szCs w:val="20"/>
              </w:rPr>
            </w:pPr>
            <w:r w:rsidRPr="00AE38C1">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9C3E2D" w:rsidRPr="00AE38C1" w:rsidRDefault="009C3E2D" w:rsidP="007C1B8D">
            <w:pPr>
              <w:ind w:left="-111" w:right="-108"/>
              <w:jc w:val="center"/>
              <w:rPr>
                <w:b/>
                <w:sz w:val="20"/>
                <w:szCs w:val="20"/>
              </w:rPr>
            </w:pPr>
            <w:r w:rsidRPr="00AE38C1">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9C3E2D" w:rsidRPr="00AE38C1" w:rsidRDefault="009C3E2D" w:rsidP="007C1B8D">
            <w:pPr>
              <w:jc w:val="center"/>
              <w:rPr>
                <w:b/>
                <w:sz w:val="20"/>
                <w:szCs w:val="20"/>
              </w:rPr>
            </w:pPr>
            <w:r w:rsidRPr="00AE38C1">
              <w:rPr>
                <w:b/>
                <w:sz w:val="20"/>
                <w:szCs w:val="20"/>
              </w:rPr>
              <w:t>TYPE</w:t>
            </w:r>
          </w:p>
        </w:tc>
      </w:tr>
      <w:tr w:rsidR="009C3E2D" w:rsidRPr="00AE38C1" w:rsidTr="007C1B8D">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9C3E2D" w:rsidRPr="00AE38C1" w:rsidRDefault="009C3E2D" w:rsidP="007C1B8D">
            <w:pPr>
              <w:rPr>
                <w:sz w:val="20"/>
                <w:szCs w:val="20"/>
              </w:rPr>
            </w:pPr>
            <w:r w:rsidRPr="00AE38C1">
              <w:rPr>
                <w:sz w:val="20"/>
                <w:szCs w:val="20"/>
              </w:rPr>
              <w:t xml:space="preserve">Spring </w:t>
            </w:r>
            <w:r w:rsidRPr="00AE38C1">
              <w:rPr>
                <w:b/>
                <w:sz w:val="20"/>
                <w:szCs w:val="20"/>
              </w:rPr>
              <w:t></w:t>
            </w:r>
          </w:p>
          <w:p w:rsidR="009C3E2D" w:rsidRPr="00AE38C1" w:rsidRDefault="009C3E2D" w:rsidP="007C1B8D">
            <w:pPr>
              <w:rPr>
                <w:sz w:val="20"/>
                <w:szCs w:val="20"/>
              </w:rPr>
            </w:pPr>
            <w:r w:rsidRPr="00AE38C1">
              <w:rPr>
                <w:sz w:val="20"/>
                <w:szCs w:val="20"/>
              </w:rPr>
              <w:t xml:space="preserve">Autumn  </w:t>
            </w:r>
            <w:r w:rsidRPr="00AE38C1">
              <w:rPr>
                <w:b/>
                <w:sz w:val="20"/>
                <w:szCs w:val="20"/>
              </w:rPr>
              <w:t>X</w:t>
            </w:r>
          </w:p>
        </w:tc>
        <w:tc>
          <w:tcPr>
            <w:tcW w:w="992" w:type="dxa"/>
            <w:tcBorders>
              <w:top w:val="single" w:sz="4" w:space="0" w:color="auto"/>
              <w:left w:val="single" w:sz="12" w:space="0" w:color="auto"/>
              <w:bottom w:val="single" w:sz="12" w:space="0" w:color="auto"/>
              <w:right w:val="single" w:sz="4" w:space="0" w:color="auto"/>
            </w:tcBorders>
            <w:vAlign w:val="center"/>
          </w:tcPr>
          <w:p w:rsidR="009C3E2D" w:rsidRPr="00AE38C1" w:rsidRDefault="009C3E2D" w:rsidP="007C1B8D">
            <w:pPr>
              <w:jc w:val="center"/>
              <w:rPr>
                <w:b/>
                <w:sz w:val="20"/>
                <w:szCs w:val="20"/>
              </w:rPr>
            </w:pPr>
            <w:r w:rsidRPr="00AE38C1">
              <w:rPr>
                <w:b/>
                <w:sz w:val="20"/>
                <w:szCs w:val="20"/>
              </w:rPr>
              <w:t xml:space="preserve">3 </w:t>
            </w:r>
          </w:p>
        </w:tc>
        <w:tc>
          <w:tcPr>
            <w:tcW w:w="992" w:type="dxa"/>
            <w:tcBorders>
              <w:top w:val="single" w:sz="4" w:space="0" w:color="auto"/>
              <w:left w:val="single" w:sz="4" w:space="0" w:color="auto"/>
              <w:bottom w:val="single" w:sz="12" w:space="0" w:color="auto"/>
            </w:tcBorders>
            <w:vAlign w:val="center"/>
          </w:tcPr>
          <w:p w:rsidR="009C3E2D" w:rsidRPr="00AE38C1" w:rsidRDefault="009C3E2D" w:rsidP="007C1B8D">
            <w:pPr>
              <w:jc w:val="center"/>
              <w:rPr>
                <w:b/>
                <w:sz w:val="20"/>
                <w:szCs w:val="20"/>
              </w:rPr>
            </w:pPr>
            <w:r w:rsidRPr="00AE38C1">
              <w:rPr>
                <w:b/>
                <w:sz w:val="20"/>
                <w:szCs w:val="20"/>
              </w:rPr>
              <w:t xml:space="preserve"> </w:t>
            </w:r>
          </w:p>
        </w:tc>
        <w:tc>
          <w:tcPr>
            <w:tcW w:w="1134" w:type="dxa"/>
            <w:tcBorders>
              <w:top w:val="single" w:sz="4" w:space="0" w:color="auto"/>
              <w:bottom w:val="single" w:sz="12" w:space="0" w:color="auto"/>
              <w:right w:val="single" w:sz="12" w:space="0" w:color="auto"/>
            </w:tcBorders>
            <w:shd w:val="clear" w:color="auto" w:fill="auto"/>
            <w:vAlign w:val="center"/>
          </w:tcPr>
          <w:p w:rsidR="009C3E2D" w:rsidRPr="00AE38C1" w:rsidRDefault="009C3E2D" w:rsidP="007C1B8D">
            <w:pPr>
              <w:jc w:val="center"/>
              <w:rPr>
                <w:b/>
                <w:sz w:val="20"/>
                <w:szCs w:val="20"/>
              </w:rPr>
            </w:pPr>
            <w:r w:rsidRPr="00AE38C1">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9C3E2D" w:rsidRPr="00AE38C1" w:rsidRDefault="009C3E2D" w:rsidP="007C1B8D">
            <w:pPr>
              <w:jc w:val="center"/>
              <w:rPr>
                <w:b/>
                <w:sz w:val="20"/>
                <w:szCs w:val="20"/>
              </w:rPr>
            </w:pPr>
            <w:r w:rsidRPr="00AE38C1">
              <w:rPr>
                <w:b/>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9C3E2D" w:rsidRPr="00AE38C1" w:rsidRDefault="009C3E2D" w:rsidP="007C1B8D">
            <w:pPr>
              <w:jc w:val="center"/>
              <w:rPr>
                <w:b/>
                <w:sz w:val="20"/>
                <w:szCs w:val="20"/>
              </w:rPr>
            </w:pPr>
            <w:r w:rsidRPr="00AE38C1">
              <w:rPr>
                <w:b/>
                <w:sz w:val="20"/>
                <w:szCs w:val="20"/>
              </w:rPr>
              <w:t xml:space="preserve">7,5 </w:t>
            </w:r>
          </w:p>
        </w:tc>
        <w:tc>
          <w:tcPr>
            <w:tcW w:w="3070" w:type="dxa"/>
            <w:gridSpan w:val="2"/>
            <w:tcBorders>
              <w:top w:val="single" w:sz="4" w:space="0" w:color="auto"/>
              <w:left w:val="single" w:sz="4" w:space="0" w:color="auto"/>
              <w:bottom w:val="single" w:sz="12" w:space="0" w:color="auto"/>
            </w:tcBorders>
            <w:vAlign w:val="center"/>
          </w:tcPr>
          <w:p w:rsidR="009C3E2D" w:rsidRPr="00AE38C1" w:rsidRDefault="009C3E2D" w:rsidP="007C1B8D">
            <w:pPr>
              <w:jc w:val="center"/>
              <w:rPr>
                <w:sz w:val="20"/>
                <w:szCs w:val="20"/>
                <w:vertAlign w:val="superscript"/>
              </w:rPr>
            </w:pPr>
            <w:r w:rsidRPr="00AE38C1">
              <w:rPr>
                <w:sz w:val="20"/>
                <w:szCs w:val="20"/>
                <w:vertAlign w:val="superscript"/>
              </w:rPr>
              <w:t>COMPULSORY         ELECTIVE</w:t>
            </w:r>
          </w:p>
          <w:p w:rsidR="009C3E2D" w:rsidRPr="00AE38C1" w:rsidRDefault="009C3E2D" w:rsidP="007C1B8D">
            <w:pPr>
              <w:rPr>
                <w:sz w:val="20"/>
                <w:szCs w:val="20"/>
                <w:vertAlign w:val="superscript"/>
              </w:rPr>
            </w:pPr>
            <w:r w:rsidRPr="00AE38C1">
              <w:rPr>
                <w:b/>
                <w:sz w:val="20"/>
                <w:szCs w:val="20"/>
              </w:rPr>
              <w:t xml:space="preserve">          </w:t>
            </w:r>
            <w:r w:rsidR="00C22275">
              <w:rPr>
                <w:b/>
                <w:sz w:val="20"/>
                <w:szCs w:val="20"/>
              </w:rPr>
              <w:t xml:space="preserve">          </w:t>
            </w:r>
            <w:r w:rsidR="00C22275">
              <w:rPr>
                <w:b/>
                <w:sz w:val="20"/>
                <w:szCs w:val="20"/>
              </w:rPr>
              <w:t xml:space="preserve">              </w:t>
            </w:r>
            <w:r w:rsidRPr="00AE38C1">
              <w:rPr>
                <w:b/>
                <w:sz w:val="20"/>
                <w:szCs w:val="20"/>
              </w:rPr>
              <w:t>X</w:t>
            </w:r>
          </w:p>
        </w:tc>
      </w:tr>
      <w:tr w:rsidR="009C3E2D" w:rsidRPr="00AE38C1" w:rsidTr="007C1B8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C3E2D" w:rsidRPr="00AE38C1" w:rsidRDefault="009C3E2D" w:rsidP="007C1B8D">
            <w:pPr>
              <w:jc w:val="center"/>
              <w:rPr>
                <w:b/>
                <w:sz w:val="20"/>
                <w:szCs w:val="20"/>
              </w:rPr>
            </w:pPr>
          </w:p>
        </w:tc>
      </w:tr>
      <w:tr w:rsidR="009C3E2D" w:rsidRPr="00AE38C1" w:rsidTr="007C1B8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ASSESMENT CRITERIA</w:t>
            </w:r>
          </w:p>
        </w:tc>
      </w:tr>
      <w:tr w:rsidR="009C3E2D" w:rsidRPr="00AE38C1" w:rsidTr="007C1B8D">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9C3E2D" w:rsidRPr="00AE38C1" w:rsidRDefault="009C3E2D" w:rsidP="007C1B8D">
            <w:pPr>
              <w:jc w:val="center"/>
              <w:rPr>
                <w:b/>
                <w:sz w:val="20"/>
                <w:szCs w:val="20"/>
              </w:rPr>
            </w:pPr>
            <w:r w:rsidRPr="00AE38C1">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9C3E2D" w:rsidRPr="00AE38C1" w:rsidRDefault="009C3E2D" w:rsidP="007C1B8D">
            <w:pPr>
              <w:jc w:val="center"/>
              <w:rPr>
                <w:b/>
                <w:sz w:val="20"/>
                <w:szCs w:val="20"/>
              </w:rPr>
            </w:pPr>
            <w:r w:rsidRPr="00AE38C1">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Percentage (%)</w:t>
            </w:r>
          </w:p>
        </w:tc>
      </w:tr>
      <w:tr w:rsidR="009C3E2D" w:rsidRPr="00AE38C1"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9C3E2D" w:rsidRPr="00AE38C1" w:rsidRDefault="009C3E2D" w:rsidP="007C1B8D">
            <w:pPr>
              <w:rPr>
                <w:sz w:val="20"/>
                <w:szCs w:val="20"/>
              </w:rPr>
            </w:pPr>
            <w:r w:rsidRPr="00AE38C1">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9C3E2D" w:rsidRPr="00AE38C1" w:rsidRDefault="009C3E2D" w:rsidP="007C1B8D">
            <w:pPr>
              <w:jc w:val="center"/>
              <w:rPr>
                <w:sz w:val="20"/>
                <w:szCs w:val="20"/>
              </w:rPr>
            </w:pPr>
            <w:r w:rsidRPr="00AE38C1">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9C3E2D" w:rsidRPr="00AE38C1" w:rsidRDefault="009C3E2D" w:rsidP="007C1B8D">
            <w:pPr>
              <w:jc w:val="center"/>
              <w:rPr>
                <w:sz w:val="20"/>
                <w:szCs w:val="20"/>
              </w:rPr>
            </w:pPr>
            <w:r w:rsidRPr="00AE38C1">
              <w:rPr>
                <w:sz w:val="20"/>
                <w:szCs w:val="20"/>
              </w:rPr>
              <w:t>25</w:t>
            </w:r>
          </w:p>
        </w:tc>
      </w:tr>
      <w:tr w:rsidR="009C3E2D" w:rsidRPr="00AE38C1"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9C3E2D" w:rsidRPr="00AE38C1" w:rsidRDefault="009C3E2D" w:rsidP="007C1B8D">
            <w:pPr>
              <w:rPr>
                <w:sz w:val="20"/>
                <w:szCs w:val="20"/>
              </w:rPr>
            </w:pPr>
            <w:r w:rsidRPr="00AE38C1">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9C3E2D" w:rsidRPr="00AE38C1" w:rsidRDefault="009C3E2D" w:rsidP="007C1B8D">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9C3E2D" w:rsidRPr="00AE38C1" w:rsidRDefault="009C3E2D" w:rsidP="007C1B8D">
            <w:pPr>
              <w:jc w:val="center"/>
              <w:rPr>
                <w:sz w:val="20"/>
                <w:szCs w:val="20"/>
              </w:rPr>
            </w:pPr>
          </w:p>
        </w:tc>
      </w:tr>
      <w:tr w:rsidR="009C3E2D" w:rsidRPr="00AE38C1" w:rsidTr="007C1B8D">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9C3E2D" w:rsidRPr="00AE38C1" w:rsidRDefault="009C3E2D" w:rsidP="007C1B8D">
            <w:pPr>
              <w:rPr>
                <w:sz w:val="20"/>
                <w:szCs w:val="20"/>
              </w:rPr>
            </w:pPr>
            <w:r w:rsidRPr="00AE38C1">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9C3E2D" w:rsidRPr="00AE38C1" w:rsidRDefault="009C3E2D" w:rsidP="007C1B8D">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9C3E2D" w:rsidRPr="00AE38C1" w:rsidRDefault="009C3E2D" w:rsidP="007C1B8D">
            <w:pPr>
              <w:jc w:val="center"/>
              <w:rPr>
                <w:sz w:val="20"/>
                <w:szCs w:val="20"/>
              </w:rPr>
            </w:pPr>
          </w:p>
        </w:tc>
      </w:tr>
      <w:tr w:rsidR="009C3E2D" w:rsidRPr="00AE38C1"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9C3E2D" w:rsidRPr="00AE38C1" w:rsidRDefault="009C3E2D" w:rsidP="007C1B8D">
            <w:pPr>
              <w:rPr>
                <w:sz w:val="20"/>
                <w:szCs w:val="20"/>
              </w:rPr>
            </w:pPr>
            <w:r w:rsidRPr="00AE38C1">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9C3E2D" w:rsidRPr="00AE38C1" w:rsidRDefault="009C3E2D" w:rsidP="007C1B8D">
            <w:pPr>
              <w:jc w:val="center"/>
              <w:rPr>
                <w:sz w:val="20"/>
                <w:szCs w:val="20"/>
              </w:rPr>
            </w:pPr>
            <w:r w:rsidRPr="00AE38C1">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9C3E2D" w:rsidRPr="00AE38C1" w:rsidRDefault="009C3E2D" w:rsidP="007C1B8D">
            <w:pPr>
              <w:jc w:val="center"/>
              <w:rPr>
                <w:sz w:val="20"/>
                <w:szCs w:val="20"/>
              </w:rPr>
            </w:pPr>
            <w:r w:rsidRPr="00AE38C1">
              <w:rPr>
                <w:sz w:val="20"/>
                <w:szCs w:val="20"/>
              </w:rPr>
              <w:t>25</w:t>
            </w:r>
          </w:p>
        </w:tc>
      </w:tr>
      <w:tr w:rsidR="009C3E2D" w:rsidRPr="00AE38C1"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9C3E2D" w:rsidRPr="00AE38C1" w:rsidRDefault="009C3E2D" w:rsidP="007C1B8D">
            <w:pPr>
              <w:rPr>
                <w:sz w:val="20"/>
                <w:szCs w:val="20"/>
              </w:rPr>
            </w:pPr>
            <w:r w:rsidRPr="00AE38C1">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9C3E2D" w:rsidRPr="00AE38C1" w:rsidRDefault="009C3E2D" w:rsidP="007C1B8D">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9C3E2D" w:rsidRPr="00AE38C1" w:rsidRDefault="009C3E2D" w:rsidP="007C1B8D">
            <w:pPr>
              <w:jc w:val="center"/>
              <w:rPr>
                <w:sz w:val="20"/>
                <w:szCs w:val="20"/>
              </w:rPr>
            </w:pPr>
          </w:p>
        </w:tc>
      </w:tr>
      <w:tr w:rsidR="009C3E2D" w:rsidRPr="00AE38C1"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9C3E2D" w:rsidRPr="00AE38C1" w:rsidRDefault="009C3E2D" w:rsidP="007C1B8D">
            <w:pPr>
              <w:rPr>
                <w:sz w:val="20"/>
                <w:szCs w:val="20"/>
              </w:rPr>
            </w:pPr>
            <w:r w:rsidRPr="00AE38C1">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9C3E2D" w:rsidRPr="00AE38C1" w:rsidRDefault="009C3E2D" w:rsidP="007C1B8D">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9C3E2D" w:rsidRPr="00AE38C1" w:rsidRDefault="009C3E2D" w:rsidP="007C1B8D">
            <w:pPr>
              <w:jc w:val="center"/>
              <w:rPr>
                <w:sz w:val="20"/>
                <w:szCs w:val="20"/>
              </w:rPr>
            </w:pPr>
          </w:p>
        </w:tc>
      </w:tr>
      <w:tr w:rsidR="009C3E2D" w:rsidRPr="00AE38C1"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9C3E2D" w:rsidRPr="00AE38C1" w:rsidRDefault="009C3E2D" w:rsidP="007C1B8D">
            <w:pPr>
              <w:rPr>
                <w:sz w:val="20"/>
                <w:szCs w:val="20"/>
              </w:rPr>
            </w:pPr>
            <w:r w:rsidRPr="00AE38C1">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9C3E2D" w:rsidRPr="00AE38C1" w:rsidRDefault="009C3E2D" w:rsidP="007C1B8D">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9C3E2D" w:rsidRPr="00AE38C1" w:rsidRDefault="009C3E2D" w:rsidP="007C1B8D">
            <w:pPr>
              <w:jc w:val="center"/>
              <w:rPr>
                <w:sz w:val="20"/>
                <w:szCs w:val="20"/>
              </w:rPr>
            </w:pPr>
          </w:p>
        </w:tc>
      </w:tr>
      <w:tr w:rsidR="009C3E2D" w:rsidRPr="00AE38C1" w:rsidTr="007C1B8D">
        <w:tblPrEx>
          <w:tblBorders>
            <w:insideH w:val="single" w:sz="6" w:space="0" w:color="auto"/>
            <w:insideV w:val="single" w:sz="6" w:space="0" w:color="auto"/>
          </w:tblBorders>
        </w:tblPrEx>
        <w:trPr>
          <w:cantSplit/>
          <w:trHeight w:val="276"/>
        </w:trPr>
        <w:tc>
          <w:tcPr>
            <w:tcW w:w="3652" w:type="dxa"/>
            <w:gridSpan w:val="3"/>
            <w:vMerge w:val="restart"/>
            <w:vAlign w:val="center"/>
          </w:tcPr>
          <w:p w:rsidR="009C3E2D" w:rsidRPr="00AE38C1" w:rsidRDefault="009C3E2D" w:rsidP="007C1B8D">
            <w:pPr>
              <w:jc w:val="center"/>
              <w:rPr>
                <w:b/>
                <w:sz w:val="20"/>
                <w:szCs w:val="20"/>
              </w:rPr>
            </w:pPr>
            <w:r w:rsidRPr="00AE38C1">
              <w:rPr>
                <w:b/>
                <w:sz w:val="20"/>
                <w:szCs w:val="20"/>
              </w:rPr>
              <w:t>FINAL</w:t>
            </w:r>
          </w:p>
        </w:tc>
        <w:tc>
          <w:tcPr>
            <w:tcW w:w="3132" w:type="dxa"/>
            <w:gridSpan w:val="3"/>
          </w:tcPr>
          <w:p w:rsidR="009C3E2D" w:rsidRPr="00AE38C1" w:rsidRDefault="009C3E2D" w:rsidP="007C1B8D">
            <w:pPr>
              <w:rPr>
                <w:sz w:val="20"/>
                <w:szCs w:val="20"/>
              </w:rPr>
            </w:pPr>
            <w:r w:rsidRPr="00AE38C1">
              <w:rPr>
                <w:sz w:val="20"/>
                <w:szCs w:val="20"/>
              </w:rPr>
              <w:t>Quiz</w:t>
            </w:r>
          </w:p>
        </w:tc>
        <w:tc>
          <w:tcPr>
            <w:tcW w:w="1405" w:type="dxa"/>
          </w:tcPr>
          <w:p w:rsidR="009C3E2D" w:rsidRPr="00AE38C1" w:rsidRDefault="009C3E2D" w:rsidP="007C1B8D">
            <w:pPr>
              <w:jc w:val="center"/>
              <w:rPr>
                <w:sz w:val="20"/>
                <w:szCs w:val="20"/>
              </w:rPr>
            </w:pPr>
          </w:p>
        </w:tc>
        <w:tc>
          <w:tcPr>
            <w:tcW w:w="1665" w:type="dxa"/>
          </w:tcPr>
          <w:p w:rsidR="009C3E2D" w:rsidRPr="00AE38C1" w:rsidRDefault="009C3E2D" w:rsidP="007C1B8D">
            <w:pPr>
              <w:jc w:val="center"/>
              <w:rPr>
                <w:sz w:val="20"/>
                <w:szCs w:val="20"/>
              </w:rPr>
            </w:pPr>
          </w:p>
        </w:tc>
      </w:tr>
      <w:tr w:rsidR="009C3E2D" w:rsidRPr="00AE38C1" w:rsidTr="007C1B8D">
        <w:tblPrEx>
          <w:tblBorders>
            <w:insideH w:val="single" w:sz="6" w:space="0" w:color="auto"/>
            <w:insideV w:val="single" w:sz="6" w:space="0" w:color="auto"/>
          </w:tblBorders>
        </w:tblPrEx>
        <w:trPr>
          <w:cantSplit/>
          <w:trHeight w:val="276"/>
        </w:trPr>
        <w:tc>
          <w:tcPr>
            <w:tcW w:w="3652" w:type="dxa"/>
            <w:gridSpan w:val="3"/>
            <w:vMerge/>
          </w:tcPr>
          <w:p w:rsidR="009C3E2D" w:rsidRPr="00AE38C1" w:rsidRDefault="009C3E2D" w:rsidP="007C1B8D">
            <w:pPr>
              <w:rPr>
                <w:sz w:val="20"/>
                <w:szCs w:val="20"/>
              </w:rPr>
            </w:pPr>
          </w:p>
        </w:tc>
        <w:tc>
          <w:tcPr>
            <w:tcW w:w="3132" w:type="dxa"/>
            <w:gridSpan w:val="3"/>
            <w:vAlign w:val="center"/>
          </w:tcPr>
          <w:p w:rsidR="009C3E2D" w:rsidRPr="00AE38C1" w:rsidRDefault="009C3E2D" w:rsidP="007C1B8D">
            <w:pPr>
              <w:rPr>
                <w:sz w:val="20"/>
                <w:szCs w:val="20"/>
              </w:rPr>
            </w:pPr>
            <w:r w:rsidRPr="00AE38C1">
              <w:rPr>
                <w:sz w:val="20"/>
                <w:szCs w:val="20"/>
              </w:rPr>
              <w:t>Homework</w:t>
            </w:r>
          </w:p>
        </w:tc>
        <w:tc>
          <w:tcPr>
            <w:tcW w:w="1405" w:type="dxa"/>
          </w:tcPr>
          <w:p w:rsidR="009C3E2D" w:rsidRPr="00AE38C1" w:rsidRDefault="009C3E2D" w:rsidP="007C1B8D">
            <w:pPr>
              <w:jc w:val="center"/>
              <w:rPr>
                <w:sz w:val="20"/>
                <w:szCs w:val="20"/>
              </w:rPr>
            </w:pPr>
          </w:p>
        </w:tc>
        <w:tc>
          <w:tcPr>
            <w:tcW w:w="1665" w:type="dxa"/>
          </w:tcPr>
          <w:p w:rsidR="009C3E2D" w:rsidRPr="00AE38C1" w:rsidRDefault="009C3E2D" w:rsidP="007C1B8D">
            <w:pPr>
              <w:jc w:val="center"/>
              <w:rPr>
                <w:sz w:val="20"/>
                <w:szCs w:val="20"/>
              </w:rPr>
            </w:pPr>
          </w:p>
        </w:tc>
      </w:tr>
      <w:tr w:rsidR="009C3E2D" w:rsidRPr="00AE38C1" w:rsidTr="007C1B8D">
        <w:tblPrEx>
          <w:tblBorders>
            <w:insideH w:val="single" w:sz="6" w:space="0" w:color="auto"/>
            <w:insideV w:val="single" w:sz="6" w:space="0" w:color="auto"/>
          </w:tblBorders>
        </w:tblPrEx>
        <w:trPr>
          <w:cantSplit/>
          <w:trHeight w:val="276"/>
        </w:trPr>
        <w:tc>
          <w:tcPr>
            <w:tcW w:w="3652" w:type="dxa"/>
            <w:gridSpan w:val="3"/>
            <w:vMerge/>
          </w:tcPr>
          <w:p w:rsidR="009C3E2D" w:rsidRPr="00AE38C1" w:rsidRDefault="009C3E2D" w:rsidP="007C1B8D">
            <w:pPr>
              <w:rPr>
                <w:sz w:val="20"/>
                <w:szCs w:val="20"/>
              </w:rPr>
            </w:pPr>
          </w:p>
        </w:tc>
        <w:tc>
          <w:tcPr>
            <w:tcW w:w="3132" w:type="dxa"/>
            <w:gridSpan w:val="3"/>
          </w:tcPr>
          <w:p w:rsidR="009C3E2D" w:rsidRPr="00AE38C1" w:rsidRDefault="009C3E2D" w:rsidP="007C1B8D">
            <w:pPr>
              <w:rPr>
                <w:sz w:val="20"/>
                <w:szCs w:val="20"/>
              </w:rPr>
            </w:pPr>
            <w:r w:rsidRPr="00AE38C1">
              <w:rPr>
                <w:sz w:val="20"/>
                <w:szCs w:val="20"/>
              </w:rPr>
              <w:t>Project</w:t>
            </w:r>
          </w:p>
        </w:tc>
        <w:tc>
          <w:tcPr>
            <w:tcW w:w="1405" w:type="dxa"/>
          </w:tcPr>
          <w:p w:rsidR="009C3E2D" w:rsidRPr="00AE38C1" w:rsidRDefault="009C3E2D" w:rsidP="007C1B8D">
            <w:pPr>
              <w:jc w:val="center"/>
              <w:rPr>
                <w:sz w:val="20"/>
                <w:szCs w:val="20"/>
              </w:rPr>
            </w:pPr>
          </w:p>
        </w:tc>
        <w:tc>
          <w:tcPr>
            <w:tcW w:w="1665" w:type="dxa"/>
          </w:tcPr>
          <w:p w:rsidR="009C3E2D" w:rsidRPr="00AE38C1" w:rsidRDefault="009C3E2D" w:rsidP="007C1B8D">
            <w:pPr>
              <w:jc w:val="center"/>
              <w:rPr>
                <w:sz w:val="20"/>
                <w:szCs w:val="20"/>
              </w:rPr>
            </w:pPr>
          </w:p>
        </w:tc>
      </w:tr>
      <w:tr w:rsidR="009C3E2D" w:rsidRPr="00AE38C1" w:rsidTr="007C1B8D">
        <w:tblPrEx>
          <w:tblBorders>
            <w:insideH w:val="single" w:sz="6" w:space="0" w:color="auto"/>
            <w:insideV w:val="single" w:sz="6" w:space="0" w:color="auto"/>
          </w:tblBorders>
        </w:tblPrEx>
        <w:trPr>
          <w:cantSplit/>
          <w:trHeight w:val="276"/>
        </w:trPr>
        <w:tc>
          <w:tcPr>
            <w:tcW w:w="3652" w:type="dxa"/>
            <w:gridSpan w:val="3"/>
            <w:vMerge/>
          </w:tcPr>
          <w:p w:rsidR="009C3E2D" w:rsidRPr="00AE38C1" w:rsidRDefault="009C3E2D" w:rsidP="007C1B8D">
            <w:pPr>
              <w:rPr>
                <w:sz w:val="20"/>
                <w:szCs w:val="20"/>
              </w:rPr>
            </w:pPr>
          </w:p>
        </w:tc>
        <w:tc>
          <w:tcPr>
            <w:tcW w:w="3132" w:type="dxa"/>
            <w:gridSpan w:val="3"/>
          </w:tcPr>
          <w:p w:rsidR="009C3E2D" w:rsidRPr="00AE38C1" w:rsidRDefault="009C3E2D" w:rsidP="007C1B8D">
            <w:pPr>
              <w:rPr>
                <w:sz w:val="20"/>
                <w:szCs w:val="20"/>
              </w:rPr>
            </w:pPr>
            <w:r w:rsidRPr="00AE38C1">
              <w:rPr>
                <w:sz w:val="20"/>
                <w:szCs w:val="20"/>
              </w:rPr>
              <w:t>Oral Exam</w:t>
            </w:r>
          </w:p>
        </w:tc>
        <w:tc>
          <w:tcPr>
            <w:tcW w:w="1405" w:type="dxa"/>
          </w:tcPr>
          <w:p w:rsidR="009C3E2D" w:rsidRPr="00AE38C1" w:rsidRDefault="009C3E2D" w:rsidP="007C1B8D">
            <w:pPr>
              <w:jc w:val="center"/>
              <w:rPr>
                <w:sz w:val="20"/>
                <w:szCs w:val="20"/>
              </w:rPr>
            </w:pPr>
          </w:p>
        </w:tc>
        <w:tc>
          <w:tcPr>
            <w:tcW w:w="1665" w:type="dxa"/>
          </w:tcPr>
          <w:p w:rsidR="009C3E2D" w:rsidRPr="00AE38C1" w:rsidRDefault="009C3E2D" w:rsidP="007C1B8D">
            <w:pPr>
              <w:jc w:val="center"/>
              <w:rPr>
                <w:sz w:val="20"/>
                <w:szCs w:val="20"/>
              </w:rPr>
            </w:pPr>
          </w:p>
        </w:tc>
      </w:tr>
      <w:tr w:rsidR="009C3E2D" w:rsidRPr="00AE38C1" w:rsidTr="007C1B8D">
        <w:tblPrEx>
          <w:tblBorders>
            <w:insideH w:val="single" w:sz="6" w:space="0" w:color="auto"/>
            <w:insideV w:val="single" w:sz="6" w:space="0" w:color="auto"/>
          </w:tblBorders>
        </w:tblPrEx>
        <w:trPr>
          <w:cantSplit/>
          <w:trHeight w:val="276"/>
        </w:trPr>
        <w:tc>
          <w:tcPr>
            <w:tcW w:w="3652" w:type="dxa"/>
            <w:gridSpan w:val="3"/>
            <w:vMerge/>
          </w:tcPr>
          <w:p w:rsidR="009C3E2D" w:rsidRPr="00AE38C1" w:rsidRDefault="009C3E2D" w:rsidP="007C1B8D">
            <w:pPr>
              <w:rPr>
                <w:sz w:val="20"/>
                <w:szCs w:val="20"/>
              </w:rPr>
            </w:pPr>
          </w:p>
        </w:tc>
        <w:tc>
          <w:tcPr>
            <w:tcW w:w="3132" w:type="dxa"/>
            <w:gridSpan w:val="3"/>
          </w:tcPr>
          <w:p w:rsidR="009C3E2D" w:rsidRPr="00AE38C1" w:rsidRDefault="009C3E2D" w:rsidP="007C1B8D">
            <w:pPr>
              <w:rPr>
                <w:sz w:val="20"/>
                <w:szCs w:val="20"/>
              </w:rPr>
            </w:pPr>
            <w:r w:rsidRPr="00AE38C1">
              <w:rPr>
                <w:sz w:val="20"/>
                <w:szCs w:val="20"/>
              </w:rPr>
              <w:t>Other (Final Exam)</w:t>
            </w:r>
          </w:p>
        </w:tc>
        <w:tc>
          <w:tcPr>
            <w:tcW w:w="1405" w:type="dxa"/>
          </w:tcPr>
          <w:p w:rsidR="009C3E2D" w:rsidRPr="00AE38C1" w:rsidRDefault="009C3E2D" w:rsidP="007C1B8D">
            <w:pPr>
              <w:jc w:val="center"/>
              <w:rPr>
                <w:sz w:val="20"/>
                <w:szCs w:val="20"/>
              </w:rPr>
            </w:pPr>
            <w:r w:rsidRPr="00AE38C1">
              <w:rPr>
                <w:sz w:val="20"/>
                <w:szCs w:val="20"/>
              </w:rPr>
              <w:t>1</w:t>
            </w:r>
          </w:p>
        </w:tc>
        <w:tc>
          <w:tcPr>
            <w:tcW w:w="1665" w:type="dxa"/>
          </w:tcPr>
          <w:p w:rsidR="009C3E2D" w:rsidRPr="00AE38C1" w:rsidRDefault="009C3E2D" w:rsidP="007C1B8D">
            <w:pPr>
              <w:jc w:val="center"/>
              <w:rPr>
                <w:sz w:val="20"/>
                <w:szCs w:val="20"/>
              </w:rPr>
            </w:pPr>
            <w:r w:rsidRPr="00AE38C1">
              <w:rPr>
                <w:sz w:val="20"/>
                <w:szCs w:val="20"/>
              </w:rPr>
              <w:t>50</w:t>
            </w:r>
          </w:p>
        </w:tc>
      </w:tr>
      <w:tr w:rsidR="009C3E2D" w:rsidRPr="00AE38C1" w:rsidTr="007C1B8D">
        <w:tblPrEx>
          <w:tblBorders>
            <w:insideH w:val="single" w:sz="6" w:space="0" w:color="auto"/>
            <w:insideV w:val="single" w:sz="6" w:space="0" w:color="auto"/>
          </w:tblBorders>
        </w:tblPrEx>
        <w:trPr>
          <w:cantSplit/>
          <w:trHeight w:val="138"/>
        </w:trPr>
        <w:tc>
          <w:tcPr>
            <w:tcW w:w="3652" w:type="dxa"/>
            <w:gridSpan w:val="3"/>
            <w:vMerge w:val="restart"/>
            <w:vAlign w:val="center"/>
          </w:tcPr>
          <w:p w:rsidR="009C3E2D" w:rsidRPr="00AE38C1" w:rsidRDefault="009C3E2D" w:rsidP="007C1B8D">
            <w:pPr>
              <w:rPr>
                <w:b/>
                <w:sz w:val="20"/>
                <w:szCs w:val="20"/>
                <w:vertAlign w:val="superscript"/>
              </w:rPr>
            </w:pPr>
            <w:r w:rsidRPr="00AE38C1">
              <w:rPr>
                <w:b/>
                <w:sz w:val="20"/>
                <w:szCs w:val="20"/>
              </w:rPr>
              <w:t>MAKE-UP EXAM</w:t>
            </w:r>
          </w:p>
        </w:tc>
        <w:tc>
          <w:tcPr>
            <w:tcW w:w="1985" w:type="dxa"/>
            <w:gridSpan w:val="2"/>
          </w:tcPr>
          <w:p w:rsidR="009C3E2D" w:rsidRPr="00AE38C1" w:rsidRDefault="009C3E2D" w:rsidP="007C1B8D">
            <w:pPr>
              <w:jc w:val="center"/>
              <w:rPr>
                <w:sz w:val="20"/>
                <w:szCs w:val="20"/>
              </w:rPr>
            </w:pPr>
            <w:r w:rsidRPr="00AE38C1">
              <w:rPr>
                <w:sz w:val="20"/>
                <w:szCs w:val="20"/>
              </w:rPr>
              <w:t>Oral</w:t>
            </w:r>
          </w:p>
        </w:tc>
        <w:tc>
          <w:tcPr>
            <w:tcW w:w="1147" w:type="dxa"/>
          </w:tcPr>
          <w:p w:rsidR="009C3E2D" w:rsidRPr="00AE38C1" w:rsidRDefault="009C3E2D" w:rsidP="007C1B8D">
            <w:pPr>
              <w:jc w:val="center"/>
              <w:rPr>
                <w:sz w:val="20"/>
                <w:szCs w:val="20"/>
              </w:rPr>
            </w:pPr>
            <w:r w:rsidRPr="00AE38C1">
              <w:rPr>
                <w:sz w:val="20"/>
                <w:szCs w:val="20"/>
              </w:rPr>
              <w:t>Written</w:t>
            </w:r>
          </w:p>
        </w:tc>
        <w:tc>
          <w:tcPr>
            <w:tcW w:w="1405" w:type="dxa"/>
          </w:tcPr>
          <w:p w:rsidR="009C3E2D" w:rsidRPr="00AE38C1" w:rsidRDefault="009C3E2D" w:rsidP="007C1B8D">
            <w:pPr>
              <w:jc w:val="center"/>
              <w:rPr>
                <w:sz w:val="20"/>
                <w:szCs w:val="20"/>
              </w:rPr>
            </w:pPr>
            <w:r w:rsidRPr="00AE38C1">
              <w:rPr>
                <w:sz w:val="20"/>
                <w:szCs w:val="20"/>
              </w:rPr>
              <w:t>Oral and Written</w:t>
            </w:r>
          </w:p>
        </w:tc>
        <w:tc>
          <w:tcPr>
            <w:tcW w:w="1665" w:type="dxa"/>
          </w:tcPr>
          <w:p w:rsidR="009C3E2D" w:rsidRPr="00AE38C1" w:rsidRDefault="009C3E2D" w:rsidP="007C1B8D">
            <w:pPr>
              <w:jc w:val="center"/>
              <w:rPr>
                <w:sz w:val="20"/>
                <w:szCs w:val="20"/>
              </w:rPr>
            </w:pPr>
            <w:r w:rsidRPr="00AE38C1">
              <w:rPr>
                <w:sz w:val="20"/>
                <w:szCs w:val="20"/>
              </w:rPr>
              <w:t>Multiple Choice</w:t>
            </w:r>
          </w:p>
        </w:tc>
      </w:tr>
      <w:tr w:rsidR="009C3E2D" w:rsidRPr="00AE38C1" w:rsidTr="007C1B8D">
        <w:tblPrEx>
          <w:tblBorders>
            <w:insideH w:val="single" w:sz="6" w:space="0" w:color="auto"/>
            <w:insideV w:val="single" w:sz="6" w:space="0" w:color="auto"/>
          </w:tblBorders>
        </w:tblPrEx>
        <w:trPr>
          <w:cantSplit/>
          <w:trHeight w:val="326"/>
        </w:trPr>
        <w:tc>
          <w:tcPr>
            <w:tcW w:w="3652" w:type="dxa"/>
            <w:gridSpan w:val="3"/>
            <w:vMerge/>
          </w:tcPr>
          <w:p w:rsidR="009C3E2D" w:rsidRPr="00AE38C1" w:rsidRDefault="009C3E2D" w:rsidP="007C1B8D">
            <w:pPr>
              <w:rPr>
                <w:sz w:val="20"/>
                <w:szCs w:val="20"/>
              </w:rPr>
            </w:pPr>
          </w:p>
        </w:tc>
        <w:tc>
          <w:tcPr>
            <w:tcW w:w="1985" w:type="dxa"/>
            <w:gridSpan w:val="2"/>
          </w:tcPr>
          <w:p w:rsidR="009C3E2D" w:rsidRPr="00AE38C1" w:rsidRDefault="009C3E2D" w:rsidP="007C1B8D">
            <w:pPr>
              <w:jc w:val="center"/>
              <w:rPr>
                <w:b/>
                <w:sz w:val="20"/>
                <w:szCs w:val="20"/>
              </w:rPr>
            </w:pPr>
          </w:p>
        </w:tc>
        <w:tc>
          <w:tcPr>
            <w:tcW w:w="1147" w:type="dxa"/>
          </w:tcPr>
          <w:p w:rsidR="009C3E2D" w:rsidRPr="00AE38C1" w:rsidRDefault="009C3E2D" w:rsidP="007C1B8D">
            <w:pPr>
              <w:jc w:val="center"/>
              <w:rPr>
                <w:b/>
                <w:sz w:val="20"/>
                <w:szCs w:val="20"/>
              </w:rPr>
            </w:pPr>
          </w:p>
        </w:tc>
        <w:tc>
          <w:tcPr>
            <w:tcW w:w="1405" w:type="dxa"/>
          </w:tcPr>
          <w:p w:rsidR="009C3E2D" w:rsidRPr="00AE38C1" w:rsidRDefault="009C3E2D" w:rsidP="007C1B8D">
            <w:pPr>
              <w:jc w:val="center"/>
              <w:rPr>
                <w:b/>
                <w:sz w:val="20"/>
                <w:szCs w:val="20"/>
              </w:rPr>
            </w:pPr>
          </w:p>
        </w:tc>
        <w:tc>
          <w:tcPr>
            <w:tcW w:w="1665" w:type="dxa"/>
          </w:tcPr>
          <w:p w:rsidR="009C3E2D" w:rsidRPr="00AE38C1" w:rsidRDefault="009C3E2D" w:rsidP="007C1B8D">
            <w:pPr>
              <w:jc w:val="center"/>
              <w:rPr>
                <w:b/>
                <w:sz w:val="20"/>
                <w:szCs w:val="20"/>
              </w:rPr>
            </w:pPr>
          </w:p>
        </w:tc>
      </w:tr>
      <w:tr w:rsidR="009C3E2D" w:rsidRPr="00AE38C1" w:rsidTr="007C1B8D">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both"/>
              <w:rPr>
                <w:sz w:val="20"/>
                <w:szCs w:val="20"/>
              </w:rPr>
            </w:pPr>
          </w:p>
          <w:p w:rsidR="009C3E2D" w:rsidRPr="00AE38C1" w:rsidRDefault="009C3E2D" w:rsidP="007C1B8D">
            <w:pPr>
              <w:jc w:val="both"/>
              <w:rPr>
                <w:sz w:val="20"/>
                <w:szCs w:val="20"/>
              </w:rPr>
            </w:pPr>
          </w:p>
          <w:p w:rsidR="009C3E2D" w:rsidRPr="00AE38C1" w:rsidRDefault="009C3E2D" w:rsidP="007C1B8D">
            <w:pPr>
              <w:jc w:val="both"/>
              <w:rPr>
                <w:sz w:val="20"/>
                <w:szCs w:val="20"/>
              </w:rPr>
            </w:pPr>
          </w:p>
          <w:p w:rsidR="009C3E2D" w:rsidRPr="00AE38C1" w:rsidRDefault="009C3E2D" w:rsidP="007C1B8D">
            <w:pPr>
              <w:jc w:val="both"/>
              <w:rPr>
                <w:sz w:val="20"/>
                <w:szCs w:val="20"/>
              </w:rPr>
            </w:pPr>
          </w:p>
        </w:tc>
      </w:tr>
      <w:tr w:rsidR="009C3E2D" w:rsidRPr="00AE38C1" w:rsidTr="007C1B8D">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9C3E2D" w:rsidRPr="00AE38C1" w:rsidRDefault="009C3E2D" w:rsidP="007C1B8D">
            <w:pPr>
              <w:rPr>
                <w:color w:val="000000"/>
                <w:sz w:val="20"/>
                <w:szCs w:val="20"/>
              </w:rPr>
            </w:pPr>
            <w:r w:rsidRPr="00AE38C1">
              <w:rPr>
                <w:color w:val="000000"/>
                <w:sz w:val="20"/>
                <w:szCs w:val="20"/>
              </w:rPr>
              <w:t>This course; The Ministry of Health includes Quality Practices in Health Services, Service Quality Standards, Coding and Scoring System, Patient Safety Standards, Employee Safety Standards, Analysis and Evaluation of the Data.</w:t>
            </w:r>
          </w:p>
          <w:p w:rsidR="009C3E2D" w:rsidRPr="00AE38C1" w:rsidRDefault="009C3E2D" w:rsidP="007C1B8D">
            <w:pPr>
              <w:rPr>
                <w:color w:val="000000"/>
                <w:sz w:val="20"/>
                <w:szCs w:val="20"/>
              </w:rPr>
            </w:pPr>
          </w:p>
        </w:tc>
      </w:tr>
      <w:tr w:rsidR="009C3E2D" w:rsidRPr="00AE38C1" w:rsidTr="007C1B8D">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COURSE AIMS</w:t>
            </w:r>
          </w:p>
          <w:p w:rsidR="009C3E2D" w:rsidRPr="00AE38C1" w:rsidRDefault="009C3E2D" w:rsidP="007C1B8D">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9C3E2D" w:rsidRPr="00AE38C1" w:rsidRDefault="009C3E2D" w:rsidP="007C1B8D">
            <w:pPr>
              <w:rPr>
                <w:bCs/>
                <w:color w:val="000000"/>
                <w:sz w:val="20"/>
                <w:szCs w:val="20"/>
              </w:rPr>
            </w:pPr>
          </w:p>
          <w:p w:rsidR="009C3E2D" w:rsidRPr="00AE38C1" w:rsidRDefault="009C3E2D" w:rsidP="007C1B8D">
            <w:pPr>
              <w:rPr>
                <w:bCs/>
                <w:color w:val="000000"/>
                <w:sz w:val="20"/>
                <w:szCs w:val="20"/>
              </w:rPr>
            </w:pPr>
            <w:r w:rsidRPr="00AE38C1">
              <w:rPr>
                <w:bCs/>
                <w:color w:val="000000"/>
                <w:sz w:val="20"/>
                <w:szCs w:val="20"/>
              </w:rPr>
              <w:t>The aim of this course is to define Service Quality Standards (HKS) in providing nursing services, to prepare documentation for standards, to define indicators / indicators, to collect data and to analyze methods, to analyze threshold values and variations.</w:t>
            </w:r>
          </w:p>
          <w:p w:rsidR="009C3E2D" w:rsidRPr="00AE38C1" w:rsidRDefault="009C3E2D" w:rsidP="007C1B8D">
            <w:pPr>
              <w:rPr>
                <w:bCs/>
                <w:color w:val="000000"/>
                <w:sz w:val="20"/>
                <w:szCs w:val="20"/>
              </w:rPr>
            </w:pPr>
          </w:p>
        </w:tc>
      </w:tr>
      <w:tr w:rsidR="009C3E2D" w:rsidRPr="00AE38C1" w:rsidTr="007C1B8D">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lastRenderedPageBreak/>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rPr>
                <w:sz w:val="20"/>
                <w:szCs w:val="20"/>
              </w:rPr>
            </w:pPr>
            <w:r w:rsidRPr="00AE38C1">
              <w:rPr>
                <w:sz w:val="20"/>
                <w:szCs w:val="20"/>
              </w:rPr>
              <w:t>Student;</w:t>
            </w:r>
          </w:p>
          <w:p w:rsidR="009C3E2D" w:rsidRPr="00AE38C1" w:rsidRDefault="009C3E2D" w:rsidP="007C1B8D">
            <w:pPr>
              <w:rPr>
                <w:sz w:val="20"/>
                <w:szCs w:val="20"/>
              </w:rPr>
            </w:pPr>
            <w:r w:rsidRPr="00AE38C1">
              <w:rPr>
                <w:sz w:val="20"/>
                <w:szCs w:val="20"/>
              </w:rPr>
              <w:t>Knows the basic concepts in quality management in nursing services.</w:t>
            </w:r>
          </w:p>
          <w:p w:rsidR="009C3E2D" w:rsidRPr="00AE38C1" w:rsidRDefault="009C3E2D" w:rsidP="007C1B8D">
            <w:pPr>
              <w:rPr>
                <w:sz w:val="20"/>
                <w:szCs w:val="20"/>
              </w:rPr>
            </w:pPr>
            <w:r w:rsidRPr="00AE38C1">
              <w:rPr>
                <w:sz w:val="20"/>
                <w:szCs w:val="20"/>
              </w:rPr>
              <w:t>Knows the quality indicators of nursing services.</w:t>
            </w:r>
          </w:p>
          <w:p w:rsidR="009C3E2D" w:rsidRPr="00AE38C1" w:rsidRDefault="009C3E2D" w:rsidP="007C1B8D">
            <w:pPr>
              <w:rPr>
                <w:sz w:val="20"/>
                <w:szCs w:val="20"/>
              </w:rPr>
            </w:pPr>
            <w:r w:rsidRPr="00AE38C1">
              <w:rPr>
                <w:sz w:val="20"/>
                <w:szCs w:val="20"/>
              </w:rPr>
              <w:t>Analyze quality indicators related to quality in the management of nursing services</w:t>
            </w:r>
          </w:p>
        </w:tc>
      </w:tr>
      <w:tr w:rsidR="009C3E2D" w:rsidRPr="00AE38C1" w:rsidTr="007C1B8D">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9C3E2D" w:rsidRPr="00AE38C1" w:rsidRDefault="009C3E2D" w:rsidP="007C1B8D">
            <w:pPr>
              <w:pStyle w:val="Balk1"/>
              <w:pBdr>
                <w:bottom w:val="single" w:sz="6" w:space="11" w:color="E4E4E4"/>
              </w:pBdr>
              <w:spacing w:after="300"/>
              <w:jc w:val="both"/>
              <w:rPr>
                <w:rFonts w:ascii="Times New Roman" w:hAnsi="Times New Roman"/>
                <w:b w:val="0"/>
                <w:sz w:val="20"/>
                <w:szCs w:val="20"/>
                <w:lang w:val="tr-TR"/>
              </w:rPr>
            </w:pPr>
            <w:r w:rsidRPr="00AE38C1">
              <w:rPr>
                <w:rFonts w:ascii="Times New Roman" w:hAnsi="Times New Roman"/>
                <w:b w:val="0"/>
                <w:bCs w:val="0"/>
                <w:kern w:val="0"/>
                <w:sz w:val="20"/>
                <w:szCs w:val="20"/>
                <w:lang w:val="tr-TR"/>
              </w:rPr>
              <w:t>B</w:t>
            </w:r>
            <w:r w:rsidRPr="00AE38C1">
              <w:rPr>
                <w:rFonts w:ascii="Times New Roman" w:hAnsi="Times New Roman"/>
                <w:b w:val="0"/>
                <w:sz w:val="20"/>
                <w:szCs w:val="20"/>
                <w:lang w:val="tr-TR"/>
              </w:rPr>
              <w:t>aykal Ü, Türkmen E. (2014). Hemşirelik Hizmetleri Yönetimi, Akademi Basın Yayın, İstanbul.</w:t>
            </w:r>
          </w:p>
          <w:p w:rsidR="009C3E2D" w:rsidRPr="00AE38C1" w:rsidRDefault="009C3E2D" w:rsidP="007C1B8D">
            <w:pPr>
              <w:pStyle w:val="Balk1"/>
              <w:pBdr>
                <w:bottom w:val="single" w:sz="6" w:space="11" w:color="E4E4E4"/>
              </w:pBdr>
              <w:spacing w:after="300"/>
              <w:jc w:val="both"/>
              <w:rPr>
                <w:rFonts w:ascii="Times New Roman" w:hAnsi="Times New Roman"/>
                <w:b w:val="0"/>
                <w:sz w:val="20"/>
                <w:szCs w:val="20"/>
                <w:lang w:val="tr-TR"/>
              </w:rPr>
            </w:pPr>
            <w:r w:rsidRPr="00AE38C1">
              <w:rPr>
                <w:rFonts w:ascii="Times New Roman" w:hAnsi="Times New Roman"/>
                <w:b w:val="0"/>
                <w:sz w:val="20"/>
                <w:szCs w:val="20"/>
                <w:lang w:val="tr-TR"/>
              </w:rPr>
              <w:t>Koçel, T. (2015). İşletme Yöneticiliği, 16. Baskı, Beta Basım Yayın, İstanbul.</w:t>
            </w:r>
          </w:p>
          <w:p w:rsidR="009C3E2D" w:rsidRPr="00AE38C1" w:rsidRDefault="009C3E2D" w:rsidP="007C1B8D">
            <w:pPr>
              <w:pStyle w:val="Balk1"/>
              <w:pBdr>
                <w:bottom w:val="single" w:sz="6" w:space="11" w:color="E4E4E4"/>
              </w:pBdr>
              <w:spacing w:after="300"/>
              <w:jc w:val="both"/>
              <w:rPr>
                <w:rFonts w:ascii="Times New Roman" w:hAnsi="Times New Roman"/>
                <w:b w:val="0"/>
                <w:sz w:val="20"/>
                <w:szCs w:val="20"/>
                <w:lang w:val="tr-TR"/>
              </w:rPr>
            </w:pPr>
            <w:r w:rsidRPr="00AE38C1">
              <w:rPr>
                <w:rFonts w:ascii="Times New Roman" w:hAnsi="Times New Roman"/>
                <w:b w:val="0"/>
                <w:sz w:val="20"/>
                <w:szCs w:val="20"/>
                <w:lang w:val="tr-TR"/>
              </w:rPr>
              <w:t xml:space="preserve">Sur H, Palteki T. (2013). Hastane Yönetimi, Nobel Tıp Kitapevleri, İstanbul. </w:t>
            </w:r>
          </w:p>
          <w:p w:rsidR="009C3E2D" w:rsidRPr="00AE38C1" w:rsidRDefault="009C3E2D" w:rsidP="007C1B8D">
            <w:pPr>
              <w:pStyle w:val="Balk1"/>
              <w:pBdr>
                <w:bottom w:val="single" w:sz="6" w:space="11" w:color="E4E4E4"/>
              </w:pBdr>
              <w:spacing w:after="300"/>
              <w:jc w:val="both"/>
              <w:rPr>
                <w:rFonts w:ascii="Times New Roman" w:hAnsi="Times New Roman"/>
                <w:b w:val="0"/>
                <w:sz w:val="20"/>
                <w:szCs w:val="20"/>
                <w:lang w:val="tr-TR"/>
              </w:rPr>
            </w:pPr>
            <w:r w:rsidRPr="00AE38C1">
              <w:rPr>
                <w:rFonts w:ascii="Times New Roman" w:hAnsi="Times New Roman"/>
                <w:b w:val="0"/>
                <w:sz w:val="20"/>
                <w:szCs w:val="20"/>
                <w:lang w:val="tr-TR"/>
              </w:rPr>
              <w:t xml:space="preserve">Sağlık Bakanlığı (2020), Sağlıkta Kalite Standartları </w:t>
            </w:r>
          </w:p>
          <w:p w:rsidR="009C3E2D" w:rsidRPr="00AE38C1" w:rsidRDefault="009C3E2D" w:rsidP="007C1B8D">
            <w:pPr>
              <w:pStyle w:val="Balk1"/>
              <w:pBdr>
                <w:bottom w:val="single" w:sz="6" w:space="11" w:color="E4E4E4"/>
              </w:pBdr>
              <w:spacing w:after="300"/>
              <w:jc w:val="both"/>
              <w:rPr>
                <w:rFonts w:ascii="Times New Roman" w:hAnsi="Times New Roman"/>
                <w:b w:val="0"/>
                <w:sz w:val="20"/>
                <w:szCs w:val="20"/>
                <w:lang w:val="tr-TR"/>
              </w:rPr>
            </w:pPr>
            <w:r w:rsidRPr="00AE38C1">
              <w:rPr>
                <w:rFonts w:ascii="Times New Roman" w:hAnsi="Times New Roman"/>
                <w:b w:val="0"/>
                <w:sz w:val="20"/>
                <w:szCs w:val="20"/>
                <w:lang w:val="tr-TR"/>
              </w:rPr>
              <w:t>Sağlık Bakanlığı (2020), Sağlıkta Kalite Sistemi</w:t>
            </w:r>
          </w:p>
          <w:p w:rsidR="009C3E2D" w:rsidRPr="00AE38C1" w:rsidRDefault="009C3E2D" w:rsidP="007C1B8D">
            <w:pPr>
              <w:pStyle w:val="Balk1"/>
              <w:pBdr>
                <w:bottom w:val="single" w:sz="6" w:space="11" w:color="E4E4E4"/>
              </w:pBdr>
              <w:spacing w:after="300"/>
              <w:jc w:val="both"/>
              <w:rPr>
                <w:rFonts w:ascii="Times New Roman" w:hAnsi="Times New Roman"/>
                <w:b w:val="0"/>
                <w:sz w:val="20"/>
                <w:szCs w:val="20"/>
                <w:lang w:val="tr-TR"/>
              </w:rPr>
            </w:pPr>
            <w:r w:rsidRPr="00AE38C1">
              <w:rPr>
                <w:rFonts w:ascii="Times New Roman" w:hAnsi="Times New Roman"/>
                <w:b w:val="0"/>
                <w:sz w:val="20"/>
                <w:szCs w:val="20"/>
                <w:lang w:val="tr-TR"/>
              </w:rPr>
              <w:t>Sağlık Bakanlığı (2011), Hastane Hizmet  Kalite Standartları</w:t>
            </w:r>
          </w:p>
          <w:p w:rsidR="009C3E2D" w:rsidRPr="00AE38C1" w:rsidRDefault="009C3E2D" w:rsidP="007C1B8D">
            <w:pPr>
              <w:rPr>
                <w:rStyle w:val="Gl"/>
                <w:b w:val="0"/>
                <w:color w:val="333333"/>
                <w:sz w:val="20"/>
                <w:szCs w:val="20"/>
                <w:shd w:val="clear" w:color="auto" w:fill="FFFFFF"/>
              </w:rPr>
            </w:pPr>
            <w:r w:rsidRPr="00AE38C1">
              <w:rPr>
                <w:sz w:val="20"/>
                <w:szCs w:val="20"/>
              </w:rPr>
              <w:t>Sağlık Bakanlığı (2015)</w:t>
            </w:r>
            <w:r w:rsidRPr="00AE38C1">
              <w:rPr>
                <w:b/>
                <w:sz w:val="20"/>
                <w:szCs w:val="20"/>
              </w:rPr>
              <w:t xml:space="preserve"> </w:t>
            </w:r>
            <w:r w:rsidRPr="00AE38C1">
              <w:rPr>
                <w:rStyle w:val="Gl"/>
                <w:color w:val="333333"/>
                <w:sz w:val="20"/>
                <w:szCs w:val="20"/>
                <w:shd w:val="clear" w:color="auto" w:fill="FFFFFF"/>
              </w:rPr>
              <w:t xml:space="preserve">Sağlıkta Kalitenin Geliştirilmesi ve Değerlendirilmesine Dair Yönetmelik </w:t>
            </w:r>
          </w:p>
          <w:p w:rsidR="009C3E2D" w:rsidRPr="00AE38C1" w:rsidRDefault="009C3E2D" w:rsidP="007C1B8D">
            <w:pPr>
              <w:rPr>
                <w:bCs/>
                <w:color w:val="333333"/>
                <w:sz w:val="20"/>
                <w:szCs w:val="20"/>
                <w:shd w:val="clear" w:color="auto" w:fill="FFFFFF"/>
              </w:rPr>
            </w:pPr>
          </w:p>
        </w:tc>
      </w:tr>
      <w:tr w:rsidR="009C3E2D" w:rsidRPr="00AE38C1" w:rsidTr="007C1B8D">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center"/>
              <w:rPr>
                <w:b/>
                <w:sz w:val="20"/>
                <w:szCs w:val="20"/>
              </w:rPr>
            </w:pPr>
            <w:r w:rsidRPr="00AE38C1">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9C3E2D" w:rsidRPr="00AE38C1" w:rsidRDefault="009C3E2D" w:rsidP="007C1B8D">
            <w:pPr>
              <w:pStyle w:val="Balk1"/>
              <w:pBdr>
                <w:bottom w:val="single" w:sz="6" w:space="11" w:color="E4E4E4"/>
              </w:pBdr>
              <w:spacing w:after="300"/>
              <w:rPr>
                <w:rFonts w:ascii="Times New Roman" w:hAnsi="Times New Roman"/>
                <w:b w:val="0"/>
                <w:color w:val="000000"/>
                <w:sz w:val="20"/>
                <w:szCs w:val="20"/>
                <w:lang w:val="tr-TR"/>
              </w:rPr>
            </w:pPr>
            <w:r w:rsidRPr="00AE38C1">
              <w:rPr>
                <w:rFonts w:ascii="Times New Roman" w:hAnsi="Times New Roman"/>
                <w:b w:val="0"/>
                <w:color w:val="000000"/>
                <w:sz w:val="20"/>
                <w:szCs w:val="20"/>
                <w:lang w:val="tr-TR"/>
              </w:rPr>
              <w:t>Patronis Jones R.A. (2007). Nursing leadership and management: theories, processes, and practice. Philadelphia: F.A. Davis Co.</w:t>
            </w:r>
          </w:p>
          <w:p w:rsidR="009C3E2D" w:rsidRPr="00AE38C1" w:rsidRDefault="009C3E2D" w:rsidP="007C1B8D">
            <w:pPr>
              <w:pStyle w:val="Balk1"/>
              <w:pBdr>
                <w:bottom w:val="single" w:sz="6" w:space="11" w:color="E4E4E4"/>
              </w:pBdr>
              <w:spacing w:after="300"/>
              <w:rPr>
                <w:rFonts w:ascii="Times New Roman" w:hAnsi="Times New Roman"/>
                <w:b w:val="0"/>
                <w:color w:val="000000"/>
                <w:sz w:val="20"/>
                <w:szCs w:val="20"/>
                <w:lang w:val="tr-TR"/>
              </w:rPr>
            </w:pPr>
            <w:r w:rsidRPr="00AE38C1">
              <w:rPr>
                <w:rFonts w:ascii="Times New Roman" w:hAnsi="Times New Roman"/>
                <w:b w:val="0"/>
                <w:color w:val="000000"/>
                <w:sz w:val="20"/>
                <w:szCs w:val="20"/>
                <w:lang w:val="tr-TR"/>
              </w:rPr>
              <w:t xml:space="preserve">Shaw, S. (2007). International Council of Nurses: nursing leadership. Oxford; Malden, Mass. : Blackwell Pub. </w:t>
            </w:r>
          </w:p>
        </w:tc>
      </w:tr>
    </w:tbl>
    <w:p w:rsidR="009C3E2D" w:rsidRPr="00AE38C1" w:rsidRDefault="009C3E2D" w:rsidP="009C3E2D">
      <w:pPr>
        <w:rPr>
          <w:sz w:val="20"/>
          <w:szCs w:val="20"/>
        </w:rPr>
        <w:sectPr w:rsidR="009C3E2D" w:rsidRPr="00AE38C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C3E2D" w:rsidRPr="00AE38C1" w:rsidTr="007C1B8D">
        <w:trPr>
          <w:trHeight w:val="434"/>
        </w:trPr>
        <w:tc>
          <w:tcPr>
            <w:tcW w:w="1188" w:type="dxa"/>
            <w:tcBorders>
              <w:top w:val="single" w:sz="12" w:space="0" w:color="auto"/>
              <w:left w:val="single" w:sz="12" w:space="0" w:color="auto"/>
              <w:bottom w:val="single" w:sz="6" w:space="0" w:color="auto"/>
              <w:right w:val="single" w:sz="6" w:space="0" w:color="auto"/>
            </w:tcBorders>
          </w:tcPr>
          <w:p w:rsidR="009C3E2D" w:rsidRPr="00AE38C1" w:rsidRDefault="009C3E2D" w:rsidP="007C1B8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C3E2D" w:rsidRPr="00AE38C1" w:rsidRDefault="009C3E2D" w:rsidP="007C1B8D">
            <w:pPr>
              <w:rPr>
                <w:b/>
                <w:sz w:val="20"/>
                <w:szCs w:val="20"/>
              </w:rPr>
            </w:pPr>
            <w:r w:rsidRPr="00AE38C1">
              <w:rPr>
                <w:b/>
                <w:sz w:val="20"/>
                <w:szCs w:val="20"/>
              </w:rPr>
              <w:t xml:space="preserve">                                COURSE SYLLABUS</w:t>
            </w:r>
          </w:p>
        </w:tc>
      </w:tr>
      <w:tr w:rsidR="009C3E2D" w:rsidRPr="00AE38C1" w:rsidTr="007C1B8D">
        <w:trPr>
          <w:trHeight w:val="434"/>
        </w:trPr>
        <w:tc>
          <w:tcPr>
            <w:tcW w:w="1188" w:type="dxa"/>
            <w:tcBorders>
              <w:right w:val="single" w:sz="4" w:space="0" w:color="auto"/>
            </w:tcBorders>
          </w:tcPr>
          <w:p w:rsidR="009C3E2D" w:rsidRPr="00AE38C1" w:rsidRDefault="009C3E2D" w:rsidP="007C1B8D">
            <w:pPr>
              <w:jc w:val="center"/>
              <w:rPr>
                <w:b/>
                <w:sz w:val="20"/>
                <w:szCs w:val="20"/>
              </w:rPr>
            </w:pPr>
            <w:r w:rsidRPr="00AE38C1">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b/>
                <w:sz w:val="20"/>
                <w:szCs w:val="20"/>
              </w:rPr>
            </w:pPr>
            <w:r w:rsidRPr="00AE38C1">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ind w:left="140"/>
              <w:rPr>
                <w:b/>
                <w:sz w:val="20"/>
                <w:szCs w:val="20"/>
              </w:rPr>
            </w:pPr>
            <w:r w:rsidRPr="00AE38C1">
              <w:rPr>
                <w:b/>
                <w:sz w:val="20"/>
                <w:szCs w:val="20"/>
              </w:rPr>
              <w:t>SUBJECTS/TOPICS</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The Importance of Quality Management and Philosophy in Nursing</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Quality Management Process in Nursing</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Quality Practices in Nursing</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Quality Standards in Health</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Quality Standards Methodology in Nursing</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Quality Coding and Scoring System in Nursing</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Quality Scoring System in Nursing</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Patient Safety Standards</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Patient Safety Indicators and Monitoring Methods</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Employee Safety Standards</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Employee Safety Indicators and Monitoring Methods</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Quality Standards Analysis in Nursing</w:t>
            </w:r>
          </w:p>
        </w:tc>
      </w:tr>
      <w:tr w:rsidR="009C3E2D" w:rsidRPr="00AE38C1" w:rsidTr="007C1B8D">
        <w:tc>
          <w:tcPr>
            <w:tcW w:w="1188" w:type="dxa"/>
            <w:tcBorders>
              <w:right w:val="single" w:sz="4" w:space="0" w:color="auto"/>
            </w:tcBorders>
          </w:tcPr>
          <w:p w:rsidR="009C3E2D" w:rsidRPr="00AE38C1" w:rsidRDefault="009C3E2D" w:rsidP="007C1B8D">
            <w:pPr>
              <w:jc w:val="center"/>
              <w:rPr>
                <w:sz w:val="20"/>
                <w:szCs w:val="20"/>
              </w:rPr>
            </w:pPr>
            <w:r w:rsidRPr="00AE38C1">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C3E2D" w:rsidRPr="00AE38C1" w:rsidRDefault="009C3E2D"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9C3E2D" w:rsidRPr="00AE38C1" w:rsidRDefault="009C3E2D" w:rsidP="007C1B8D">
            <w:pPr>
              <w:rPr>
                <w:sz w:val="20"/>
                <w:szCs w:val="20"/>
              </w:rPr>
            </w:pPr>
            <w:r w:rsidRPr="00AE38C1">
              <w:rPr>
                <w:sz w:val="20"/>
                <w:szCs w:val="20"/>
              </w:rPr>
              <w:t>Evaluation of Quality Standards in Nursing</w:t>
            </w:r>
          </w:p>
        </w:tc>
      </w:tr>
      <w:tr w:rsidR="009C3E2D" w:rsidRPr="00AE38C1" w:rsidTr="007C1B8D">
        <w:tc>
          <w:tcPr>
            <w:tcW w:w="1188" w:type="dxa"/>
            <w:tcBorders>
              <w:bottom w:val="single" w:sz="12" w:space="0" w:color="auto"/>
              <w:right w:val="single" w:sz="4" w:space="0" w:color="auto"/>
            </w:tcBorders>
          </w:tcPr>
          <w:p w:rsidR="009C3E2D" w:rsidRPr="00AE38C1" w:rsidRDefault="009C3E2D" w:rsidP="007C1B8D">
            <w:pPr>
              <w:jc w:val="center"/>
              <w:rPr>
                <w:sz w:val="20"/>
                <w:szCs w:val="20"/>
              </w:rPr>
            </w:pPr>
            <w:r w:rsidRPr="00AE38C1">
              <w:rPr>
                <w:sz w:val="20"/>
                <w:szCs w:val="20"/>
              </w:rPr>
              <w:t>14</w:t>
            </w:r>
          </w:p>
        </w:tc>
        <w:tc>
          <w:tcPr>
            <w:tcW w:w="1260" w:type="dxa"/>
            <w:tcBorders>
              <w:top w:val="single" w:sz="4" w:space="0" w:color="auto"/>
              <w:left w:val="single" w:sz="4" w:space="0" w:color="auto"/>
              <w:bottom w:val="single" w:sz="12" w:space="0" w:color="auto"/>
              <w:right w:val="single" w:sz="4" w:space="0" w:color="auto"/>
            </w:tcBorders>
          </w:tcPr>
          <w:p w:rsidR="009C3E2D" w:rsidRPr="00AE38C1" w:rsidRDefault="009C3E2D" w:rsidP="007C1B8D">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9C3E2D" w:rsidRPr="00AE38C1" w:rsidRDefault="009C3E2D" w:rsidP="007C1B8D">
            <w:pPr>
              <w:rPr>
                <w:sz w:val="20"/>
                <w:szCs w:val="20"/>
              </w:rPr>
            </w:pPr>
            <w:r w:rsidRPr="00AE38C1">
              <w:rPr>
                <w:sz w:val="20"/>
                <w:szCs w:val="20"/>
              </w:rPr>
              <w:t>The Importance of Quality Assurance Systems in Nursing</w:t>
            </w:r>
          </w:p>
        </w:tc>
      </w:tr>
    </w:tbl>
    <w:p w:rsidR="009C3E2D" w:rsidRPr="00AE38C1" w:rsidRDefault="009C3E2D" w:rsidP="009C3E2D">
      <w:pPr>
        <w:jc w:val="center"/>
        <w:rPr>
          <w:b/>
          <w:sz w:val="20"/>
          <w:szCs w:val="20"/>
        </w:rPr>
      </w:pPr>
    </w:p>
    <w:p w:rsidR="009C3E2D" w:rsidRPr="00AE38C1" w:rsidRDefault="009C3E2D" w:rsidP="009C3E2D">
      <w:pPr>
        <w:jc w:val="center"/>
        <w:rPr>
          <w:sz w:val="20"/>
          <w:szCs w:val="20"/>
        </w:rPr>
      </w:pPr>
      <w:r w:rsidRPr="00AE38C1">
        <w:rPr>
          <w:b/>
          <w:sz w:val="20"/>
          <w:szCs w:val="20"/>
        </w:rPr>
        <w:t>PROGRAM QUTCOMES</w:t>
      </w:r>
    </w:p>
    <w:p w:rsidR="009C3E2D" w:rsidRPr="00AE38C1" w:rsidRDefault="009C3E2D" w:rsidP="009C3E2D">
      <w:pPr>
        <w:rPr>
          <w:sz w:val="20"/>
          <w:szCs w:val="20"/>
        </w:rPr>
      </w:pPr>
      <w:r w:rsidRPr="00AE38C1">
        <w:rPr>
          <w:sz w:val="20"/>
          <w:szCs w:val="20"/>
        </w:rPr>
        <w:t xml:space="preserve">Place choose never(1), few(2) or many(3) regarding your course </w:t>
      </w:r>
    </w:p>
    <w:p w:rsidR="009C3E2D" w:rsidRPr="00AE38C1" w:rsidRDefault="009C3E2D" w:rsidP="009C3E2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C3E2D" w:rsidRPr="00AE38C1" w:rsidTr="007C1B8D">
        <w:tc>
          <w:tcPr>
            <w:tcW w:w="603" w:type="dxa"/>
            <w:vAlign w:val="center"/>
          </w:tcPr>
          <w:p w:rsidR="009C3E2D" w:rsidRPr="00AE38C1" w:rsidRDefault="009C3E2D" w:rsidP="007C1B8D">
            <w:pPr>
              <w:jc w:val="center"/>
              <w:rPr>
                <w:b/>
                <w:sz w:val="20"/>
                <w:szCs w:val="20"/>
              </w:rPr>
            </w:pPr>
            <w:r w:rsidRPr="00AE38C1">
              <w:rPr>
                <w:b/>
                <w:sz w:val="20"/>
                <w:szCs w:val="20"/>
              </w:rPr>
              <w:t>NO</w:t>
            </w:r>
          </w:p>
        </w:tc>
        <w:tc>
          <w:tcPr>
            <w:tcW w:w="7585" w:type="dxa"/>
          </w:tcPr>
          <w:p w:rsidR="009C3E2D" w:rsidRPr="00AE38C1" w:rsidRDefault="009C3E2D" w:rsidP="007C1B8D">
            <w:pP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1</w:t>
            </w:r>
          </w:p>
        </w:tc>
        <w:tc>
          <w:tcPr>
            <w:tcW w:w="567" w:type="dxa"/>
            <w:vAlign w:val="center"/>
          </w:tcPr>
          <w:p w:rsidR="009C3E2D" w:rsidRPr="00AE38C1" w:rsidRDefault="009C3E2D" w:rsidP="007C1B8D">
            <w:pPr>
              <w:jc w:val="center"/>
              <w:rPr>
                <w:b/>
                <w:sz w:val="20"/>
                <w:szCs w:val="20"/>
              </w:rPr>
            </w:pPr>
            <w:r w:rsidRPr="00AE38C1">
              <w:rPr>
                <w:b/>
                <w:sz w:val="20"/>
                <w:szCs w:val="20"/>
              </w:rPr>
              <w:t>2</w:t>
            </w:r>
          </w:p>
        </w:tc>
        <w:tc>
          <w:tcPr>
            <w:tcW w:w="567" w:type="dxa"/>
            <w:vAlign w:val="center"/>
          </w:tcPr>
          <w:p w:rsidR="009C3E2D" w:rsidRPr="00AE38C1" w:rsidRDefault="009C3E2D" w:rsidP="007C1B8D">
            <w:pPr>
              <w:jc w:val="center"/>
              <w:rPr>
                <w:b/>
                <w:sz w:val="20"/>
                <w:szCs w:val="20"/>
              </w:rPr>
            </w:pPr>
            <w:r w:rsidRPr="00AE38C1">
              <w:rPr>
                <w:b/>
                <w:sz w:val="20"/>
                <w:szCs w:val="20"/>
              </w:rPr>
              <w:t>3</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1</w:t>
            </w:r>
          </w:p>
        </w:tc>
        <w:tc>
          <w:tcPr>
            <w:tcW w:w="7585" w:type="dxa"/>
            <w:vAlign w:val="center"/>
          </w:tcPr>
          <w:p w:rsidR="009C3E2D" w:rsidRPr="00AE38C1" w:rsidRDefault="009C3E2D" w:rsidP="007C1B8D">
            <w:pPr>
              <w:rPr>
                <w:sz w:val="20"/>
                <w:szCs w:val="20"/>
              </w:rPr>
            </w:pPr>
            <w:r w:rsidRPr="00AE38C1">
              <w:rPr>
                <w:sz w:val="20"/>
                <w:szCs w:val="20"/>
              </w:rPr>
              <w:t xml:space="preserve">Ability on gathering information related to health sciences and applying it </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2</w:t>
            </w:r>
          </w:p>
        </w:tc>
        <w:tc>
          <w:tcPr>
            <w:tcW w:w="7585" w:type="dxa"/>
            <w:vAlign w:val="center"/>
          </w:tcPr>
          <w:p w:rsidR="009C3E2D" w:rsidRPr="00AE38C1" w:rsidRDefault="009C3E2D" w:rsidP="007C1B8D">
            <w:pPr>
              <w:rPr>
                <w:sz w:val="20"/>
                <w:szCs w:val="20"/>
              </w:rPr>
            </w:pPr>
            <w:r w:rsidRPr="00AE38C1">
              <w:rPr>
                <w:sz w:val="20"/>
                <w:szCs w:val="20"/>
              </w:rPr>
              <w:t xml:space="preserve">Ability on scientific questioning and forming hypothesis </w:t>
            </w:r>
          </w:p>
          <w:p w:rsidR="009C3E2D" w:rsidRPr="00AE38C1" w:rsidRDefault="009C3E2D" w:rsidP="007C1B8D">
            <w:pPr>
              <w:rPr>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3</w:t>
            </w:r>
          </w:p>
        </w:tc>
        <w:tc>
          <w:tcPr>
            <w:tcW w:w="7585" w:type="dxa"/>
            <w:vAlign w:val="center"/>
          </w:tcPr>
          <w:p w:rsidR="009C3E2D" w:rsidRPr="00AE38C1" w:rsidRDefault="009C3E2D" w:rsidP="007C1B8D">
            <w:pPr>
              <w:rPr>
                <w:sz w:val="20"/>
                <w:szCs w:val="20"/>
              </w:rPr>
            </w:pPr>
            <w:r w:rsidRPr="00AE38C1">
              <w:rPr>
                <w:sz w:val="20"/>
                <w:szCs w:val="20"/>
              </w:rPr>
              <w:t xml:space="preserve">Ability on reviewing and evaluating the scientific literature </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4</w:t>
            </w:r>
          </w:p>
        </w:tc>
        <w:tc>
          <w:tcPr>
            <w:tcW w:w="7585" w:type="dxa"/>
            <w:vAlign w:val="center"/>
          </w:tcPr>
          <w:p w:rsidR="009C3E2D" w:rsidRPr="00AE38C1" w:rsidRDefault="009C3E2D" w:rsidP="007C1B8D">
            <w:pPr>
              <w:rPr>
                <w:sz w:val="20"/>
                <w:szCs w:val="20"/>
              </w:rPr>
            </w:pPr>
            <w:r w:rsidRPr="00AE38C1">
              <w:rPr>
                <w:sz w:val="20"/>
                <w:szCs w:val="20"/>
              </w:rPr>
              <w:t>Ability on experimental design, experimentation, and analysis and evaluation of the data</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c>
          <w:tcPr>
            <w:tcW w:w="567" w:type="dxa"/>
            <w:vAlign w:val="center"/>
          </w:tcPr>
          <w:p w:rsidR="009C3E2D" w:rsidRPr="00AE38C1" w:rsidRDefault="009C3E2D" w:rsidP="007C1B8D">
            <w:pPr>
              <w:jc w:val="center"/>
              <w:rPr>
                <w:b/>
                <w:sz w:val="20"/>
                <w:szCs w:val="20"/>
              </w:rPr>
            </w:pP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5</w:t>
            </w:r>
          </w:p>
        </w:tc>
        <w:tc>
          <w:tcPr>
            <w:tcW w:w="7585" w:type="dxa"/>
            <w:vAlign w:val="center"/>
          </w:tcPr>
          <w:p w:rsidR="009C3E2D" w:rsidRPr="00AE38C1" w:rsidRDefault="009C3E2D" w:rsidP="007C1B8D">
            <w:pPr>
              <w:rPr>
                <w:sz w:val="20"/>
                <w:szCs w:val="20"/>
              </w:rPr>
            </w:pPr>
            <w:r w:rsidRPr="00AE38C1">
              <w:rPr>
                <w:sz w:val="20"/>
                <w:szCs w:val="20"/>
              </w:rPr>
              <w:t xml:space="preserve">Ability to identify the experimental equipments and use them appropriately </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c>
          <w:tcPr>
            <w:tcW w:w="567" w:type="dxa"/>
            <w:vAlign w:val="center"/>
          </w:tcPr>
          <w:p w:rsidR="009C3E2D" w:rsidRPr="00AE38C1" w:rsidRDefault="009C3E2D" w:rsidP="007C1B8D">
            <w:pPr>
              <w:jc w:val="center"/>
              <w:rPr>
                <w:b/>
                <w:sz w:val="20"/>
                <w:szCs w:val="20"/>
              </w:rPr>
            </w:pPr>
          </w:p>
        </w:tc>
      </w:tr>
      <w:tr w:rsidR="009C3E2D" w:rsidRPr="00AE38C1" w:rsidTr="007C1B8D">
        <w:trPr>
          <w:trHeight w:val="429"/>
        </w:trPr>
        <w:tc>
          <w:tcPr>
            <w:tcW w:w="603" w:type="dxa"/>
            <w:vAlign w:val="center"/>
          </w:tcPr>
          <w:p w:rsidR="009C3E2D" w:rsidRPr="00AE38C1" w:rsidRDefault="009C3E2D" w:rsidP="007C1B8D">
            <w:pPr>
              <w:jc w:val="center"/>
              <w:rPr>
                <w:sz w:val="20"/>
                <w:szCs w:val="20"/>
              </w:rPr>
            </w:pPr>
            <w:r w:rsidRPr="00AE38C1">
              <w:rPr>
                <w:sz w:val="20"/>
                <w:szCs w:val="20"/>
              </w:rPr>
              <w:t>6</w:t>
            </w:r>
          </w:p>
        </w:tc>
        <w:tc>
          <w:tcPr>
            <w:tcW w:w="7585" w:type="dxa"/>
            <w:vAlign w:val="center"/>
          </w:tcPr>
          <w:p w:rsidR="009C3E2D" w:rsidRPr="00AE38C1" w:rsidRDefault="009C3E2D" w:rsidP="007C1B8D">
            <w:pPr>
              <w:rPr>
                <w:sz w:val="20"/>
                <w:szCs w:val="20"/>
              </w:rPr>
            </w:pPr>
            <w:r w:rsidRPr="00AE38C1">
              <w:rPr>
                <w:sz w:val="20"/>
                <w:szCs w:val="20"/>
              </w:rPr>
              <w:t xml:space="preserve">Ability on performing multi-disciplinary team work </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7</w:t>
            </w:r>
          </w:p>
        </w:tc>
        <w:tc>
          <w:tcPr>
            <w:tcW w:w="7585" w:type="dxa"/>
            <w:vAlign w:val="center"/>
          </w:tcPr>
          <w:p w:rsidR="009C3E2D" w:rsidRPr="00AE38C1" w:rsidRDefault="009C3E2D" w:rsidP="007C1B8D">
            <w:pPr>
              <w:rPr>
                <w:sz w:val="20"/>
                <w:szCs w:val="20"/>
              </w:rPr>
            </w:pPr>
            <w:r w:rsidRPr="00AE38C1">
              <w:rPr>
                <w:sz w:val="20"/>
                <w:szCs w:val="20"/>
              </w:rPr>
              <w:t>Ability on identifying, formulating, and solving medical problems</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c>
          <w:tcPr>
            <w:tcW w:w="567" w:type="dxa"/>
            <w:vAlign w:val="center"/>
          </w:tcPr>
          <w:p w:rsidR="009C3E2D" w:rsidRPr="00AE38C1" w:rsidRDefault="009C3E2D" w:rsidP="007C1B8D">
            <w:pPr>
              <w:jc w:val="center"/>
              <w:rPr>
                <w:b/>
                <w:sz w:val="20"/>
                <w:szCs w:val="20"/>
              </w:rPr>
            </w:pP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8</w:t>
            </w:r>
          </w:p>
        </w:tc>
        <w:tc>
          <w:tcPr>
            <w:tcW w:w="7585" w:type="dxa"/>
            <w:vAlign w:val="center"/>
          </w:tcPr>
          <w:p w:rsidR="009C3E2D" w:rsidRPr="00AE38C1" w:rsidRDefault="009C3E2D" w:rsidP="007C1B8D">
            <w:pPr>
              <w:rPr>
                <w:sz w:val="20"/>
                <w:szCs w:val="20"/>
              </w:rPr>
            </w:pPr>
            <w:r w:rsidRPr="00AE38C1">
              <w:rPr>
                <w:sz w:val="20"/>
                <w:szCs w:val="20"/>
              </w:rPr>
              <w:t>Ability to effectively use computer both in conducting experiments and analyzing data</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9</w:t>
            </w:r>
          </w:p>
        </w:tc>
        <w:tc>
          <w:tcPr>
            <w:tcW w:w="7585" w:type="dxa"/>
            <w:vAlign w:val="center"/>
          </w:tcPr>
          <w:p w:rsidR="009C3E2D" w:rsidRPr="00AE38C1" w:rsidRDefault="009C3E2D" w:rsidP="007C1B8D">
            <w:pPr>
              <w:rPr>
                <w:sz w:val="20"/>
                <w:szCs w:val="20"/>
              </w:rPr>
            </w:pPr>
            <w:r w:rsidRPr="00AE38C1">
              <w:rPr>
                <w:sz w:val="20"/>
                <w:szCs w:val="20"/>
              </w:rPr>
              <w:t xml:space="preserve">Ability to understand  the contribution of the experimental studies on national and international science </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10</w:t>
            </w:r>
          </w:p>
        </w:tc>
        <w:tc>
          <w:tcPr>
            <w:tcW w:w="7585" w:type="dxa"/>
            <w:vAlign w:val="center"/>
          </w:tcPr>
          <w:p w:rsidR="009C3E2D" w:rsidRPr="00AE38C1" w:rsidRDefault="009C3E2D" w:rsidP="007C1B8D">
            <w:pPr>
              <w:rPr>
                <w:sz w:val="20"/>
                <w:szCs w:val="20"/>
              </w:rPr>
            </w:pPr>
            <w:r w:rsidRPr="00AE38C1">
              <w:rPr>
                <w:sz w:val="20"/>
                <w:szCs w:val="20"/>
              </w:rPr>
              <w:t>Ability to use effective written and oral communication/presentation skills</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11</w:t>
            </w:r>
          </w:p>
        </w:tc>
        <w:tc>
          <w:tcPr>
            <w:tcW w:w="7585" w:type="dxa"/>
            <w:vAlign w:val="center"/>
          </w:tcPr>
          <w:p w:rsidR="009C3E2D" w:rsidRPr="00AE38C1" w:rsidRDefault="009C3E2D" w:rsidP="007C1B8D">
            <w:pPr>
              <w:rPr>
                <w:sz w:val="20"/>
                <w:szCs w:val="20"/>
              </w:rPr>
            </w:pPr>
            <w:r w:rsidRPr="00AE38C1">
              <w:rPr>
                <w:sz w:val="20"/>
                <w:szCs w:val="20"/>
              </w:rPr>
              <w:t xml:space="preserve">Ability to understand and apply professional and ethical responsibilities </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12</w:t>
            </w:r>
          </w:p>
        </w:tc>
        <w:tc>
          <w:tcPr>
            <w:tcW w:w="7585" w:type="dxa"/>
            <w:vAlign w:val="center"/>
          </w:tcPr>
          <w:p w:rsidR="009C3E2D" w:rsidRPr="00AE38C1" w:rsidRDefault="009C3E2D" w:rsidP="007C1B8D">
            <w:pPr>
              <w:rPr>
                <w:sz w:val="20"/>
                <w:szCs w:val="20"/>
              </w:rPr>
            </w:pPr>
            <w:r w:rsidRPr="00AE38C1">
              <w:rPr>
                <w:sz w:val="20"/>
                <w:szCs w:val="20"/>
              </w:rPr>
              <w:t xml:space="preserve">Ability to comprehend the importance of life-long learning and to apply it </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13</w:t>
            </w:r>
          </w:p>
        </w:tc>
        <w:tc>
          <w:tcPr>
            <w:tcW w:w="7585" w:type="dxa"/>
            <w:vAlign w:val="center"/>
          </w:tcPr>
          <w:p w:rsidR="009C3E2D" w:rsidRPr="00AE38C1" w:rsidRDefault="009C3E2D" w:rsidP="007C1B8D">
            <w:pPr>
              <w:rPr>
                <w:sz w:val="20"/>
                <w:szCs w:val="20"/>
              </w:rPr>
            </w:pPr>
            <w:r w:rsidRPr="00AE38C1">
              <w:rPr>
                <w:sz w:val="20"/>
                <w:szCs w:val="20"/>
              </w:rPr>
              <w:t>Ability to know the basic concepts in medical education</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c>
          <w:tcPr>
            <w:tcW w:w="567" w:type="dxa"/>
            <w:vAlign w:val="center"/>
          </w:tcPr>
          <w:p w:rsidR="009C3E2D" w:rsidRPr="00AE38C1" w:rsidRDefault="009C3E2D" w:rsidP="007C1B8D">
            <w:pPr>
              <w:jc w:val="center"/>
              <w:rPr>
                <w:b/>
                <w:sz w:val="20"/>
                <w:szCs w:val="20"/>
              </w:rPr>
            </w:pPr>
          </w:p>
        </w:tc>
      </w:tr>
      <w:tr w:rsidR="009C3E2D" w:rsidRPr="00AE38C1" w:rsidTr="007C1B8D">
        <w:tc>
          <w:tcPr>
            <w:tcW w:w="603" w:type="dxa"/>
            <w:vAlign w:val="center"/>
          </w:tcPr>
          <w:p w:rsidR="009C3E2D" w:rsidRPr="00AE38C1" w:rsidRDefault="009C3E2D" w:rsidP="007C1B8D">
            <w:pPr>
              <w:jc w:val="center"/>
              <w:rPr>
                <w:sz w:val="20"/>
                <w:szCs w:val="20"/>
              </w:rPr>
            </w:pPr>
            <w:r w:rsidRPr="00AE38C1">
              <w:rPr>
                <w:sz w:val="20"/>
                <w:szCs w:val="20"/>
              </w:rPr>
              <w:t>14</w:t>
            </w:r>
          </w:p>
        </w:tc>
        <w:tc>
          <w:tcPr>
            <w:tcW w:w="7585" w:type="dxa"/>
            <w:vAlign w:val="center"/>
          </w:tcPr>
          <w:p w:rsidR="009C3E2D" w:rsidRPr="00AE38C1" w:rsidRDefault="009C3E2D" w:rsidP="007C1B8D">
            <w:pPr>
              <w:rPr>
                <w:sz w:val="20"/>
                <w:szCs w:val="20"/>
              </w:rPr>
            </w:pPr>
            <w:r w:rsidRPr="00AE38C1">
              <w:rPr>
                <w:sz w:val="20"/>
                <w:szCs w:val="20"/>
              </w:rPr>
              <w:t>Ability to approach to ethical problems by considering the basic concepts</w:t>
            </w: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p>
        </w:tc>
        <w:tc>
          <w:tcPr>
            <w:tcW w:w="567" w:type="dxa"/>
            <w:vAlign w:val="center"/>
          </w:tcPr>
          <w:p w:rsidR="009C3E2D" w:rsidRPr="00AE38C1" w:rsidRDefault="009C3E2D" w:rsidP="007C1B8D">
            <w:pPr>
              <w:jc w:val="center"/>
              <w:rPr>
                <w:b/>
                <w:sz w:val="20"/>
                <w:szCs w:val="20"/>
              </w:rPr>
            </w:pPr>
            <w:r w:rsidRPr="00AE38C1">
              <w:rPr>
                <w:b/>
                <w:sz w:val="20"/>
                <w:szCs w:val="20"/>
              </w:rPr>
              <w:t>X</w:t>
            </w:r>
          </w:p>
        </w:tc>
      </w:tr>
    </w:tbl>
    <w:p w:rsidR="009C3E2D" w:rsidRPr="00AE38C1" w:rsidRDefault="009C3E2D" w:rsidP="009C3E2D">
      <w:pPr>
        <w:tabs>
          <w:tab w:val="left" w:pos="7800"/>
        </w:tabs>
        <w:rPr>
          <w:sz w:val="20"/>
          <w:szCs w:val="20"/>
        </w:rPr>
      </w:pPr>
    </w:p>
    <w:p w:rsidR="009C3E2D" w:rsidRPr="00AE38C1" w:rsidRDefault="009C3E2D" w:rsidP="009C3E2D">
      <w:pPr>
        <w:tabs>
          <w:tab w:val="left" w:pos="7800"/>
        </w:tabs>
        <w:rPr>
          <w:sz w:val="20"/>
          <w:szCs w:val="20"/>
        </w:rPr>
      </w:pPr>
    </w:p>
    <w:p w:rsidR="009C3E2D" w:rsidRPr="00AE38C1" w:rsidRDefault="009C3E2D" w:rsidP="009C3E2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9C3E2D" w:rsidRPr="00AE38C1" w:rsidTr="007C1B8D">
        <w:trPr>
          <w:trHeight w:val="518"/>
        </w:trPr>
        <w:tc>
          <w:tcPr>
            <w:tcW w:w="2277" w:type="pct"/>
            <w:tcBorders>
              <w:top w:val="single" w:sz="12" w:space="0" w:color="auto"/>
              <w:left w:val="single" w:sz="12" w:space="0" w:color="auto"/>
              <w:bottom w:val="single" w:sz="12" w:space="0" w:color="auto"/>
              <w:right w:val="single" w:sz="12" w:space="0" w:color="auto"/>
            </w:tcBorders>
          </w:tcPr>
          <w:p w:rsidR="009C3E2D" w:rsidRPr="00AE38C1" w:rsidRDefault="009C3E2D" w:rsidP="007C1B8D">
            <w:pPr>
              <w:rPr>
                <w:b/>
                <w:sz w:val="20"/>
                <w:szCs w:val="20"/>
              </w:rPr>
            </w:pPr>
            <w:r w:rsidRPr="00AE38C1">
              <w:rPr>
                <w:b/>
                <w:sz w:val="20"/>
                <w:szCs w:val="20"/>
              </w:rPr>
              <w:t>Instructor Name</w:t>
            </w:r>
          </w:p>
          <w:p w:rsidR="009C3E2D" w:rsidRPr="00AE38C1" w:rsidRDefault="009C3E2D" w:rsidP="007C1B8D">
            <w:pPr>
              <w:rPr>
                <w:b/>
                <w:sz w:val="20"/>
                <w:szCs w:val="20"/>
              </w:rPr>
            </w:pPr>
            <w:r w:rsidRPr="00AE38C1">
              <w:rPr>
                <w:b/>
                <w:sz w:val="20"/>
                <w:szCs w:val="20"/>
              </w:rPr>
              <w:t>Sign</w:t>
            </w:r>
          </w:p>
          <w:p w:rsidR="009C3E2D" w:rsidRPr="00AE38C1" w:rsidRDefault="009C3E2D" w:rsidP="007C1B8D">
            <w:pPr>
              <w:rPr>
                <w:b/>
                <w:sz w:val="20"/>
                <w:szCs w:val="20"/>
              </w:rPr>
            </w:pPr>
          </w:p>
          <w:p w:rsidR="009C3E2D" w:rsidRPr="00AE38C1" w:rsidRDefault="009C3E2D" w:rsidP="007C1B8D">
            <w:pPr>
              <w:rPr>
                <w:b/>
                <w:sz w:val="20"/>
                <w:szCs w:val="20"/>
              </w:rPr>
            </w:pPr>
          </w:p>
          <w:p w:rsidR="009C3E2D" w:rsidRPr="00AE38C1" w:rsidRDefault="009C3E2D" w:rsidP="007C1B8D">
            <w:pPr>
              <w:outlineLvl w:val="0"/>
              <w:rPr>
                <w:b/>
                <w:sz w:val="20"/>
                <w:szCs w:val="20"/>
              </w:rPr>
            </w:pPr>
            <w:r>
              <w:rPr>
                <w:b/>
                <w:sz w:val="20"/>
                <w:szCs w:val="20"/>
              </w:rPr>
              <w:t xml:space="preserve">Doç.Dr. Aysun TÜRE </w:t>
            </w:r>
          </w:p>
          <w:p w:rsidR="009C3E2D" w:rsidRPr="00AE38C1" w:rsidRDefault="009C3E2D" w:rsidP="007C1B8D">
            <w:pPr>
              <w:outlineLvl w:val="0"/>
              <w:rPr>
                <w:b/>
                <w:sz w:val="20"/>
                <w:szCs w:val="20"/>
              </w:rPr>
            </w:pPr>
          </w:p>
          <w:p w:rsidR="009C3E2D" w:rsidRPr="00AE38C1" w:rsidRDefault="009C3E2D" w:rsidP="007C1B8D">
            <w:pPr>
              <w:outlineLvl w:val="0"/>
              <w:rPr>
                <w:b/>
                <w:sz w:val="20"/>
                <w:szCs w:val="20"/>
              </w:rPr>
            </w:pPr>
          </w:p>
          <w:p w:rsidR="009C3E2D" w:rsidRPr="00AE38C1" w:rsidRDefault="009C3E2D" w:rsidP="007C1B8D">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9C3E2D" w:rsidRPr="00AE38C1" w:rsidRDefault="009C3E2D" w:rsidP="007C1B8D">
            <w:pPr>
              <w:jc w:val="right"/>
              <w:rPr>
                <w:b/>
                <w:sz w:val="20"/>
                <w:szCs w:val="20"/>
              </w:rPr>
            </w:pPr>
            <w:r w:rsidRPr="00AE38C1">
              <w:rPr>
                <w:b/>
                <w:sz w:val="20"/>
                <w:szCs w:val="20"/>
              </w:rPr>
              <w:t xml:space="preserve">                                                                                                Date</w:t>
            </w:r>
          </w:p>
          <w:p w:rsidR="009C3E2D" w:rsidRPr="00AE38C1" w:rsidRDefault="009C3E2D" w:rsidP="007C1B8D">
            <w:pPr>
              <w:jc w:val="right"/>
              <w:rPr>
                <w:sz w:val="20"/>
                <w:szCs w:val="20"/>
              </w:rPr>
            </w:pPr>
          </w:p>
          <w:p w:rsidR="009C3E2D" w:rsidRPr="00AE38C1" w:rsidRDefault="009C3E2D" w:rsidP="007C1B8D">
            <w:pPr>
              <w:jc w:val="right"/>
              <w:rPr>
                <w:sz w:val="20"/>
                <w:szCs w:val="20"/>
              </w:rPr>
            </w:pPr>
            <w:r w:rsidRPr="00AE38C1">
              <w:rPr>
                <w:b/>
                <w:sz w:val="20"/>
                <w:szCs w:val="20"/>
              </w:rPr>
              <w:t>16.06.2020</w:t>
            </w:r>
          </w:p>
          <w:p w:rsidR="009C3E2D" w:rsidRPr="00AE38C1" w:rsidRDefault="009C3E2D" w:rsidP="007C1B8D">
            <w:pPr>
              <w:jc w:val="right"/>
              <w:rPr>
                <w:b/>
                <w:sz w:val="20"/>
                <w:szCs w:val="20"/>
              </w:rPr>
            </w:pPr>
          </w:p>
        </w:tc>
      </w:tr>
    </w:tbl>
    <w:p w:rsidR="009C3E2D" w:rsidRDefault="009C3E2D" w:rsidP="00824897">
      <w:pPr>
        <w:tabs>
          <w:tab w:val="left" w:pos="7800"/>
        </w:tabs>
        <w:rPr>
          <w:sz w:val="20"/>
          <w:szCs w:val="20"/>
        </w:rPr>
      </w:pPr>
    </w:p>
    <w:p w:rsidR="00EE71FC" w:rsidRDefault="00EE71FC" w:rsidP="00824897">
      <w:pPr>
        <w:tabs>
          <w:tab w:val="left" w:pos="7800"/>
        </w:tabs>
        <w:rPr>
          <w:sz w:val="20"/>
          <w:szCs w:val="20"/>
        </w:rPr>
      </w:pPr>
    </w:p>
    <w:p w:rsidR="009C3E2D" w:rsidRDefault="009C3E2D" w:rsidP="00824897">
      <w:pPr>
        <w:tabs>
          <w:tab w:val="left" w:pos="7800"/>
        </w:tabs>
        <w:rPr>
          <w:sz w:val="20"/>
          <w:szCs w:val="20"/>
        </w:rPr>
      </w:pPr>
    </w:p>
    <w:p w:rsidR="0051556E" w:rsidRDefault="0051556E" w:rsidP="00824897">
      <w:pPr>
        <w:tabs>
          <w:tab w:val="left" w:pos="7800"/>
        </w:tabs>
        <w:rPr>
          <w:sz w:val="20"/>
          <w:szCs w:val="20"/>
        </w:rPr>
      </w:pPr>
    </w:p>
    <w:p w:rsidR="0051556E" w:rsidRDefault="0051556E" w:rsidP="00824897">
      <w:pPr>
        <w:tabs>
          <w:tab w:val="left" w:pos="7800"/>
        </w:tabs>
        <w:rPr>
          <w:sz w:val="20"/>
          <w:szCs w:val="20"/>
        </w:rPr>
      </w:pPr>
    </w:p>
    <w:p w:rsidR="0051556E" w:rsidRDefault="0051556E" w:rsidP="00824897">
      <w:pPr>
        <w:tabs>
          <w:tab w:val="left" w:pos="7800"/>
        </w:tabs>
        <w:rPr>
          <w:sz w:val="20"/>
          <w:szCs w:val="20"/>
        </w:rPr>
      </w:pPr>
    </w:p>
    <w:p w:rsidR="0051556E" w:rsidRDefault="0051556E" w:rsidP="00824897">
      <w:pPr>
        <w:tabs>
          <w:tab w:val="left" w:pos="7800"/>
        </w:tabs>
        <w:rPr>
          <w:sz w:val="20"/>
          <w:szCs w:val="20"/>
        </w:rPr>
      </w:pPr>
    </w:p>
    <w:p w:rsidR="0051556E" w:rsidRDefault="0051556E" w:rsidP="00824897">
      <w:pPr>
        <w:tabs>
          <w:tab w:val="left" w:pos="7800"/>
        </w:tabs>
        <w:rPr>
          <w:sz w:val="20"/>
          <w:szCs w:val="20"/>
        </w:rPr>
      </w:pPr>
    </w:p>
    <w:p w:rsidR="0051556E" w:rsidRPr="0091543E" w:rsidRDefault="0051556E" w:rsidP="0051556E">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147"/>
        <w:gridCol w:w="488"/>
        <w:gridCol w:w="1721"/>
        <w:gridCol w:w="1094"/>
        <w:gridCol w:w="1062"/>
        <w:gridCol w:w="1295"/>
      </w:tblGrid>
      <w:tr w:rsidR="0051556E" w:rsidRPr="0091543E" w:rsidTr="007C1B8D">
        <w:tc>
          <w:tcPr>
            <w:tcW w:w="1874" w:type="dxa"/>
            <w:tcBorders>
              <w:top w:val="single" w:sz="12" w:space="0" w:color="auto"/>
              <w:left w:val="single" w:sz="12" w:space="0" w:color="auto"/>
              <w:right w:val="nil"/>
            </w:tcBorders>
          </w:tcPr>
          <w:p w:rsidR="0051556E" w:rsidRPr="0091543E" w:rsidRDefault="0051556E" w:rsidP="007C1B8D">
            <w:pPr>
              <w:outlineLvl w:val="0"/>
              <w:rPr>
                <w:b/>
                <w:sz w:val="20"/>
                <w:szCs w:val="20"/>
              </w:rPr>
            </w:pPr>
            <w:r w:rsidRPr="0091543E">
              <w:rPr>
                <w:b/>
                <w:sz w:val="20"/>
                <w:szCs w:val="20"/>
              </w:rPr>
              <w:lastRenderedPageBreak/>
              <w:t>COURSE CODE:</w:t>
            </w:r>
          </w:p>
        </w:tc>
        <w:tc>
          <w:tcPr>
            <w:tcW w:w="2691" w:type="dxa"/>
            <w:gridSpan w:val="2"/>
            <w:tcBorders>
              <w:top w:val="single" w:sz="12" w:space="0" w:color="auto"/>
              <w:left w:val="nil"/>
              <w:bottom w:val="single" w:sz="4" w:space="0" w:color="auto"/>
            </w:tcBorders>
          </w:tcPr>
          <w:p w:rsidR="0051556E" w:rsidRPr="0091543E" w:rsidRDefault="0051556E" w:rsidP="007C1B8D">
            <w:pPr>
              <w:jc w:val="center"/>
              <w:outlineLvl w:val="0"/>
              <w:rPr>
                <w:b/>
                <w:sz w:val="20"/>
                <w:szCs w:val="20"/>
              </w:rPr>
            </w:pPr>
            <w:bookmarkStart w:id="33" w:name="DERS522303317"/>
            <w:r>
              <w:rPr>
                <w:b/>
                <w:sz w:val="20"/>
                <w:szCs w:val="20"/>
              </w:rPr>
              <w:t>522303317</w:t>
            </w:r>
            <w:bookmarkEnd w:id="33"/>
          </w:p>
        </w:tc>
        <w:tc>
          <w:tcPr>
            <w:tcW w:w="5289" w:type="dxa"/>
            <w:gridSpan w:val="4"/>
            <w:tcBorders>
              <w:top w:val="single" w:sz="12" w:space="0" w:color="auto"/>
              <w:right w:val="single" w:sz="12" w:space="0" w:color="auto"/>
            </w:tcBorders>
          </w:tcPr>
          <w:p w:rsidR="0051556E" w:rsidRPr="0091543E" w:rsidRDefault="0051556E" w:rsidP="007C1B8D">
            <w:pPr>
              <w:outlineLvl w:val="0"/>
              <w:rPr>
                <w:b/>
                <w:sz w:val="20"/>
                <w:szCs w:val="20"/>
              </w:rPr>
            </w:pPr>
            <w:r w:rsidRPr="0091543E">
              <w:rPr>
                <w:b/>
                <w:sz w:val="20"/>
                <w:szCs w:val="20"/>
              </w:rPr>
              <w:t>DEPARTMENT: NURSING</w:t>
            </w:r>
          </w:p>
        </w:tc>
      </w:tr>
      <w:tr w:rsidR="0051556E" w:rsidRPr="0091543E" w:rsidTr="007C1B8D">
        <w:tc>
          <w:tcPr>
            <w:tcW w:w="1874" w:type="dxa"/>
            <w:tcBorders>
              <w:left w:val="single" w:sz="12" w:space="0" w:color="auto"/>
              <w:right w:val="nil"/>
            </w:tcBorders>
          </w:tcPr>
          <w:p w:rsidR="0051556E" w:rsidRPr="0091543E" w:rsidRDefault="0051556E" w:rsidP="007C1B8D">
            <w:pPr>
              <w:rPr>
                <w:b/>
                <w:sz w:val="20"/>
                <w:szCs w:val="20"/>
              </w:rPr>
            </w:pPr>
            <w:r w:rsidRPr="0091543E">
              <w:rPr>
                <w:b/>
                <w:sz w:val="20"/>
                <w:szCs w:val="20"/>
              </w:rPr>
              <w:t>COURSE NAME:</w:t>
            </w:r>
            <w:r w:rsidRPr="0091543E">
              <w:rPr>
                <w:sz w:val="20"/>
                <w:szCs w:val="20"/>
              </w:rPr>
              <w:t xml:space="preserve"> </w:t>
            </w:r>
          </w:p>
        </w:tc>
        <w:tc>
          <w:tcPr>
            <w:tcW w:w="4493" w:type="dxa"/>
            <w:gridSpan w:val="3"/>
            <w:tcBorders>
              <w:left w:val="nil"/>
              <w:right w:val="nil"/>
            </w:tcBorders>
          </w:tcPr>
          <w:p w:rsidR="0051556E" w:rsidRPr="0091543E" w:rsidRDefault="0051556E" w:rsidP="007C1B8D">
            <w:pPr>
              <w:outlineLvl w:val="0"/>
              <w:rPr>
                <w:b/>
                <w:sz w:val="20"/>
                <w:szCs w:val="20"/>
              </w:rPr>
            </w:pPr>
            <w:r w:rsidRPr="0091543E">
              <w:rPr>
                <w:b/>
                <w:sz w:val="20"/>
                <w:szCs w:val="20"/>
              </w:rPr>
              <w:t>ANALYSIS OF MANAGEMENTAL PROBLEMS IN NURSING</w:t>
            </w:r>
          </w:p>
        </w:tc>
        <w:tc>
          <w:tcPr>
            <w:tcW w:w="3487" w:type="dxa"/>
            <w:gridSpan w:val="3"/>
            <w:tcBorders>
              <w:left w:val="nil"/>
              <w:right w:val="single" w:sz="12" w:space="0" w:color="auto"/>
            </w:tcBorders>
          </w:tcPr>
          <w:p w:rsidR="0051556E" w:rsidRPr="0091543E" w:rsidRDefault="0051556E" w:rsidP="007C1B8D">
            <w:pPr>
              <w:jc w:val="center"/>
              <w:outlineLvl w:val="0"/>
              <w:rPr>
                <w:b/>
                <w:sz w:val="20"/>
                <w:szCs w:val="20"/>
              </w:rPr>
            </w:pPr>
          </w:p>
        </w:tc>
      </w:tr>
      <w:tr w:rsidR="0051556E" w:rsidRPr="0091543E" w:rsidTr="007C1B8D">
        <w:trPr>
          <w:trHeight w:val="174"/>
        </w:trPr>
        <w:tc>
          <w:tcPr>
            <w:tcW w:w="4077" w:type="dxa"/>
            <w:gridSpan w:val="2"/>
            <w:vMerge w:val="restart"/>
            <w:tcBorders>
              <w:left w:val="single" w:sz="12" w:space="0" w:color="auto"/>
            </w:tcBorders>
          </w:tcPr>
          <w:p w:rsidR="0051556E" w:rsidRPr="0091543E" w:rsidRDefault="0051556E" w:rsidP="007C1B8D">
            <w:pPr>
              <w:jc w:val="center"/>
              <w:outlineLvl w:val="0"/>
              <w:rPr>
                <w:b/>
                <w:sz w:val="20"/>
                <w:szCs w:val="20"/>
              </w:rPr>
            </w:pPr>
            <w:r w:rsidRPr="0091543E">
              <w:rPr>
                <w:b/>
                <w:sz w:val="20"/>
                <w:szCs w:val="20"/>
              </w:rPr>
              <w:t>INSTRUCTOR NAME</w:t>
            </w:r>
          </w:p>
          <w:p w:rsidR="0051556E" w:rsidRPr="0091543E" w:rsidRDefault="0051556E" w:rsidP="007C1B8D">
            <w:pPr>
              <w:jc w:val="center"/>
              <w:outlineLvl w:val="0"/>
              <w:rPr>
                <w:b/>
                <w:sz w:val="20"/>
                <w:szCs w:val="20"/>
              </w:rPr>
            </w:pPr>
          </w:p>
          <w:p w:rsidR="0051556E" w:rsidRPr="0091543E" w:rsidRDefault="0051556E" w:rsidP="007C1B8D">
            <w:pPr>
              <w:outlineLvl w:val="0"/>
              <w:rPr>
                <w:b/>
                <w:sz w:val="20"/>
                <w:szCs w:val="20"/>
              </w:rPr>
            </w:pPr>
            <w:r w:rsidRPr="0091543E">
              <w:rPr>
                <w:b/>
                <w:sz w:val="20"/>
                <w:szCs w:val="20"/>
              </w:rPr>
              <w:t>Doç.Dr. Aysun TÜRE</w:t>
            </w:r>
          </w:p>
          <w:p w:rsidR="0051556E" w:rsidRPr="0091543E" w:rsidRDefault="0051556E" w:rsidP="007C1B8D">
            <w:pPr>
              <w:outlineLvl w:val="0"/>
              <w:rPr>
                <w:b/>
                <w:sz w:val="20"/>
                <w:szCs w:val="20"/>
              </w:rPr>
            </w:pPr>
          </w:p>
        </w:tc>
        <w:tc>
          <w:tcPr>
            <w:tcW w:w="2290" w:type="dxa"/>
            <w:gridSpan w:val="2"/>
            <w:vMerge w:val="restart"/>
          </w:tcPr>
          <w:p w:rsidR="0051556E" w:rsidRPr="0091543E" w:rsidRDefault="0051556E" w:rsidP="007C1B8D">
            <w:pPr>
              <w:jc w:val="center"/>
              <w:outlineLvl w:val="0"/>
              <w:rPr>
                <w:b/>
                <w:sz w:val="20"/>
                <w:szCs w:val="20"/>
              </w:rPr>
            </w:pPr>
            <w:r w:rsidRPr="0091543E">
              <w:rPr>
                <w:b/>
                <w:sz w:val="20"/>
                <w:szCs w:val="20"/>
              </w:rPr>
              <w:t>COURSE LANGUAGE</w:t>
            </w:r>
          </w:p>
          <w:p w:rsidR="0051556E" w:rsidRPr="0091543E" w:rsidRDefault="0051556E" w:rsidP="007C1B8D">
            <w:pPr>
              <w:outlineLvl w:val="0"/>
              <w:rPr>
                <w:b/>
                <w:sz w:val="20"/>
                <w:szCs w:val="20"/>
              </w:rPr>
            </w:pPr>
            <w:r w:rsidRPr="0091543E">
              <w:rPr>
                <w:b/>
                <w:sz w:val="20"/>
                <w:szCs w:val="20"/>
              </w:rPr>
              <w:t xml:space="preserve">Turkish:  </w:t>
            </w:r>
            <w:r w:rsidRPr="0091543E">
              <w:rPr>
                <w:b/>
                <w:sz w:val="20"/>
                <w:szCs w:val="20"/>
              </w:rPr>
              <w:t>X</w:t>
            </w:r>
          </w:p>
          <w:p w:rsidR="0051556E" w:rsidRPr="0091543E" w:rsidRDefault="0051556E" w:rsidP="007C1B8D">
            <w:pPr>
              <w:outlineLvl w:val="0"/>
              <w:rPr>
                <w:b/>
                <w:sz w:val="20"/>
                <w:szCs w:val="20"/>
              </w:rPr>
            </w:pPr>
            <w:r w:rsidRPr="0091543E">
              <w:rPr>
                <w:b/>
                <w:sz w:val="20"/>
                <w:szCs w:val="20"/>
              </w:rPr>
              <w:t xml:space="preserve">English: </w:t>
            </w:r>
            <w:r w:rsidRPr="0091543E">
              <w:rPr>
                <w:b/>
                <w:sz w:val="20"/>
                <w:szCs w:val="20"/>
              </w:rPr>
              <w:t></w:t>
            </w:r>
          </w:p>
        </w:tc>
        <w:tc>
          <w:tcPr>
            <w:tcW w:w="3487" w:type="dxa"/>
            <w:gridSpan w:val="3"/>
            <w:tcBorders>
              <w:right w:val="single" w:sz="12" w:space="0" w:color="auto"/>
            </w:tcBorders>
          </w:tcPr>
          <w:p w:rsidR="0051556E" w:rsidRPr="0091543E" w:rsidRDefault="0051556E" w:rsidP="007C1B8D">
            <w:pPr>
              <w:jc w:val="center"/>
              <w:outlineLvl w:val="0"/>
              <w:rPr>
                <w:b/>
                <w:sz w:val="20"/>
                <w:szCs w:val="20"/>
              </w:rPr>
            </w:pPr>
            <w:r w:rsidRPr="0091543E">
              <w:rPr>
                <w:b/>
                <w:sz w:val="20"/>
                <w:szCs w:val="20"/>
              </w:rPr>
              <w:t>Course Catagory</w:t>
            </w:r>
          </w:p>
        </w:tc>
      </w:tr>
      <w:tr w:rsidR="0051556E" w:rsidRPr="0091543E" w:rsidTr="007C1B8D">
        <w:trPr>
          <w:trHeight w:val="172"/>
        </w:trPr>
        <w:tc>
          <w:tcPr>
            <w:tcW w:w="4077" w:type="dxa"/>
            <w:gridSpan w:val="2"/>
            <w:vMerge/>
            <w:tcBorders>
              <w:left w:val="single" w:sz="12" w:space="0" w:color="auto"/>
              <w:bottom w:val="nil"/>
            </w:tcBorders>
          </w:tcPr>
          <w:p w:rsidR="0051556E" w:rsidRPr="0091543E" w:rsidRDefault="0051556E" w:rsidP="007C1B8D">
            <w:pPr>
              <w:jc w:val="center"/>
              <w:outlineLvl w:val="0"/>
              <w:rPr>
                <w:b/>
                <w:sz w:val="20"/>
                <w:szCs w:val="20"/>
              </w:rPr>
            </w:pPr>
          </w:p>
        </w:tc>
        <w:tc>
          <w:tcPr>
            <w:tcW w:w="2290" w:type="dxa"/>
            <w:gridSpan w:val="2"/>
            <w:vMerge/>
            <w:tcBorders>
              <w:bottom w:val="nil"/>
            </w:tcBorders>
          </w:tcPr>
          <w:p w:rsidR="0051556E" w:rsidRPr="0091543E" w:rsidRDefault="0051556E" w:rsidP="007C1B8D">
            <w:pPr>
              <w:jc w:val="center"/>
              <w:outlineLvl w:val="0"/>
              <w:rPr>
                <w:b/>
                <w:sz w:val="20"/>
                <w:szCs w:val="20"/>
              </w:rPr>
            </w:pPr>
          </w:p>
        </w:tc>
        <w:tc>
          <w:tcPr>
            <w:tcW w:w="1103" w:type="dxa"/>
            <w:vAlign w:val="center"/>
          </w:tcPr>
          <w:p w:rsidR="0051556E" w:rsidRPr="0091543E" w:rsidRDefault="0051556E" w:rsidP="007C1B8D">
            <w:pPr>
              <w:jc w:val="center"/>
              <w:outlineLvl w:val="0"/>
              <w:rPr>
                <w:sz w:val="20"/>
                <w:szCs w:val="20"/>
              </w:rPr>
            </w:pPr>
            <w:r w:rsidRPr="0091543E">
              <w:rPr>
                <w:sz w:val="20"/>
                <w:szCs w:val="20"/>
              </w:rPr>
              <w:t>Technical</w:t>
            </w:r>
          </w:p>
        </w:tc>
        <w:tc>
          <w:tcPr>
            <w:tcW w:w="1080" w:type="dxa"/>
            <w:vAlign w:val="center"/>
          </w:tcPr>
          <w:p w:rsidR="0051556E" w:rsidRPr="0091543E" w:rsidRDefault="0051556E" w:rsidP="007C1B8D">
            <w:pPr>
              <w:jc w:val="center"/>
              <w:outlineLvl w:val="0"/>
              <w:rPr>
                <w:sz w:val="20"/>
                <w:szCs w:val="20"/>
              </w:rPr>
            </w:pPr>
            <w:r w:rsidRPr="0091543E">
              <w:rPr>
                <w:sz w:val="20"/>
                <w:szCs w:val="20"/>
              </w:rPr>
              <w:t>Medical</w:t>
            </w:r>
          </w:p>
        </w:tc>
        <w:tc>
          <w:tcPr>
            <w:tcW w:w="1304" w:type="dxa"/>
            <w:tcBorders>
              <w:right w:val="single" w:sz="12" w:space="0" w:color="auto"/>
            </w:tcBorders>
            <w:vAlign w:val="center"/>
          </w:tcPr>
          <w:p w:rsidR="0051556E" w:rsidRPr="0091543E" w:rsidRDefault="0051556E" w:rsidP="007C1B8D">
            <w:pPr>
              <w:jc w:val="center"/>
              <w:outlineLvl w:val="0"/>
              <w:rPr>
                <w:sz w:val="20"/>
                <w:szCs w:val="20"/>
              </w:rPr>
            </w:pPr>
            <w:r w:rsidRPr="0091543E">
              <w:rPr>
                <w:sz w:val="20"/>
                <w:szCs w:val="20"/>
              </w:rPr>
              <w:t>Other(……)</w:t>
            </w:r>
          </w:p>
        </w:tc>
      </w:tr>
      <w:tr w:rsidR="0051556E" w:rsidRPr="0091543E" w:rsidTr="007C1B8D">
        <w:tc>
          <w:tcPr>
            <w:tcW w:w="4077" w:type="dxa"/>
            <w:gridSpan w:val="2"/>
            <w:tcBorders>
              <w:top w:val="nil"/>
              <w:left w:val="single" w:sz="12" w:space="0" w:color="auto"/>
              <w:bottom w:val="single" w:sz="12" w:space="0" w:color="auto"/>
            </w:tcBorders>
          </w:tcPr>
          <w:p w:rsidR="0051556E" w:rsidRPr="0091543E" w:rsidRDefault="0051556E" w:rsidP="007C1B8D">
            <w:pPr>
              <w:jc w:val="center"/>
              <w:outlineLvl w:val="0"/>
              <w:rPr>
                <w:b/>
                <w:sz w:val="20"/>
                <w:szCs w:val="20"/>
              </w:rPr>
            </w:pPr>
          </w:p>
        </w:tc>
        <w:tc>
          <w:tcPr>
            <w:tcW w:w="2290" w:type="dxa"/>
            <w:gridSpan w:val="2"/>
            <w:tcBorders>
              <w:top w:val="nil"/>
              <w:bottom w:val="single" w:sz="12" w:space="0" w:color="auto"/>
            </w:tcBorders>
          </w:tcPr>
          <w:p w:rsidR="0051556E" w:rsidRPr="0091543E" w:rsidRDefault="0051556E" w:rsidP="007C1B8D">
            <w:pPr>
              <w:jc w:val="center"/>
              <w:outlineLvl w:val="0"/>
              <w:rPr>
                <w:b/>
                <w:sz w:val="20"/>
                <w:szCs w:val="20"/>
              </w:rPr>
            </w:pPr>
          </w:p>
        </w:tc>
        <w:tc>
          <w:tcPr>
            <w:tcW w:w="1103" w:type="dxa"/>
            <w:tcBorders>
              <w:bottom w:val="single" w:sz="12" w:space="0" w:color="auto"/>
            </w:tcBorders>
          </w:tcPr>
          <w:p w:rsidR="0051556E" w:rsidRPr="0091543E" w:rsidRDefault="0051556E" w:rsidP="007C1B8D">
            <w:pPr>
              <w:jc w:val="center"/>
              <w:outlineLvl w:val="0"/>
              <w:rPr>
                <w:sz w:val="20"/>
                <w:szCs w:val="20"/>
              </w:rPr>
            </w:pPr>
          </w:p>
        </w:tc>
        <w:tc>
          <w:tcPr>
            <w:tcW w:w="1080" w:type="dxa"/>
            <w:tcBorders>
              <w:bottom w:val="single" w:sz="12" w:space="0" w:color="auto"/>
            </w:tcBorders>
          </w:tcPr>
          <w:p w:rsidR="0051556E" w:rsidRPr="0091543E" w:rsidRDefault="0051556E" w:rsidP="007C1B8D">
            <w:pPr>
              <w:jc w:val="center"/>
              <w:outlineLvl w:val="0"/>
              <w:rPr>
                <w:b/>
                <w:sz w:val="20"/>
                <w:szCs w:val="20"/>
              </w:rPr>
            </w:pPr>
            <w:r w:rsidRPr="0091543E">
              <w:rPr>
                <w:b/>
                <w:sz w:val="20"/>
                <w:szCs w:val="20"/>
              </w:rPr>
              <w:t>X</w:t>
            </w:r>
          </w:p>
        </w:tc>
        <w:tc>
          <w:tcPr>
            <w:tcW w:w="1304" w:type="dxa"/>
            <w:tcBorders>
              <w:bottom w:val="single" w:sz="12" w:space="0" w:color="auto"/>
              <w:right w:val="single" w:sz="12" w:space="0" w:color="auto"/>
            </w:tcBorders>
          </w:tcPr>
          <w:p w:rsidR="0051556E" w:rsidRPr="0091543E" w:rsidRDefault="0051556E" w:rsidP="007C1B8D">
            <w:pPr>
              <w:jc w:val="center"/>
              <w:outlineLvl w:val="0"/>
              <w:rPr>
                <w:sz w:val="20"/>
                <w:szCs w:val="20"/>
              </w:rPr>
            </w:pPr>
          </w:p>
        </w:tc>
      </w:tr>
    </w:tbl>
    <w:p w:rsidR="0051556E" w:rsidRPr="0091543E" w:rsidRDefault="0051556E" w:rsidP="0051556E">
      <w:pPr>
        <w:jc w:val="center"/>
        <w:outlineLvl w:val="0"/>
        <w:rPr>
          <w:b/>
          <w:sz w:val="20"/>
          <w:szCs w:val="20"/>
        </w:rPr>
      </w:pPr>
    </w:p>
    <w:p w:rsidR="0051556E" w:rsidRPr="0091543E" w:rsidRDefault="0051556E" w:rsidP="0051556E">
      <w:pPr>
        <w:jc w:val="center"/>
        <w:outlineLvl w:val="0"/>
        <w:rPr>
          <w:b/>
          <w:sz w:val="20"/>
          <w:szCs w:val="20"/>
        </w:rPr>
      </w:pPr>
      <w:r w:rsidRPr="0091543E">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291"/>
        <w:gridCol w:w="2230"/>
        <w:gridCol w:w="2664"/>
      </w:tblGrid>
      <w:tr w:rsidR="0051556E" w:rsidRPr="0091543E" w:rsidTr="007C1B8D">
        <w:tc>
          <w:tcPr>
            <w:tcW w:w="2444" w:type="dxa"/>
          </w:tcPr>
          <w:p w:rsidR="0051556E" w:rsidRPr="0091543E" w:rsidRDefault="0051556E" w:rsidP="007C1B8D">
            <w:pPr>
              <w:jc w:val="center"/>
              <w:outlineLvl w:val="0"/>
              <w:rPr>
                <w:b/>
                <w:sz w:val="20"/>
                <w:szCs w:val="20"/>
              </w:rPr>
            </w:pPr>
            <w:r w:rsidRPr="0091543E">
              <w:rPr>
                <w:b/>
                <w:sz w:val="20"/>
                <w:szCs w:val="20"/>
              </w:rPr>
              <w:t>PROPAEDEUTIC</w:t>
            </w:r>
          </w:p>
        </w:tc>
        <w:tc>
          <w:tcPr>
            <w:tcW w:w="2342" w:type="dxa"/>
          </w:tcPr>
          <w:p w:rsidR="0051556E" w:rsidRPr="0091543E" w:rsidRDefault="0051556E" w:rsidP="007C1B8D">
            <w:pPr>
              <w:jc w:val="center"/>
              <w:outlineLvl w:val="0"/>
              <w:rPr>
                <w:b/>
                <w:sz w:val="20"/>
                <w:szCs w:val="20"/>
              </w:rPr>
            </w:pPr>
            <w:r w:rsidRPr="0091543E">
              <w:rPr>
                <w:b/>
                <w:sz w:val="20"/>
                <w:szCs w:val="20"/>
              </w:rPr>
              <w:t>M.SC.</w:t>
            </w:r>
          </w:p>
        </w:tc>
        <w:tc>
          <w:tcPr>
            <w:tcW w:w="2282" w:type="dxa"/>
          </w:tcPr>
          <w:p w:rsidR="0051556E" w:rsidRPr="0091543E" w:rsidRDefault="0051556E" w:rsidP="007C1B8D">
            <w:pPr>
              <w:jc w:val="center"/>
              <w:outlineLvl w:val="0"/>
              <w:rPr>
                <w:b/>
                <w:sz w:val="20"/>
                <w:szCs w:val="20"/>
              </w:rPr>
            </w:pPr>
            <w:r w:rsidRPr="0091543E">
              <w:rPr>
                <w:b/>
                <w:sz w:val="20"/>
                <w:szCs w:val="20"/>
              </w:rPr>
              <w:t>Ph.D.</w:t>
            </w:r>
          </w:p>
        </w:tc>
        <w:tc>
          <w:tcPr>
            <w:tcW w:w="2710" w:type="dxa"/>
          </w:tcPr>
          <w:p w:rsidR="0051556E" w:rsidRPr="0091543E" w:rsidRDefault="0051556E" w:rsidP="007C1B8D">
            <w:pPr>
              <w:jc w:val="center"/>
              <w:outlineLvl w:val="0"/>
              <w:rPr>
                <w:b/>
                <w:sz w:val="20"/>
                <w:szCs w:val="20"/>
              </w:rPr>
            </w:pPr>
            <w:r w:rsidRPr="0091543E">
              <w:rPr>
                <w:b/>
                <w:sz w:val="20"/>
                <w:szCs w:val="20"/>
              </w:rPr>
              <w:t>COURSE OF PROVINCE</w:t>
            </w:r>
          </w:p>
        </w:tc>
      </w:tr>
      <w:tr w:rsidR="0051556E" w:rsidRPr="0091543E" w:rsidTr="007C1B8D">
        <w:tc>
          <w:tcPr>
            <w:tcW w:w="2444" w:type="dxa"/>
          </w:tcPr>
          <w:p w:rsidR="0051556E" w:rsidRPr="0091543E" w:rsidRDefault="0051556E" w:rsidP="007C1B8D">
            <w:pPr>
              <w:jc w:val="center"/>
              <w:outlineLvl w:val="0"/>
              <w:rPr>
                <w:b/>
                <w:sz w:val="20"/>
                <w:szCs w:val="20"/>
              </w:rPr>
            </w:pPr>
            <w:r w:rsidRPr="0091543E">
              <w:rPr>
                <w:b/>
                <w:sz w:val="20"/>
                <w:szCs w:val="20"/>
              </w:rPr>
              <w:t></w:t>
            </w:r>
          </w:p>
        </w:tc>
        <w:tc>
          <w:tcPr>
            <w:tcW w:w="2342" w:type="dxa"/>
          </w:tcPr>
          <w:p w:rsidR="0051556E" w:rsidRPr="0091543E" w:rsidRDefault="0051556E" w:rsidP="007C1B8D">
            <w:pPr>
              <w:jc w:val="center"/>
              <w:outlineLvl w:val="0"/>
              <w:rPr>
                <w:b/>
                <w:sz w:val="20"/>
                <w:szCs w:val="20"/>
              </w:rPr>
            </w:pPr>
            <w:r w:rsidRPr="0091543E">
              <w:rPr>
                <w:b/>
                <w:sz w:val="20"/>
                <w:szCs w:val="20"/>
              </w:rPr>
              <w:t></w:t>
            </w:r>
          </w:p>
        </w:tc>
        <w:tc>
          <w:tcPr>
            <w:tcW w:w="2282" w:type="dxa"/>
          </w:tcPr>
          <w:p w:rsidR="0051556E" w:rsidRPr="0091543E" w:rsidRDefault="0051556E" w:rsidP="007C1B8D">
            <w:pPr>
              <w:jc w:val="center"/>
              <w:outlineLvl w:val="0"/>
              <w:rPr>
                <w:b/>
                <w:sz w:val="20"/>
                <w:szCs w:val="20"/>
              </w:rPr>
            </w:pPr>
            <w:r w:rsidRPr="0091543E">
              <w:rPr>
                <w:b/>
                <w:sz w:val="20"/>
                <w:szCs w:val="20"/>
              </w:rPr>
              <w:t>X</w:t>
            </w:r>
          </w:p>
        </w:tc>
        <w:tc>
          <w:tcPr>
            <w:tcW w:w="2710" w:type="dxa"/>
          </w:tcPr>
          <w:p w:rsidR="0051556E" w:rsidRPr="0091543E" w:rsidRDefault="0051556E" w:rsidP="007C1B8D">
            <w:pPr>
              <w:jc w:val="center"/>
              <w:outlineLvl w:val="0"/>
              <w:rPr>
                <w:b/>
                <w:sz w:val="20"/>
                <w:szCs w:val="20"/>
              </w:rPr>
            </w:pPr>
            <w:r w:rsidRPr="0091543E">
              <w:rPr>
                <w:b/>
                <w:sz w:val="20"/>
                <w:szCs w:val="20"/>
              </w:rPr>
              <w:t></w:t>
            </w:r>
          </w:p>
        </w:tc>
      </w:tr>
    </w:tbl>
    <w:p w:rsidR="0051556E" w:rsidRPr="0091543E" w:rsidRDefault="0051556E" w:rsidP="0051556E">
      <w:pPr>
        <w:jc w:val="center"/>
        <w:outlineLvl w:val="0"/>
        <w:rPr>
          <w:b/>
          <w:sz w:val="20"/>
          <w:szCs w:val="20"/>
        </w:rPr>
      </w:pPr>
    </w:p>
    <w:p w:rsidR="0051556E" w:rsidRPr="0091543E" w:rsidRDefault="0051556E" w:rsidP="0051556E">
      <w:pPr>
        <w:outlineLvl w:val="0"/>
        <w:rPr>
          <w:sz w:val="20"/>
          <w:szCs w:val="20"/>
        </w:rPr>
      </w:pPr>
      <w:r w:rsidRPr="0091543E">
        <w:rPr>
          <w:b/>
          <w:sz w:val="20"/>
          <w:szCs w:val="20"/>
        </w:rPr>
        <w:t xml:space="preserve">                                                   </w:t>
      </w:r>
      <w:r w:rsidRPr="0091543E">
        <w:rPr>
          <w:b/>
          <w:sz w:val="20"/>
          <w:szCs w:val="20"/>
        </w:rPr>
        <w:tab/>
      </w:r>
      <w:r w:rsidRPr="0091543E">
        <w:rPr>
          <w:b/>
          <w:sz w:val="20"/>
          <w:szCs w:val="20"/>
        </w:rPr>
        <w:tab/>
      </w:r>
      <w:r w:rsidRPr="0091543E">
        <w:rPr>
          <w:b/>
          <w:sz w:val="20"/>
          <w:szCs w:val="20"/>
        </w:rPr>
        <w:tab/>
      </w:r>
      <w:r w:rsidRPr="0091543E">
        <w:rPr>
          <w:b/>
          <w:sz w:val="20"/>
          <w:szCs w:val="20"/>
        </w:rPr>
        <w:tab/>
      </w:r>
      <w:r w:rsidRPr="0091543E">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51556E" w:rsidRPr="0091543E" w:rsidTr="007C1B8D">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51556E" w:rsidRPr="0091543E" w:rsidRDefault="0051556E" w:rsidP="007C1B8D">
            <w:pPr>
              <w:rPr>
                <w:b/>
                <w:sz w:val="20"/>
                <w:szCs w:val="20"/>
              </w:rPr>
            </w:pPr>
            <w:r w:rsidRPr="0091543E">
              <w:rPr>
                <w:b/>
                <w:sz w:val="20"/>
                <w:szCs w:val="20"/>
              </w:rPr>
              <w:t>SEMESTER</w:t>
            </w:r>
          </w:p>
          <w:p w:rsidR="0051556E" w:rsidRPr="0091543E" w:rsidRDefault="0051556E" w:rsidP="007C1B8D">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WEEKLY COURSE PERIOD</w:t>
            </w:r>
          </w:p>
        </w:tc>
        <w:tc>
          <w:tcPr>
            <w:tcW w:w="5068" w:type="dxa"/>
            <w:gridSpan w:val="4"/>
            <w:tcBorders>
              <w:left w:val="single" w:sz="12" w:space="0" w:color="auto"/>
              <w:bottom w:val="single" w:sz="4" w:space="0" w:color="auto"/>
            </w:tcBorders>
            <w:vAlign w:val="center"/>
          </w:tcPr>
          <w:p w:rsidR="0051556E" w:rsidRPr="0091543E" w:rsidRDefault="0051556E" w:rsidP="007C1B8D">
            <w:pPr>
              <w:jc w:val="center"/>
              <w:rPr>
                <w:b/>
                <w:sz w:val="20"/>
                <w:szCs w:val="20"/>
              </w:rPr>
            </w:pPr>
            <w:r w:rsidRPr="0091543E">
              <w:rPr>
                <w:b/>
                <w:sz w:val="20"/>
                <w:szCs w:val="20"/>
              </w:rPr>
              <w:t>COURSE OF</w:t>
            </w:r>
          </w:p>
        </w:tc>
      </w:tr>
      <w:tr w:rsidR="0051556E" w:rsidRPr="0091543E" w:rsidTr="007C1B8D">
        <w:trPr>
          <w:trHeight w:val="382"/>
        </w:trPr>
        <w:tc>
          <w:tcPr>
            <w:tcW w:w="1668" w:type="dxa"/>
            <w:vMerge/>
            <w:tcBorders>
              <w:top w:val="single" w:sz="4" w:space="0" w:color="auto"/>
              <w:left w:val="single" w:sz="12" w:space="0" w:color="auto"/>
              <w:bottom w:val="single" w:sz="4" w:space="0" w:color="auto"/>
              <w:right w:val="single" w:sz="12" w:space="0" w:color="auto"/>
            </w:tcBorders>
          </w:tcPr>
          <w:p w:rsidR="0051556E" w:rsidRPr="0091543E" w:rsidRDefault="0051556E" w:rsidP="007C1B8D">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51556E" w:rsidRPr="0091543E" w:rsidRDefault="0051556E" w:rsidP="007C1B8D">
            <w:pPr>
              <w:rPr>
                <w:b/>
                <w:sz w:val="20"/>
                <w:szCs w:val="20"/>
              </w:rPr>
            </w:pPr>
            <w:r w:rsidRPr="0091543E">
              <w:rPr>
                <w:b/>
                <w:sz w:val="20"/>
                <w:szCs w:val="20"/>
              </w:rPr>
              <w:t>Theoric</w:t>
            </w:r>
          </w:p>
        </w:tc>
        <w:tc>
          <w:tcPr>
            <w:tcW w:w="992" w:type="dxa"/>
            <w:tcBorders>
              <w:top w:val="single" w:sz="4" w:space="0" w:color="auto"/>
              <w:left w:val="single" w:sz="4" w:space="0" w:color="auto"/>
              <w:bottom w:val="single" w:sz="4" w:space="0" w:color="auto"/>
            </w:tcBorders>
            <w:vAlign w:val="center"/>
          </w:tcPr>
          <w:p w:rsidR="0051556E" w:rsidRPr="0091543E" w:rsidRDefault="0051556E" w:rsidP="007C1B8D">
            <w:pPr>
              <w:rPr>
                <w:b/>
                <w:sz w:val="20"/>
                <w:szCs w:val="20"/>
              </w:rPr>
            </w:pPr>
            <w:r w:rsidRPr="0091543E">
              <w:rPr>
                <w:b/>
                <w:sz w:val="20"/>
                <w:szCs w:val="20"/>
              </w:rPr>
              <w:t>Practice</w:t>
            </w:r>
          </w:p>
        </w:tc>
        <w:tc>
          <w:tcPr>
            <w:tcW w:w="1134" w:type="dxa"/>
            <w:tcBorders>
              <w:top w:val="single" w:sz="4" w:space="0" w:color="auto"/>
              <w:bottom w:val="single" w:sz="4" w:space="0" w:color="auto"/>
              <w:right w:val="single" w:sz="12" w:space="0" w:color="auto"/>
            </w:tcBorders>
            <w:vAlign w:val="center"/>
          </w:tcPr>
          <w:p w:rsidR="0051556E" w:rsidRPr="0091543E" w:rsidRDefault="0051556E" w:rsidP="007C1B8D">
            <w:pPr>
              <w:ind w:left="-111" w:right="-108"/>
              <w:jc w:val="center"/>
              <w:rPr>
                <w:b/>
                <w:sz w:val="20"/>
                <w:szCs w:val="20"/>
              </w:rPr>
            </w:pPr>
            <w:r w:rsidRPr="0091543E">
              <w:rPr>
                <w:b/>
                <w:sz w:val="20"/>
                <w:szCs w:val="20"/>
              </w:rPr>
              <w:t>Laboratory</w:t>
            </w:r>
          </w:p>
        </w:tc>
        <w:tc>
          <w:tcPr>
            <w:tcW w:w="851" w:type="dxa"/>
            <w:tcBorders>
              <w:top w:val="single" w:sz="4" w:space="0" w:color="auto"/>
              <w:bottom w:val="single" w:sz="4" w:space="0" w:color="auto"/>
              <w:right w:val="single" w:sz="4" w:space="0" w:color="auto"/>
            </w:tcBorders>
            <w:vAlign w:val="center"/>
          </w:tcPr>
          <w:p w:rsidR="0051556E" w:rsidRPr="0091543E" w:rsidRDefault="0051556E" w:rsidP="007C1B8D">
            <w:pPr>
              <w:jc w:val="center"/>
              <w:rPr>
                <w:b/>
                <w:sz w:val="20"/>
                <w:szCs w:val="20"/>
              </w:rPr>
            </w:pPr>
            <w:r w:rsidRPr="0091543E">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51556E" w:rsidRPr="0091543E" w:rsidRDefault="0051556E" w:rsidP="007C1B8D">
            <w:pPr>
              <w:ind w:left="-111" w:right="-108"/>
              <w:jc w:val="center"/>
              <w:rPr>
                <w:b/>
                <w:sz w:val="20"/>
                <w:szCs w:val="20"/>
              </w:rPr>
            </w:pPr>
            <w:r w:rsidRPr="0091543E">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51556E" w:rsidRPr="0091543E" w:rsidRDefault="0051556E" w:rsidP="007C1B8D">
            <w:pPr>
              <w:jc w:val="center"/>
              <w:rPr>
                <w:b/>
                <w:sz w:val="20"/>
                <w:szCs w:val="20"/>
              </w:rPr>
            </w:pPr>
            <w:r w:rsidRPr="0091543E">
              <w:rPr>
                <w:b/>
                <w:sz w:val="20"/>
                <w:szCs w:val="20"/>
              </w:rPr>
              <w:t>TYPE</w:t>
            </w:r>
          </w:p>
        </w:tc>
      </w:tr>
      <w:tr w:rsidR="0051556E" w:rsidRPr="0091543E" w:rsidTr="007C1B8D">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51556E" w:rsidRPr="0091543E" w:rsidRDefault="0051556E" w:rsidP="007C1B8D">
            <w:pPr>
              <w:rPr>
                <w:sz w:val="20"/>
                <w:szCs w:val="20"/>
              </w:rPr>
            </w:pPr>
            <w:r w:rsidRPr="0091543E">
              <w:rPr>
                <w:sz w:val="20"/>
                <w:szCs w:val="20"/>
              </w:rPr>
              <w:t xml:space="preserve">Spring </w:t>
            </w:r>
            <w:r w:rsidRPr="0091543E">
              <w:rPr>
                <w:b/>
                <w:sz w:val="20"/>
                <w:szCs w:val="20"/>
              </w:rPr>
              <w:t></w:t>
            </w:r>
          </w:p>
          <w:p w:rsidR="0051556E" w:rsidRPr="0091543E" w:rsidRDefault="0051556E" w:rsidP="007C1B8D">
            <w:pPr>
              <w:rPr>
                <w:sz w:val="20"/>
                <w:szCs w:val="20"/>
              </w:rPr>
            </w:pPr>
            <w:r w:rsidRPr="0091543E">
              <w:rPr>
                <w:sz w:val="20"/>
                <w:szCs w:val="20"/>
              </w:rPr>
              <w:t xml:space="preserve">Autumn  </w:t>
            </w:r>
            <w:r w:rsidRPr="0091543E">
              <w:rPr>
                <w:b/>
                <w:sz w:val="20"/>
                <w:szCs w:val="20"/>
              </w:rPr>
              <w:t>X</w:t>
            </w:r>
          </w:p>
        </w:tc>
        <w:tc>
          <w:tcPr>
            <w:tcW w:w="992" w:type="dxa"/>
            <w:tcBorders>
              <w:top w:val="single" w:sz="4" w:space="0" w:color="auto"/>
              <w:left w:val="single" w:sz="12" w:space="0" w:color="auto"/>
              <w:bottom w:val="single" w:sz="12" w:space="0" w:color="auto"/>
              <w:right w:val="single" w:sz="4" w:space="0" w:color="auto"/>
            </w:tcBorders>
            <w:vAlign w:val="center"/>
          </w:tcPr>
          <w:p w:rsidR="0051556E" w:rsidRPr="0091543E" w:rsidRDefault="0051556E" w:rsidP="007C1B8D">
            <w:pPr>
              <w:jc w:val="center"/>
              <w:rPr>
                <w:b/>
                <w:sz w:val="20"/>
                <w:szCs w:val="20"/>
              </w:rPr>
            </w:pPr>
            <w:r w:rsidRPr="0091543E">
              <w:rPr>
                <w:b/>
                <w:sz w:val="20"/>
                <w:szCs w:val="20"/>
              </w:rPr>
              <w:t xml:space="preserve">3 </w:t>
            </w:r>
          </w:p>
        </w:tc>
        <w:tc>
          <w:tcPr>
            <w:tcW w:w="992" w:type="dxa"/>
            <w:tcBorders>
              <w:top w:val="single" w:sz="4" w:space="0" w:color="auto"/>
              <w:left w:val="single" w:sz="4" w:space="0" w:color="auto"/>
              <w:bottom w:val="single" w:sz="12" w:space="0" w:color="auto"/>
            </w:tcBorders>
            <w:vAlign w:val="center"/>
          </w:tcPr>
          <w:p w:rsidR="0051556E" w:rsidRPr="0091543E" w:rsidRDefault="0051556E" w:rsidP="007C1B8D">
            <w:pPr>
              <w:jc w:val="center"/>
              <w:rPr>
                <w:b/>
                <w:sz w:val="20"/>
                <w:szCs w:val="20"/>
              </w:rPr>
            </w:pPr>
            <w:r w:rsidRPr="0091543E">
              <w:rPr>
                <w:b/>
                <w:sz w:val="20"/>
                <w:szCs w:val="20"/>
              </w:rPr>
              <w:t xml:space="preserve"> 2</w:t>
            </w:r>
          </w:p>
        </w:tc>
        <w:tc>
          <w:tcPr>
            <w:tcW w:w="1134" w:type="dxa"/>
            <w:tcBorders>
              <w:top w:val="single" w:sz="4" w:space="0" w:color="auto"/>
              <w:bottom w:val="single" w:sz="12" w:space="0" w:color="auto"/>
              <w:right w:val="single" w:sz="12" w:space="0" w:color="auto"/>
            </w:tcBorders>
            <w:shd w:val="clear" w:color="auto" w:fill="auto"/>
            <w:vAlign w:val="center"/>
          </w:tcPr>
          <w:p w:rsidR="0051556E" w:rsidRPr="0091543E" w:rsidRDefault="0051556E" w:rsidP="007C1B8D">
            <w:pPr>
              <w:jc w:val="center"/>
              <w:rPr>
                <w:b/>
                <w:sz w:val="20"/>
                <w:szCs w:val="20"/>
              </w:rPr>
            </w:pPr>
            <w:r w:rsidRPr="0091543E">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51556E" w:rsidRPr="0091543E" w:rsidRDefault="0051556E" w:rsidP="007C1B8D">
            <w:pPr>
              <w:jc w:val="center"/>
              <w:rPr>
                <w:b/>
                <w:sz w:val="20"/>
                <w:szCs w:val="20"/>
              </w:rPr>
            </w:pPr>
            <w:r w:rsidRPr="0091543E">
              <w:rPr>
                <w:b/>
                <w:sz w:val="20"/>
                <w:szCs w:val="20"/>
              </w:rPr>
              <w:t xml:space="preserve"> 4</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51556E" w:rsidRPr="0091543E" w:rsidRDefault="0051556E" w:rsidP="007C1B8D">
            <w:pPr>
              <w:jc w:val="center"/>
              <w:rPr>
                <w:b/>
                <w:sz w:val="20"/>
                <w:szCs w:val="20"/>
              </w:rPr>
            </w:pPr>
            <w:r w:rsidRPr="0091543E">
              <w:rPr>
                <w:b/>
                <w:sz w:val="20"/>
                <w:szCs w:val="20"/>
              </w:rPr>
              <w:t xml:space="preserve">7,5 </w:t>
            </w:r>
          </w:p>
        </w:tc>
        <w:tc>
          <w:tcPr>
            <w:tcW w:w="3070" w:type="dxa"/>
            <w:gridSpan w:val="2"/>
            <w:tcBorders>
              <w:top w:val="single" w:sz="4" w:space="0" w:color="auto"/>
              <w:left w:val="single" w:sz="4" w:space="0" w:color="auto"/>
              <w:bottom w:val="single" w:sz="12" w:space="0" w:color="auto"/>
            </w:tcBorders>
            <w:vAlign w:val="center"/>
          </w:tcPr>
          <w:p w:rsidR="0051556E" w:rsidRPr="0091543E" w:rsidRDefault="0051556E" w:rsidP="007C1B8D">
            <w:pPr>
              <w:jc w:val="center"/>
              <w:rPr>
                <w:sz w:val="20"/>
                <w:szCs w:val="20"/>
                <w:vertAlign w:val="superscript"/>
              </w:rPr>
            </w:pPr>
            <w:r w:rsidRPr="0091543E">
              <w:rPr>
                <w:sz w:val="20"/>
                <w:szCs w:val="20"/>
                <w:vertAlign w:val="superscript"/>
              </w:rPr>
              <w:t>COMPULSORY         ELECTIVE</w:t>
            </w:r>
          </w:p>
          <w:p w:rsidR="0051556E" w:rsidRPr="0091543E" w:rsidRDefault="00C22275" w:rsidP="007C1B8D">
            <w:pPr>
              <w:rPr>
                <w:sz w:val="20"/>
                <w:szCs w:val="20"/>
                <w:vertAlign w:val="superscript"/>
              </w:rPr>
            </w:pPr>
            <w:r>
              <w:rPr>
                <w:b/>
                <w:sz w:val="20"/>
                <w:szCs w:val="20"/>
              </w:rPr>
              <w:t xml:space="preserve">                   </w:t>
            </w:r>
            <w:r>
              <w:rPr>
                <w:b/>
                <w:sz w:val="20"/>
                <w:szCs w:val="20"/>
              </w:rPr>
              <w:t xml:space="preserve">              </w:t>
            </w:r>
            <w:r w:rsidR="0051556E" w:rsidRPr="0091543E">
              <w:rPr>
                <w:b/>
                <w:sz w:val="20"/>
                <w:szCs w:val="20"/>
              </w:rPr>
              <w:t>X</w:t>
            </w:r>
          </w:p>
        </w:tc>
      </w:tr>
      <w:tr w:rsidR="0051556E" w:rsidRPr="0091543E" w:rsidTr="007C1B8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1556E" w:rsidRPr="0091543E" w:rsidRDefault="0051556E" w:rsidP="007C1B8D">
            <w:pPr>
              <w:jc w:val="center"/>
              <w:rPr>
                <w:b/>
                <w:sz w:val="20"/>
                <w:szCs w:val="20"/>
              </w:rPr>
            </w:pPr>
          </w:p>
        </w:tc>
      </w:tr>
      <w:tr w:rsidR="0051556E" w:rsidRPr="0091543E" w:rsidTr="007C1B8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ASSESMENT CRITERIA</w:t>
            </w:r>
          </w:p>
        </w:tc>
      </w:tr>
      <w:tr w:rsidR="0051556E" w:rsidRPr="0091543E" w:rsidTr="007C1B8D">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51556E" w:rsidRPr="0091543E" w:rsidRDefault="0051556E" w:rsidP="007C1B8D">
            <w:pPr>
              <w:jc w:val="center"/>
              <w:rPr>
                <w:b/>
                <w:sz w:val="20"/>
                <w:szCs w:val="20"/>
              </w:rPr>
            </w:pPr>
            <w:r w:rsidRPr="0091543E">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51556E" w:rsidRPr="0091543E" w:rsidRDefault="0051556E" w:rsidP="007C1B8D">
            <w:pPr>
              <w:jc w:val="center"/>
              <w:rPr>
                <w:b/>
                <w:sz w:val="20"/>
                <w:szCs w:val="20"/>
              </w:rPr>
            </w:pPr>
            <w:r w:rsidRPr="0091543E">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Percentage (%)</w:t>
            </w:r>
          </w:p>
        </w:tc>
      </w:tr>
      <w:tr w:rsidR="0051556E" w:rsidRPr="0091543E"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51556E" w:rsidRPr="0091543E" w:rsidRDefault="0051556E" w:rsidP="007C1B8D">
            <w:pPr>
              <w:rPr>
                <w:sz w:val="20"/>
                <w:szCs w:val="20"/>
              </w:rPr>
            </w:pPr>
            <w:r w:rsidRPr="0091543E">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51556E" w:rsidRPr="0091543E" w:rsidRDefault="0051556E" w:rsidP="007C1B8D">
            <w:pPr>
              <w:jc w:val="center"/>
              <w:rPr>
                <w:sz w:val="20"/>
                <w:szCs w:val="20"/>
              </w:rPr>
            </w:pPr>
            <w:r w:rsidRPr="0091543E">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51556E" w:rsidRPr="0091543E" w:rsidRDefault="0051556E" w:rsidP="007C1B8D">
            <w:pPr>
              <w:jc w:val="center"/>
              <w:rPr>
                <w:sz w:val="20"/>
                <w:szCs w:val="20"/>
              </w:rPr>
            </w:pPr>
            <w:r w:rsidRPr="0091543E">
              <w:rPr>
                <w:sz w:val="20"/>
                <w:szCs w:val="20"/>
              </w:rPr>
              <w:t>20</w:t>
            </w:r>
          </w:p>
        </w:tc>
      </w:tr>
      <w:tr w:rsidR="0051556E" w:rsidRPr="0091543E"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51556E" w:rsidRPr="0091543E" w:rsidRDefault="0051556E" w:rsidP="007C1B8D">
            <w:pPr>
              <w:rPr>
                <w:sz w:val="20"/>
                <w:szCs w:val="20"/>
              </w:rPr>
            </w:pPr>
            <w:r w:rsidRPr="0091543E">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51556E" w:rsidRPr="0091543E" w:rsidRDefault="0051556E" w:rsidP="007C1B8D">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51556E" w:rsidRPr="0091543E" w:rsidRDefault="0051556E" w:rsidP="007C1B8D">
            <w:pPr>
              <w:jc w:val="center"/>
              <w:rPr>
                <w:sz w:val="20"/>
                <w:szCs w:val="20"/>
              </w:rPr>
            </w:pPr>
          </w:p>
        </w:tc>
      </w:tr>
      <w:tr w:rsidR="0051556E" w:rsidRPr="0091543E" w:rsidTr="007C1B8D">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51556E" w:rsidRPr="0091543E" w:rsidRDefault="0051556E" w:rsidP="007C1B8D">
            <w:pPr>
              <w:rPr>
                <w:sz w:val="20"/>
                <w:szCs w:val="20"/>
              </w:rPr>
            </w:pPr>
            <w:r w:rsidRPr="0091543E">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51556E" w:rsidRPr="0091543E" w:rsidRDefault="0051556E" w:rsidP="007C1B8D">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51556E" w:rsidRPr="0091543E" w:rsidRDefault="0051556E" w:rsidP="007C1B8D">
            <w:pPr>
              <w:jc w:val="center"/>
              <w:rPr>
                <w:sz w:val="20"/>
                <w:szCs w:val="20"/>
              </w:rPr>
            </w:pPr>
          </w:p>
        </w:tc>
      </w:tr>
      <w:tr w:rsidR="0051556E" w:rsidRPr="0091543E"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51556E" w:rsidRPr="0091543E" w:rsidRDefault="0051556E" w:rsidP="007C1B8D">
            <w:pPr>
              <w:rPr>
                <w:sz w:val="20"/>
                <w:szCs w:val="20"/>
              </w:rPr>
            </w:pPr>
            <w:r w:rsidRPr="0091543E">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51556E" w:rsidRPr="0091543E" w:rsidRDefault="0051556E" w:rsidP="007C1B8D">
            <w:pPr>
              <w:jc w:val="center"/>
              <w:rPr>
                <w:sz w:val="20"/>
                <w:szCs w:val="20"/>
              </w:rPr>
            </w:pPr>
            <w:r w:rsidRPr="0091543E">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51556E" w:rsidRPr="0091543E" w:rsidRDefault="0051556E" w:rsidP="007C1B8D">
            <w:pPr>
              <w:jc w:val="center"/>
              <w:rPr>
                <w:sz w:val="20"/>
                <w:szCs w:val="20"/>
              </w:rPr>
            </w:pPr>
            <w:r w:rsidRPr="0091543E">
              <w:rPr>
                <w:sz w:val="20"/>
                <w:szCs w:val="20"/>
              </w:rPr>
              <w:t>25</w:t>
            </w:r>
          </w:p>
        </w:tc>
      </w:tr>
      <w:tr w:rsidR="0051556E" w:rsidRPr="0091543E"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51556E" w:rsidRPr="0091543E" w:rsidRDefault="0051556E" w:rsidP="007C1B8D">
            <w:pPr>
              <w:rPr>
                <w:sz w:val="20"/>
                <w:szCs w:val="20"/>
              </w:rPr>
            </w:pPr>
            <w:r w:rsidRPr="0091543E">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51556E" w:rsidRPr="0091543E" w:rsidRDefault="0051556E" w:rsidP="007C1B8D">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51556E" w:rsidRPr="0091543E" w:rsidRDefault="0051556E" w:rsidP="007C1B8D">
            <w:pPr>
              <w:jc w:val="center"/>
              <w:rPr>
                <w:sz w:val="20"/>
                <w:szCs w:val="20"/>
              </w:rPr>
            </w:pPr>
          </w:p>
        </w:tc>
      </w:tr>
      <w:tr w:rsidR="0051556E" w:rsidRPr="0091543E"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51556E" w:rsidRPr="0091543E" w:rsidRDefault="0051556E" w:rsidP="007C1B8D">
            <w:pPr>
              <w:rPr>
                <w:sz w:val="20"/>
                <w:szCs w:val="20"/>
              </w:rPr>
            </w:pPr>
            <w:r w:rsidRPr="0091543E">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51556E" w:rsidRPr="0091543E" w:rsidRDefault="0051556E" w:rsidP="007C1B8D">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51556E" w:rsidRPr="0091543E" w:rsidRDefault="0051556E" w:rsidP="007C1B8D">
            <w:pPr>
              <w:jc w:val="center"/>
              <w:rPr>
                <w:sz w:val="20"/>
                <w:szCs w:val="20"/>
              </w:rPr>
            </w:pPr>
          </w:p>
        </w:tc>
      </w:tr>
      <w:tr w:rsidR="0051556E" w:rsidRPr="0091543E"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51556E" w:rsidRPr="0091543E" w:rsidRDefault="0051556E" w:rsidP="007C1B8D">
            <w:pPr>
              <w:rPr>
                <w:sz w:val="20"/>
                <w:szCs w:val="20"/>
              </w:rPr>
            </w:pPr>
            <w:r w:rsidRPr="0091543E">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51556E" w:rsidRPr="0091543E" w:rsidRDefault="0051556E" w:rsidP="007C1B8D">
            <w:pPr>
              <w:jc w:val="center"/>
              <w:rPr>
                <w:sz w:val="20"/>
                <w:szCs w:val="20"/>
              </w:rPr>
            </w:pPr>
            <w:r w:rsidRPr="0091543E">
              <w:rPr>
                <w:sz w:val="20"/>
                <w:szCs w:val="20"/>
              </w:rPr>
              <w:t>1</w:t>
            </w:r>
          </w:p>
        </w:tc>
        <w:tc>
          <w:tcPr>
            <w:tcW w:w="1665" w:type="dxa"/>
            <w:tcBorders>
              <w:top w:val="single" w:sz="8" w:space="0" w:color="auto"/>
              <w:left w:val="single" w:sz="8" w:space="0" w:color="auto"/>
              <w:bottom w:val="single" w:sz="12" w:space="0" w:color="auto"/>
              <w:right w:val="single" w:sz="12" w:space="0" w:color="auto"/>
            </w:tcBorders>
          </w:tcPr>
          <w:p w:rsidR="0051556E" w:rsidRPr="0091543E" w:rsidRDefault="0051556E" w:rsidP="007C1B8D">
            <w:pPr>
              <w:jc w:val="center"/>
              <w:rPr>
                <w:sz w:val="20"/>
                <w:szCs w:val="20"/>
              </w:rPr>
            </w:pPr>
            <w:r w:rsidRPr="0091543E">
              <w:rPr>
                <w:sz w:val="20"/>
                <w:szCs w:val="20"/>
              </w:rPr>
              <w:t>25</w:t>
            </w:r>
          </w:p>
        </w:tc>
      </w:tr>
      <w:tr w:rsidR="0051556E" w:rsidRPr="0091543E" w:rsidTr="007C1B8D">
        <w:tblPrEx>
          <w:tblBorders>
            <w:insideH w:val="single" w:sz="6" w:space="0" w:color="auto"/>
            <w:insideV w:val="single" w:sz="6" w:space="0" w:color="auto"/>
          </w:tblBorders>
        </w:tblPrEx>
        <w:trPr>
          <w:cantSplit/>
          <w:trHeight w:val="276"/>
        </w:trPr>
        <w:tc>
          <w:tcPr>
            <w:tcW w:w="3652" w:type="dxa"/>
            <w:gridSpan w:val="3"/>
            <w:vMerge w:val="restart"/>
            <w:vAlign w:val="center"/>
          </w:tcPr>
          <w:p w:rsidR="0051556E" w:rsidRPr="0091543E" w:rsidRDefault="0051556E" w:rsidP="007C1B8D">
            <w:pPr>
              <w:jc w:val="center"/>
              <w:rPr>
                <w:b/>
                <w:sz w:val="20"/>
                <w:szCs w:val="20"/>
              </w:rPr>
            </w:pPr>
            <w:r w:rsidRPr="0091543E">
              <w:rPr>
                <w:b/>
                <w:sz w:val="20"/>
                <w:szCs w:val="20"/>
              </w:rPr>
              <w:t>FINAL</w:t>
            </w:r>
          </w:p>
        </w:tc>
        <w:tc>
          <w:tcPr>
            <w:tcW w:w="3132" w:type="dxa"/>
            <w:gridSpan w:val="3"/>
          </w:tcPr>
          <w:p w:rsidR="0051556E" w:rsidRPr="0091543E" w:rsidRDefault="0051556E" w:rsidP="007C1B8D">
            <w:pPr>
              <w:rPr>
                <w:sz w:val="20"/>
                <w:szCs w:val="20"/>
              </w:rPr>
            </w:pPr>
            <w:r w:rsidRPr="0091543E">
              <w:rPr>
                <w:sz w:val="20"/>
                <w:szCs w:val="20"/>
              </w:rPr>
              <w:t>Quiz</w:t>
            </w:r>
          </w:p>
        </w:tc>
        <w:tc>
          <w:tcPr>
            <w:tcW w:w="1405" w:type="dxa"/>
          </w:tcPr>
          <w:p w:rsidR="0051556E" w:rsidRPr="0091543E" w:rsidRDefault="0051556E" w:rsidP="007C1B8D">
            <w:pPr>
              <w:jc w:val="center"/>
              <w:rPr>
                <w:sz w:val="20"/>
                <w:szCs w:val="20"/>
              </w:rPr>
            </w:pPr>
          </w:p>
        </w:tc>
        <w:tc>
          <w:tcPr>
            <w:tcW w:w="1665" w:type="dxa"/>
          </w:tcPr>
          <w:p w:rsidR="0051556E" w:rsidRPr="0091543E" w:rsidRDefault="0051556E" w:rsidP="007C1B8D">
            <w:pPr>
              <w:jc w:val="center"/>
              <w:rPr>
                <w:sz w:val="20"/>
                <w:szCs w:val="20"/>
              </w:rPr>
            </w:pPr>
          </w:p>
        </w:tc>
      </w:tr>
      <w:tr w:rsidR="0051556E" w:rsidRPr="0091543E" w:rsidTr="007C1B8D">
        <w:tblPrEx>
          <w:tblBorders>
            <w:insideH w:val="single" w:sz="6" w:space="0" w:color="auto"/>
            <w:insideV w:val="single" w:sz="6" w:space="0" w:color="auto"/>
          </w:tblBorders>
        </w:tblPrEx>
        <w:trPr>
          <w:cantSplit/>
          <w:trHeight w:val="276"/>
        </w:trPr>
        <w:tc>
          <w:tcPr>
            <w:tcW w:w="3652" w:type="dxa"/>
            <w:gridSpan w:val="3"/>
            <w:vMerge/>
          </w:tcPr>
          <w:p w:rsidR="0051556E" w:rsidRPr="0091543E" w:rsidRDefault="0051556E" w:rsidP="007C1B8D">
            <w:pPr>
              <w:rPr>
                <w:sz w:val="20"/>
                <w:szCs w:val="20"/>
              </w:rPr>
            </w:pPr>
          </w:p>
        </w:tc>
        <w:tc>
          <w:tcPr>
            <w:tcW w:w="3132" w:type="dxa"/>
            <w:gridSpan w:val="3"/>
            <w:vAlign w:val="center"/>
          </w:tcPr>
          <w:p w:rsidR="0051556E" w:rsidRPr="0091543E" w:rsidRDefault="0051556E" w:rsidP="007C1B8D">
            <w:pPr>
              <w:rPr>
                <w:sz w:val="20"/>
                <w:szCs w:val="20"/>
              </w:rPr>
            </w:pPr>
            <w:r w:rsidRPr="0091543E">
              <w:rPr>
                <w:sz w:val="20"/>
                <w:szCs w:val="20"/>
              </w:rPr>
              <w:t>Homework</w:t>
            </w:r>
          </w:p>
        </w:tc>
        <w:tc>
          <w:tcPr>
            <w:tcW w:w="1405" w:type="dxa"/>
          </w:tcPr>
          <w:p w:rsidR="0051556E" w:rsidRPr="0091543E" w:rsidRDefault="0051556E" w:rsidP="007C1B8D">
            <w:pPr>
              <w:jc w:val="center"/>
              <w:rPr>
                <w:sz w:val="20"/>
                <w:szCs w:val="20"/>
              </w:rPr>
            </w:pPr>
          </w:p>
        </w:tc>
        <w:tc>
          <w:tcPr>
            <w:tcW w:w="1665" w:type="dxa"/>
          </w:tcPr>
          <w:p w:rsidR="0051556E" w:rsidRPr="0091543E" w:rsidRDefault="0051556E" w:rsidP="007C1B8D">
            <w:pPr>
              <w:jc w:val="center"/>
              <w:rPr>
                <w:sz w:val="20"/>
                <w:szCs w:val="20"/>
              </w:rPr>
            </w:pPr>
          </w:p>
        </w:tc>
      </w:tr>
      <w:tr w:rsidR="0051556E" w:rsidRPr="0091543E" w:rsidTr="007C1B8D">
        <w:tblPrEx>
          <w:tblBorders>
            <w:insideH w:val="single" w:sz="6" w:space="0" w:color="auto"/>
            <w:insideV w:val="single" w:sz="6" w:space="0" w:color="auto"/>
          </w:tblBorders>
        </w:tblPrEx>
        <w:trPr>
          <w:cantSplit/>
          <w:trHeight w:val="276"/>
        </w:trPr>
        <w:tc>
          <w:tcPr>
            <w:tcW w:w="3652" w:type="dxa"/>
            <w:gridSpan w:val="3"/>
            <w:vMerge/>
          </w:tcPr>
          <w:p w:rsidR="0051556E" w:rsidRPr="0091543E" w:rsidRDefault="0051556E" w:rsidP="007C1B8D">
            <w:pPr>
              <w:rPr>
                <w:sz w:val="20"/>
                <w:szCs w:val="20"/>
              </w:rPr>
            </w:pPr>
          </w:p>
        </w:tc>
        <w:tc>
          <w:tcPr>
            <w:tcW w:w="3132" w:type="dxa"/>
            <w:gridSpan w:val="3"/>
          </w:tcPr>
          <w:p w:rsidR="0051556E" w:rsidRPr="0091543E" w:rsidRDefault="0051556E" w:rsidP="007C1B8D">
            <w:pPr>
              <w:rPr>
                <w:sz w:val="20"/>
                <w:szCs w:val="20"/>
              </w:rPr>
            </w:pPr>
            <w:r w:rsidRPr="0091543E">
              <w:rPr>
                <w:sz w:val="20"/>
                <w:szCs w:val="20"/>
              </w:rPr>
              <w:t>Project</w:t>
            </w:r>
          </w:p>
        </w:tc>
        <w:tc>
          <w:tcPr>
            <w:tcW w:w="1405" w:type="dxa"/>
          </w:tcPr>
          <w:p w:rsidR="0051556E" w:rsidRPr="0091543E" w:rsidRDefault="0051556E" w:rsidP="007C1B8D">
            <w:pPr>
              <w:jc w:val="center"/>
              <w:rPr>
                <w:sz w:val="20"/>
                <w:szCs w:val="20"/>
              </w:rPr>
            </w:pPr>
          </w:p>
        </w:tc>
        <w:tc>
          <w:tcPr>
            <w:tcW w:w="1665" w:type="dxa"/>
          </w:tcPr>
          <w:p w:rsidR="0051556E" w:rsidRPr="0091543E" w:rsidRDefault="0051556E" w:rsidP="007C1B8D">
            <w:pPr>
              <w:jc w:val="center"/>
              <w:rPr>
                <w:sz w:val="20"/>
                <w:szCs w:val="20"/>
              </w:rPr>
            </w:pPr>
          </w:p>
        </w:tc>
      </w:tr>
      <w:tr w:rsidR="0051556E" w:rsidRPr="0091543E" w:rsidTr="007C1B8D">
        <w:tblPrEx>
          <w:tblBorders>
            <w:insideH w:val="single" w:sz="6" w:space="0" w:color="auto"/>
            <w:insideV w:val="single" w:sz="6" w:space="0" w:color="auto"/>
          </w:tblBorders>
        </w:tblPrEx>
        <w:trPr>
          <w:cantSplit/>
          <w:trHeight w:val="276"/>
        </w:trPr>
        <w:tc>
          <w:tcPr>
            <w:tcW w:w="3652" w:type="dxa"/>
            <w:gridSpan w:val="3"/>
            <w:vMerge/>
          </w:tcPr>
          <w:p w:rsidR="0051556E" w:rsidRPr="0091543E" w:rsidRDefault="0051556E" w:rsidP="007C1B8D">
            <w:pPr>
              <w:rPr>
                <w:sz w:val="20"/>
                <w:szCs w:val="20"/>
              </w:rPr>
            </w:pPr>
          </w:p>
        </w:tc>
        <w:tc>
          <w:tcPr>
            <w:tcW w:w="3132" w:type="dxa"/>
            <w:gridSpan w:val="3"/>
          </w:tcPr>
          <w:p w:rsidR="0051556E" w:rsidRPr="0091543E" w:rsidRDefault="0051556E" w:rsidP="007C1B8D">
            <w:pPr>
              <w:rPr>
                <w:sz w:val="20"/>
                <w:szCs w:val="20"/>
              </w:rPr>
            </w:pPr>
            <w:r w:rsidRPr="0091543E">
              <w:rPr>
                <w:sz w:val="20"/>
                <w:szCs w:val="20"/>
              </w:rPr>
              <w:t>Oral Exam</w:t>
            </w:r>
          </w:p>
        </w:tc>
        <w:tc>
          <w:tcPr>
            <w:tcW w:w="1405" w:type="dxa"/>
          </w:tcPr>
          <w:p w:rsidR="0051556E" w:rsidRPr="0091543E" w:rsidRDefault="0051556E" w:rsidP="007C1B8D">
            <w:pPr>
              <w:jc w:val="center"/>
              <w:rPr>
                <w:sz w:val="20"/>
                <w:szCs w:val="20"/>
              </w:rPr>
            </w:pPr>
          </w:p>
        </w:tc>
        <w:tc>
          <w:tcPr>
            <w:tcW w:w="1665" w:type="dxa"/>
          </w:tcPr>
          <w:p w:rsidR="0051556E" w:rsidRPr="0091543E" w:rsidRDefault="0051556E" w:rsidP="007C1B8D">
            <w:pPr>
              <w:jc w:val="center"/>
              <w:rPr>
                <w:sz w:val="20"/>
                <w:szCs w:val="20"/>
              </w:rPr>
            </w:pPr>
          </w:p>
        </w:tc>
      </w:tr>
      <w:tr w:rsidR="0051556E" w:rsidRPr="0091543E" w:rsidTr="007C1B8D">
        <w:tblPrEx>
          <w:tblBorders>
            <w:insideH w:val="single" w:sz="6" w:space="0" w:color="auto"/>
            <w:insideV w:val="single" w:sz="6" w:space="0" w:color="auto"/>
          </w:tblBorders>
        </w:tblPrEx>
        <w:trPr>
          <w:cantSplit/>
          <w:trHeight w:val="276"/>
        </w:trPr>
        <w:tc>
          <w:tcPr>
            <w:tcW w:w="3652" w:type="dxa"/>
            <w:gridSpan w:val="3"/>
            <w:vMerge/>
          </w:tcPr>
          <w:p w:rsidR="0051556E" w:rsidRPr="0091543E" w:rsidRDefault="0051556E" w:rsidP="007C1B8D">
            <w:pPr>
              <w:rPr>
                <w:sz w:val="20"/>
                <w:szCs w:val="20"/>
              </w:rPr>
            </w:pPr>
          </w:p>
        </w:tc>
        <w:tc>
          <w:tcPr>
            <w:tcW w:w="3132" w:type="dxa"/>
            <w:gridSpan w:val="3"/>
          </w:tcPr>
          <w:p w:rsidR="0051556E" w:rsidRPr="0091543E" w:rsidRDefault="0051556E" w:rsidP="007C1B8D">
            <w:pPr>
              <w:rPr>
                <w:sz w:val="20"/>
                <w:szCs w:val="20"/>
              </w:rPr>
            </w:pPr>
            <w:r w:rsidRPr="0091543E">
              <w:rPr>
                <w:sz w:val="20"/>
                <w:szCs w:val="20"/>
              </w:rPr>
              <w:t>Other (Final Exam)</w:t>
            </w:r>
          </w:p>
        </w:tc>
        <w:tc>
          <w:tcPr>
            <w:tcW w:w="1405" w:type="dxa"/>
          </w:tcPr>
          <w:p w:rsidR="0051556E" w:rsidRPr="0091543E" w:rsidRDefault="0051556E" w:rsidP="007C1B8D">
            <w:pPr>
              <w:jc w:val="center"/>
              <w:rPr>
                <w:sz w:val="20"/>
                <w:szCs w:val="20"/>
              </w:rPr>
            </w:pPr>
            <w:r w:rsidRPr="0091543E">
              <w:rPr>
                <w:sz w:val="20"/>
                <w:szCs w:val="20"/>
              </w:rPr>
              <w:t>1</w:t>
            </w:r>
          </w:p>
        </w:tc>
        <w:tc>
          <w:tcPr>
            <w:tcW w:w="1665" w:type="dxa"/>
          </w:tcPr>
          <w:p w:rsidR="0051556E" w:rsidRPr="0091543E" w:rsidRDefault="0051556E" w:rsidP="007C1B8D">
            <w:pPr>
              <w:jc w:val="center"/>
              <w:rPr>
                <w:sz w:val="20"/>
                <w:szCs w:val="20"/>
              </w:rPr>
            </w:pPr>
            <w:r w:rsidRPr="0091543E">
              <w:rPr>
                <w:sz w:val="20"/>
                <w:szCs w:val="20"/>
              </w:rPr>
              <w:t>30</w:t>
            </w:r>
          </w:p>
        </w:tc>
      </w:tr>
      <w:tr w:rsidR="0051556E" w:rsidRPr="0091543E" w:rsidTr="007C1B8D">
        <w:tblPrEx>
          <w:tblBorders>
            <w:insideH w:val="single" w:sz="6" w:space="0" w:color="auto"/>
            <w:insideV w:val="single" w:sz="6" w:space="0" w:color="auto"/>
          </w:tblBorders>
        </w:tblPrEx>
        <w:trPr>
          <w:cantSplit/>
          <w:trHeight w:val="138"/>
        </w:trPr>
        <w:tc>
          <w:tcPr>
            <w:tcW w:w="3652" w:type="dxa"/>
            <w:gridSpan w:val="3"/>
            <w:vMerge w:val="restart"/>
            <w:vAlign w:val="center"/>
          </w:tcPr>
          <w:p w:rsidR="0051556E" w:rsidRPr="0091543E" w:rsidRDefault="0051556E" w:rsidP="007C1B8D">
            <w:pPr>
              <w:rPr>
                <w:b/>
                <w:sz w:val="20"/>
                <w:szCs w:val="20"/>
                <w:vertAlign w:val="superscript"/>
              </w:rPr>
            </w:pPr>
            <w:r w:rsidRPr="0091543E">
              <w:rPr>
                <w:b/>
                <w:sz w:val="20"/>
                <w:szCs w:val="20"/>
              </w:rPr>
              <w:t xml:space="preserve">                MAKE-UP EXAM</w:t>
            </w:r>
          </w:p>
        </w:tc>
        <w:tc>
          <w:tcPr>
            <w:tcW w:w="1985" w:type="dxa"/>
            <w:gridSpan w:val="2"/>
          </w:tcPr>
          <w:p w:rsidR="0051556E" w:rsidRPr="0091543E" w:rsidRDefault="0051556E" w:rsidP="007C1B8D">
            <w:pPr>
              <w:jc w:val="center"/>
              <w:rPr>
                <w:sz w:val="20"/>
                <w:szCs w:val="20"/>
              </w:rPr>
            </w:pPr>
            <w:r w:rsidRPr="0091543E">
              <w:rPr>
                <w:sz w:val="20"/>
                <w:szCs w:val="20"/>
              </w:rPr>
              <w:t>Oral</w:t>
            </w:r>
          </w:p>
        </w:tc>
        <w:tc>
          <w:tcPr>
            <w:tcW w:w="1147" w:type="dxa"/>
          </w:tcPr>
          <w:p w:rsidR="0051556E" w:rsidRPr="0091543E" w:rsidRDefault="0051556E" w:rsidP="007C1B8D">
            <w:pPr>
              <w:jc w:val="center"/>
              <w:rPr>
                <w:sz w:val="20"/>
                <w:szCs w:val="20"/>
              </w:rPr>
            </w:pPr>
            <w:r w:rsidRPr="0091543E">
              <w:rPr>
                <w:sz w:val="20"/>
                <w:szCs w:val="20"/>
              </w:rPr>
              <w:t>Written</w:t>
            </w:r>
          </w:p>
        </w:tc>
        <w:tc>
          <w:tcPr>
            <w:tcW w:w="1405" w:type="dxa"/>
          </w:tcPr>
          <w:p w:rsidR="0051556E" w:rsidRPr="0091543E" w:rsidRDefault="0051556E" w:rsidP="007C1B8D">
            <w:pPr>
              <w:jc w:val="center"/>
              <w:rPr>
                <w:sz w:val="20"/>
                <w:szCs w:val="20"/>
              </w:rPr>
            </w:pPr>
            <w:r w:rsidRPr="0091543E">
              <w:rPr>
                <w:sz w:val="20"/>
                <w:szCs w:val="20"/>
              </w:rPr>
              <w:t>Oral and Written</w:t>
            </w:r>
          </w:p>
        </w:tc>
        <w:tc>
          <w:tcPr>
            <w:tcW w:w="1665" w:type="dxa"/>
          </w:tcPr>
          <w:p w:rsidR="0051556E" w:rsidRPr="0091543E" w:rsidRDefault="0051556E" w:rsidP="007C1B8D">
            <w:pPr>
              <w:jc w:val="center"/>
              <w:rPr>
                <w:sz w:val="20"/>
                <w:szCs w:val="20"/>
              </w:rPr>
            </w:pPr>
            <w:r w:rsidRPr="0091543E">
              <w:rPr>
                <w:sz w:val="20"/>
                <w:szCs w:val="20"/>
              </w:rPr>
              <w:t>Multiple Choice</w:t>
            </w:r>
          </w:p>
        </w:tc>
      </w:tr>
      <w:tr w:rsidR="0051556E" w:rsidRPr="0091543E" w:rsidTr="007C1B8D">
        <w:tblPrEx>
          <w:tblBorders>
            <w:insideH w:val="single" w:sz="6" w:space="0" w:color="auto"/>
            <w:insideV w:val="single" w:sz="6" w:space="0" w:color="auto"/>
          </w:tblBorders>
        </w:tblPrEx>
        <w:trPr>
          <w:cantSplit/>
          <w:trHeight w:val="326"/>
        </w:trPr>
        <w:tc>
          <w:tcPr>
            <w:tcW w:w="3652" w:type="dxa"/>
            <w:gridSpan w:val="3"/>
            <w:vMerge/>
          </w:tcPr>
          <w:p w:rsidR="0051556E" w:rsidRPr="0091543E" w:rsidRDefault="0051556E" w:rsidP="007C1B8D">
            <w:pPr>
              <w:rPr>
                <w:sz w:val="20"/>
                <w:szCs w:val="20"/>
              </w:rPr>
            </w:pPr>
          </w:p>
        </w:tc>
        <w:tc>
          <w:tcPr>
            <w:tcW w:w="1985" w:type="dxa"/>
            <w:gridSpan w:val="2"/>
          </w:tcPr>
          <w:p w:rsidR="0051556E" w:rsidRPr="0091543E" w:rsidRDefault="0051556E" w:rsidP="007C1B8D">
            <w:pPr>
              <w:jc w:val="center"/>
              <w:rPr>
                <w:b/>
                <w:sz w:val="20"/>
                <w:szCs w:val="20"/>
              </w:rPr>
            </w:pPr>
          </w:p>
        </w:tc>
        <w:tc>
          <w:tcPr>
            <w:tcW w:w="1147" w:type="dxa"/>
          </w:tcPr>
          <w:p w:rsidR="0051556E" w:rsidRPr="0091543E" w:rsidRDefault="0051556E" w:rsidP="007C1B8D">
            <w:pPr>
              <w:jc w:val="center"/>
              <w:rPr>
                <w:b/>
                <w:sz w:val="20"/>
                <w:szCs w:val="20"/>
              </w:rPr>
            </w:pPr>
          </w:p>
        </w:tc>
        <w:tc>
          <w:tcPr>
            <w:tcW w:w="1405" w:type="dxa"/>
          </w:tcPr>
          <w:p w:rsidR="0051556E" w:rsidRPr="0091543E" w:rsidRDefault="0051556E" w:rsidP="007C1B8D">
            <w:pPr>
              <w:jc w:val="center"/>
              <w:rPr>
                <w:b/>
                <w:sz w:val="20"/>
                <w:szCs w:val="20"/>
              </w:rPr>
            </w:pPr>
          </w:p>
        </w:tc>
        <w:tc>
          <w:tcPr>
            <w:tcW w:w="1665" w:type="dxa"/>
          </w:tcPr>
          <w:p w:rsidR="0051556E" w:rsidRPr="0091543E" w:rsidRDefault="0051556E" w:rsidP="007C1B8D">
            <w:pPr>
              <w:jc w:val="center"/>
              <w:rPr>
                <w:b/>
                <w:sz w:val="20"/>
                <w:szCs w:val="20"/>
              </w:rPr>
            </w:pPr>
          </w:p>
        </w:tc>
      </w:tr>
      <w:tr w:rsidR="0051556E" w:rsidRPr="0091543E" w:rsidTr="007C1B8D">
        <w:trPr>
          <w:trHeight w:val="11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both"/>
              <w:rPr>
                <w:sz w:val="20"/>
                <w:szCs w:val="20"/>
              </w:rPr>
            </w:pPr>
          </w:p>
          <w:p w:rsidR="0051556E" w:rsidRPr="0091543E" w:rsidRDefault="0051556E" w:rsidP="007C1B8D">
            <w:pPr>
              <w:jc w:val="both"/>
              <w:rPr>
                <w:sz w:val="20"/>
                <w:szCs w:val="20"/>
              </w:rPr>
            </w:pPr>
          </w:p>
          <w:p w:rsidR="0051556E" w:rsidRPr="0091543E" w:rsidRDefault="0051556E" w:rsidP="007C1B8D">
            <w:pPr>
              <w:jc w:val="both"/>
              <w:rPr>
                <w:sz w:val="20"/>
                <w:szCs w:val="20"/>
              </w:rPr>
            </w:pPr>
          </w:p>
          <w:p w:rsidR="0051556E" w:rsidRPr="0091543E" w:rsidRDefault="0051556E" w:rsidP="007C1B8D">
            <w:pPr>
              <w:jc w:val="both"/>
              <w:rPr>
                <w:sz w:val="20"/>
                <w:szCs w:val="20"/>
              </w:rPr>
            </w:pPr>
          </w:p>
          <w:p w:rsidR="0051556E" w:rsidRPr="0091543E" w:rsidRDefault="0051556E" w:rsidP="007C1B8D">
            <w:pPr>
              <w:jc w:val="both"/>
              <w:rPr>
                <w:sz w:val="20"/>
                <w:szCs w:val="20"/>
              </w:rPr>
            </w:pPr>
          </w:p>
          <w:p w:rsidR="0051556E" w:rsidRPr="0091543E" w:rsidRDefault="0051556E" w:rsidP="007C1B8D">
            <w:pPr>
              <w:jc w:val="both"/>
              <w:rPr>
                <w:sz w:val="20"/>
                <w:szCs w:val="20"/>
              </w:rPr>
            </w:pPr>
          </w:p>
          <w:p w:rsidR="0051556E" w:rsidRPr="0091543E" w:rsidRDefault="0051556E" w:rsidP="007C1B8D">
            <w:pPr>
              <w:jc w:val="both"/>
              <w:rPr>
                <w:sz w:val="20"/>
                <w:szCs w:val="20"/>
              </w:rPr>
            </w:pPr>
          </w:p>
          <w:p w:rsidR="0051556E" w:rsidRPr="0091543E" w:rsidRDefault="0051556E" w:rsidP="007C1B8D">
            <w:pPr>
              <w:jc w:val="both"/>
              <w:rPr>
                <w:sz w:val="20"/>
                <w:szCs w:val="20"/>
              </w:rPr>
            </w:pPr>
          </w:p>
        </w:tc>
      </w:tr>
      <w:tr w:rsidR="0051556E" w:rsidRPr="0091543E" w:rsidTr="007C1B8D">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51556E" w:rsidRPr="0091543E" w:rsidRDefault="0051556E" w:rsidP="007C1B8D">
            <w:pPr>
              <w:rPr>
                <w:color w:val="000000"/>
                <w:sz w:val="20"/>
                <w:szCs w:val="20"/>
              </w:rPr>
            </w:pPr>
          </w:p>
          <w:p w:rsidR="0051556E" w:rsidRPr="0091543E" w:rsidRDefault="0051556E" w:rsidP="007C1B8D">
            <w:pPr>
              <w:rPr>
                <w:color w:val="000000"/>
                <w:sz w:val="20"/>
                <w:szCs w:val="20"/>
              </w:rPr>
            </w:pPr>
            <w:r w:rsidRPr="0091543E">
              <w:rPr>
                <w:color w:val="000000"/>
                <w:sz w:val="20"/>
                <w:szCs w:val="20"/>
              </w:rPr>
              <w:t>This course includes analyzing a problem determined by examining the problems experienced in nursing services management.</w:t>
            </w:r>
          </w:p>
          <w:p w:rsidR="0051556E" w:rsidRPr="0091543E" w:rsidRDefault="0051556E" w:rsidP="007C1B8D">
            <w:pPr>
              <w:rPr>
                <w:color w:val="000000"/>
                <w:sz w:val="20"/>
                <w:szCs w:val="20"/>
              </w:rPr>
            </w:pPr>
          </w:p>
          <w:p w:rsidR="0051556E" w:rsidRPr="0091543E" w:rsidRDefault="0051556E" w:rsidP="007C1B8D">
            <w:pPr>
              <w:rPr>
                <w:color w:val="000000"/>
                <w:sz w:val="20"/>
                <w:szCs w:val="20"/>
              </w:rPr>
            </w:pPr>
            <w:r w:rsidRPr="0091543E">
              <w:rPr>
                <w:color w:val="000000"/>
                <w:sz w:val="20"/>
                <w:szCs w:val="20"/>
              </w:rPr>
              <w:t>Nurse manager of planning, organizing, leading, role in the control and evaluation steps, planning, decision making, problem solving managerial, organizational culture, change provides evidence-based nursing issues</w:t>
            </w:r>
          </w:p>
        </w:tc>
      </w:tr>
      <w:tr w:rsidR="0051556E" w:rsidRPr="0091543E" w:rsidTr="007C1B8D">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COURSE AIMS</w:t>
            </w:r>
          </w:p>
          <w:p w:rsidR="0051556E" w:rsidRPr="0091543E" w:rsidRDefault="0051556E" w:rsidP="007C1B8D">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51556E" w:rsidRPr="0091543E" w:rsidRDefault="0051556E" w:rsidP="007C1B8D">
            <w:pPr>
              <w:rPr>
                <w:bCs/>
                <w:color w:val="000000"/>
                <w:sz w:val="20"/>
                <w:szCs w:val="20"/>
              </w:rPr>
            </w:pPr>
          </w:p>
          <w:p w:rsidR="0051556E" w:rsidRPr="0091543E" w:rsidRDefault="0051556E" w:rsidP="007C1B8D">
            <w:pPr>
              <w:rPr>
                <w:bCs/>
                <w:color w:val="000000"/>
                <w:sz w:val="20"/>
                <w:szCs w:val="20"/>
              </w:rPr>
            </w:pPr>
            <w:r w:rsidRPr="0091543E">
              <w:rPr>
                <w:bCs/>
                <w:color w:val="000000"/>
                <w:sz w:val="20"/>
                <w:szCs w:val="20"/>
              </w:rPr>
              <w:lastRenderedPageBreak/>
              <w:t>The aim of this course is to determine the problems experienced in nursing services management, to design, implement and report research on a subject in line with the scientific research process.</w:t>
            </w:r>
          </w:p>
          <w:p w:rsidR="0051556E" w:rsidRPr="0091543E" w:rsidRDefault="0051556E" w:rsidP="007C1B8D">
            <w:pPr>
              <w:rPr>
                <w:bCs/>
                <w:color w:val="000000"/>
                <w:sz w:val="20"/>
                <w:szCs w:val="20"/>
              </w:rPr>
            </w:pPr>
          </w:p>
        </w:tc>
      </w:tr>
      <w:tr w:rsidR="0051556E" w:rsidRPr="0091543E" w:rsidTr="007C1B8D">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lastRenderedPageBreak/>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rPr>
                <w:sz w:val="20"/>
                <w:szCs w:val="20"/>
              </w:rPr>
            </w:pPr>
            <w:r w:rsidRPr="0091543E">
              <w:rPr>
                <w:sz w:val="20"/>
                <w:szCs w:val="20"/>
              </w:rPr>
              <w:t>Student;</w:t>
            </w:r>
          </w:p>
          <w:p w:rsidR="0051556E" w:rsidRPr="0091543E" w:rsidRDefault="0051556E" w:rsidP="007C1B8D">
            <w:pPr>
              <w:rPr>
                <w:sz w:val="20"/>
                <w:szCs w:val="20"/>
              </w:rPr>
            </w:pPr>
            <w:r w:rsidRPr="0091543E">
              <w:rPr>
                <w:sz w:val="20"/>
                <w:szCs w:val="20"/>
              </w:rPr>
              <w:t>Knows the basic concepts in the management of nursing services.</w:t>
            </w:r>
          </w:p>
          <w:p w:rsidR="0051556E" w:rsidRPr="0091543E" w:rsidRDefault="0051556E" w:rsidP="007C1B8D">
            <w:pPr>
              <w:rPr>
                <w:sz w:val="20"/>
                <w:szCs w:val="20"/>
              </w:rPr>
            </w:pPr>
            <w:r w:rsidRPr="0091543E">
              <w:rPr>
                <w:sz w:val="20"/>
                <w:szCs w:val="20"/>
              </w:rPr>
              <w:t>Identifies the problems in the field of nursing services management. Recalls research methods and processes.</w:t>
            </w:r>
          </w:p>
          <w:p w:rsidR="0051556E" w:rsidRPr="0091543E" w:rsidRDefault="0051556E" w:rsidP="007C1B8D">
            <w:pPr>
              <w:rPr>
                <w:sz w:val="20"/>
                <w:szCs w:val="20"/>
              </w:rPr>
            </w:pPr>
            <w:r w:rsidRPr="0091543E">
              <w:rPr>
                <w:sz w:val="20"/>
                <w:szCs w:val="20"/>
              </w:rPr>
              <w:t>Plans a research design for one of the identified problems.</w:t>
            </w:r>
          </w:p>
          <w:p w:rsidR="0051556E" w:rsidRPr="0091543E" w:rsidRDefault="0051556E" w:rsidP="007C1B8D">
            <w:pPr>
              <w:rPr>
                <w:sz w:val="20"/>
                <w:szCs w:val="20"/>
              </w:rPr>
            </w:pPr>
            <w:r w:rsidRPr="0091543E">
              <w:rPr>
                <w:sz w:val="20"/>
                <w:szCs w:val="20"/>
              </w:rPr>
              <w:t>Applies the planned research design.</w:t>
            </w:r>
          </w:p>
          <w:p w:rsidR="0051556E" w:rsidRPr="0091543E" w:rsidRDefault="0051556E" w:rsidP="007C1B8D">
            <w:pPr>
              <w:rPr>
                <w:sz w:val="20"/>
                <w:szCs w:val="20"/>
              </w:rPr>
            </w:pPr>
            <w:r w:rsidRPr="0091543E">
              <w:rPr>
                <w:sz w:val="20"/>
                <w:szCs w:val="20"/>
              </w:rPr>
              <w:t>Uses complete all the steps of the research process.</w:t>
            </w:r>
          </w:p>
          <w:p w:rsidR="0051556E" w:rsidRPr="0091543E" w:rsidRDefault="0051556E" w:rsidP="007C1B8D">
            <w:pPr>
              <w:rPr>
                <w:sz w:val="20"/>
                <w:szCs w:val="20"/>
              </w:rPr>
            </w:pPr>
            <w:r w:rsidRPr="0091543E">
              <w:rPr>
                <w:sz w:val="20"/>
                <w:szCs w:val="20"/>
              </w:rPr>
              <w:t>reviews developments in the health care system and nursing services.</w:t>
            </w:r>
          </w:p>
        </w:tc>
      </w:tr>
      <w:tr w:rsidR="0051556E" w:rsidRPr="0091543E" w:rsidTr="007C1B8D">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Baykal Ü, Türkmen E. (2014). Hemşirelik Hizmetleri Yönetimi, Akademi Basın Yayın, İstanbul.</w:t>
            </w:r>
          </w:p>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Koçel, T. (2015). İşletme Yöneticiliği, 16. Baskı, Beta Basım Yayın, İstanbul.</w:t>
            </w:r>
          </w:p>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Eren E. (2015). Örgütsel Davranış ve Yönetim Psikolojisi, 15. Baskı Beta Basım Yayın, İstanbul.</w:t>
            </w:r>
          </w:p>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Eren E. (2013). Yönetim ve Organizasyon (Çağdaş ve Küresel Yaklaşımlar), 11. Baskı Beta Basım Yayın, İstanbul.</w:t>
            </w:r>
          </w:p>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ab/>
              <w:t>Huber, D. (2010) Leadership and nursing care management. Saunders: Elsevier</w:t>
            </w:r>
          </w:p>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Whitehead, D.K. (2010) Essentials of nursing leadership and management. Philadelphia: F.A. Davis</w:t>
            </w:r>
          </w:p>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Kelly, P. (2010) Essentials of nursing leadership &amp; management. Clifton Park, NY : Delmar Cengage Learning.</w:t>
            </w:r>
          </w:p>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Barker, A. M., Sullivan, D.T., Emery, M.J. (2007). Leadership competencies for clinical managers: the renaissance of transformational leadership. Sudbury, Mass.: Jones and Bartlett</w:t>
            </w:r>
          </w:p>
          <w:p w:rsidR="0051556E" w:rsidRPr="0091543E" w:rsidRDefault="0051556E" w:rsidP="007C1B8D">
            <w:pPr>
              <w:pStyle w:val="Balk1"/>
              <w:pBdr>
                <w:bottom w:val="single" w:sz="6" w:space="11" w:color="E4E4E4"/>
              </w:pBdr>
              <w:spacing w:after="300"/>
              <w:jc w:val="both"/>
              <w:rPr>
                <w:rFonts w:ascii="Times New Roman" w:hAnsi="Times New Roman"/>
                <w:b w:val="0"/>
                <w:sz w:val="20"/>
                <w:szCs w:val="20"/>
                <w:lang w:val="tr-TR"/>
              </w:rPr>
            </w:pPr>
            <w:r w:rsidRPr="0091543E">
              <w:rPr>
                <w:rFonts w:ascii="Times New Roman" w:hAnsi="Times New Roman"/>
                <w:b w:val="0"/>
                <w:sz w:val="20"/>
                <w:szCs w:val="20"/>
                <w:lang w:val="tr-TR"/>
              </w:rPr>
              <w:t>Erefe İ ( 2004 ). (Ed) Hemşirelikte Araştırma İlke Süreç ve Yöntemleri, 3. Baskı, Odak Ofset, Ankara.</w:t>
            </w:r>
          </w:p>
        </w:tc>
      </w:tr>
      <w:tr w:rsidR="0051556E" w:rsidRPr="0091543E" w:rsidTr="007C1B8D">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center"/>
              <w:rPr>
                <w:b/>
                <w:sz w:val="20"/>
                <w:szCs w:val="20"/>
              </w:rPr>
            </w:pPr>
            <w:r w:rsidRPr="0091543E">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51556E" w:rsidRPr="0091543E" w:rsidRDefault="0051556E" w:rsidP="007C1B8D">
            <w:pPr>
              <w:pStyle w:val="Balk1"/>
              <w:pBdr>
                <w:bottom w:val="single" w:sz="6" w:space="11" w:color="E4E4E4"/>
              </w:pBdr>
              <w:spacing w:after="300"/>
              <w:rPr>
                <w:rFonts w:ascii="Times New Roman" w:hAnsi="Times New Roman"/>
                <w:b w:val="0"/>
                <w:color w:val="000000"/>
                <w:sz w:val="20"/>
                <w:szCs w:val="20"/>
                <w:lang w:val="tr-TR"/>
              </w:rPr>
            </w:pPr>
            <w:r w:rsidRPr="0091543E">
              <w:rPr>
                <w:rFonts w:ascii="Times New Roman" w:hAnsi="Times New Roman"/>
                <w:b w:val="0"/>
                <w:color w:val="000000"/>
                <w:sz w:val="20"/>
                <w:szCs w:val="20"/>
                <w:lang w:val="tr-TR"/>
              </w:rPr>
              <w:t>Patronis Jones R.A. (2007). Nursing leadership and management: theories, processes, and practice. Philadelphia: F.A. Davis Co.</w:t>
            </w:r>
          </w:p>
          <w:p w:rsidR="0051556E" w:rsidRPr="0091543E" w:rsidRDefault="0051556E" w:rsidP="007C1B8D">
            <w:pPr>
              <w:rPr>
                <w:sz w:val="20"/>
                <w:szCs w:val="20"/>
              </w:rPr>
            </w:pPr>
          </w:p>
          <w:p w:rsidR="0051556E" w:rsidRPr="0091543E" w:rsidRDefault="0051556E" w:rsidP="007C1B8D">
            <w:pPr>
              <w:pStyle w:val="Balk1"/>
              <w:pBdr>
                <w:bottom w:val="single" w:sz="6" w:space="11" w:color="E4E4E4"/>
              </w:pBdr>
              <w:spacing w:after="300"/>
              <w:rPr>
                <w:rFonts w:ascii="Times New Roman" w:hAnsi="Times New Roman"/>
                <w:b w:val="0"/>
                <w:color w:val="000000"/>
                <w:sz w:val="20"/>
                <w:szCs w:val="20"/>
                <w:lang w:val="tr-TR"/>
              </w:rPr>
            </w:pPr>
            <w:r w:rsidRPr="0091543E">
              <w:rPr>
                <w:rFonts w:ascii="Times New Roman" w:hAnsi="Times New Roman"/>
                <w:b w:val="0"/>
                <w:color w:val="000000"/>
                <w:sz w:val="20"/>
                <w:szCs w:val="20"/>
                <w:lang w:val="tr-TR"/>
              </w:rPr>
              <w:t>Marquis, B.L. (2003). Leadership roles and management functions in nursing: theory and application, Philadelphia: Lippincott Williams &amp; Wilkins.</w:t>
            </w:r>
          </w:p>
          <w:p w:rsidR="0051556E" w:rsidRPr="0091543E" w:rsidRDefault="0051556E" w:rsidP="007C1B8D">
            <w:pPr>
              <w:pStyle w:val="Balk1"/>
              <w:pBdr>
                <w:bottom w:val="single" w:sz="6" w:space="11" w:color="E4E4E4"/>
              </w:pBdr>
              <w:spacing w:after="300"/>
              <w:jc w:val="both"/>
              <w:rPr>
                <w:rFonts w:ascii="Times New Roman" w:hAnsi="Times New Roman"/>
                <w:b w:val="0"/>
                <w:color w:val="000000"/>
                <w:sz w:val="20"/>
                <w:szCs w:val="20"/>
                <w:lang w:val="tr-TR"/>
              </w:rPr>
            </w:pPr>
            <w:r w:rsidRPr="0091543E">
              <w:rPr>
                <w:rFonts w:ascii="Times New Roman" w:hAnsi="Times New Roman"/>
                <w:b w:val="0"/>
                <w:color w:val="000000"/>
                <w:sz w:val="20"/>
                <w:szCs w:val="20"/>
                <w:lang w:val="tr-TR"/>
              </w:rPr>
              <w:tab/>
              <w:t>Yoder-Wise, P.S. (2003). Leading and managing in nursing (3rd Ed.). St. Louis, MO: Mosby</w:t>
            </w:r>
          </w:p>
        </w:tc>
      </w:tr>
    </w:tbl>
    <w:p w:rsidR="0051556E" w:rsidRPr="0091543E" w:rsidRDefault="0051556E" w:rsidP="0051556E">
      <w:pPr>
        <w:rPr>
          <w:sz w:val="20"/>
          <w:szCs w:val="20"/>
        </w:rPr>
        <w:sectPr w:rsidR="0051556E" w:rsidRPr="0091543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1556E" w:rsidRPr="0091543E" w:rsidTr="007C1B8D">
        <w:trPr>
          <w:trHeight w:val="434"/>
        </w:trPr>
        <w:tc>
          <w:tcPr>
            <w:tcW w:w="1188" w:type="dxa"/>
            <w:tcBorders>
              <w:top w:val="single" w:sz="12" w:space="0" w:color="auto"/>
              <w:left w:val="single" w:sz="12" w:space="0" w:color="auto"/>
              <w:bottom w:val="single" w:sz="6" w:space="0" w:color="auto"/>
              <w:right w:val="single" w:sz="6" w:space="0" w:color="auto"/>
            </w:tcBorders>
          </w:tcPr>
          <w:p w:rsidR="0051556E" w:rsidRPr="0091543E" w:rsidRDefault="0051556E" w:rsidP="007C1B8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1556E" w:rsidRPr="0091543E" w:rsidRDefault="0051556E" w:rsidP="007C1B8D">
            <w:pPr>
              <w:rPr>
                <w:b/>
                <w:sz w:val="20"/>
                <w:szCs w:val="20"/>
              </w:rPr>
            </w:pPr>
            <w:r w:rsidRPr="0091543E">
              <w:rPr>
                <w:b/>
                <w:sz w:val="20"/>
                <w:szCs w:val="20"/>
              </w:rPr>
              <w:t xml:space="preserve">                                COURSE SYLLABUS</w:t>
            </w:r>
          </w:p>
        </w:tc>
      </w:tr>
      <w:tr w:rsidR="0051556E" w:rsidRPr="0091543E" w:rsidTr="007C1B8D">
        <w:trPr>
          <w:trHeight w:val="434"/>
        </w:trPr>
        <w:tc>
          <w:tcPr>
            <w:tcW w:w="1188" w:type="dxa"/>
            <w:tcBorders>
              <w:right w:val="single" w:sz="4" w:space="0" w:color="auto"/>
            </w:tcBorders>
          </w:tcPr>
          <w:p w:rsidR="0051556E" w:rsidRPr="0091543E" w:rsidRDefault="0051556E" w:rsidP="007C1B8D">
            <w:pPr>
              <w:jc w:val="center"/>
              <w:rPr>
                <w:b/>
                <w:sz w:val="20"/>
                <w:szCs w:val="20"/>
              </w:rPr>
            </w:pPr>
            <w:r w:rsidRPr="0091543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b/>
                <w:sz w:val="20"/>
                <w:szCs w:val="20"/>
              </w:rPr>
            </w:pPr>
            <w:r w:rsidRPr="0091543E">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ind w:left="140"/>
              <w:rPr>
                <w:b/>
                <w:sz w:val="20"/>
                <w:szCs w:val="20"/>
              </w:rPr>
            </w:pPr>
            <w:r w:rsidRPr="0091543E">
              <w:rPr>
                <w:b/>
                <w:sz w:val="20"/>
                <w:szCs w:val="20"/>
              </w:rPr>
              <w:t>SUBJECTS/TOPICS</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Management Process in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Problem Solving and Decision Making Process in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Managerial Problems in Nursing Services Management</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Process Management in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Quality Practices in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Quality Circle Practice and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Pareto Chart and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Fishbone Technique and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Flow Diagram Application and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Multiple Alternative Thinking Techniques and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Nominal Group Technique and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Delphi Technique and Nursing</w:t>
            </w:r>
          </w:p>
        </w:tc>
      </w:tr>
      <w:tr w:rsidR="0051556E" w:rsidRPr="0091543E" w:rsidTr="007C1B8D">
        <w:tc>
          <w:tcPr>
            <w:tcW w:w="1188" w:type="dxa"/>
            <w:tcBorders>
              <w:right w:val="single" w:sz="4" w:space="0" w:color="auto"/>
            </w:tcBorders>
          </w:tcPr>
          <w:p w:rsidR="0051556E" w:rsidRPr="0091543E" w:rsidRDefault="0051556E" w:rsidP="007C1B8D">
            <w:pPr>
              <w:jc w:val="center"/>
              <w:rPr>
                <w:sz w:val="20"/>
                <w:szCs w:val="20"/>
              </w:rPr>
            </w:pPr>
            <w:r w:rsidRPr="0091543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1556E" w:rsidRPr="0091543E" w:rsidRDefault="0051556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51556E" w:rsidRPr="0091543E" w:rsidRDefault="0051556E" w:rsidP="007C1B8D">
            <w:pPr>
              <w:rPr>
                <w:sz w:val="20"/>
                <w:szCs w:val="20"/>
              </w:rPr>
            </w:pPr>
            <w:r w:rsidRPr="0091543E">
              <w:rPr>
                <w:sz w:val="20"/>
                <w:szCs w:val="20"/>
              </w:rPr>
              <w:t>Research Design for a Managerial Problem Determined in Nursing</w:t>
            </w:r>
          </w:p>
        </w:tc>
      </w:tr>
      <w:tr w:rsidR="0051556E" w:rsidRPr="0091543E" w:rsidTr="007C1B8D">
        <w:tc>
          <w:tcPr>
            <w:tcW w:w="1188" w:type="dxa"/>
            <w:tcBorders>
              <w:bottom w:val="single" w:sz="12" w:space="0" w:color="auto"/>
              <w:right w:val="single" w:sz="4" w:space="0" w:color="auto"/>
            </w:tcBorders>
          </w:tcPr>
          <w:p w:rsidR="0051556E" w:rsidRPr="0091543E" w:rsidRDefault="0051556E" w:rsidP="007C1B8D">
            <w:pPr>
              <w:jc w:val="center"/>
              <w:rPr>
                <w:sz w:val="20"/>
                <w:szCs w:val="20"/>
              </w:rPr>
            </w:pPr>
          </w:p>
          <w:p w:rsidR="0051556E" w:rsidRPr="0091543E" w:rsidRDefault="0051556E" w:rsidP="007C1B8D">
            <w:pPr>
              <w:jc w:val="center"/>
              <w:rPr>
                <w:sz w:val="20"/>
                <w:szCs w:val="20"/>
              </w:rPr>
            </w:pPr>
            <w:r w:rsidRPr="0091543E">
              <w:rPr>
                <w:sz w:val="20"/>
                <w:szCs w:val="20"/>
              </w:rPr>
              <w:t>14</w:t>
            </w:r>
          </w:p>
        </w:tc>
        <w:tc>
          <w:tcPr>
            <w:tcW w:w="1260" w:type="dxa"/>
            <w:tcBorders>
              <w:top w:val="single" w:sz="4" w:space="0" w:color="auto"/>
              <w:left w:val="single" w:sz="4" w:space="0" w:color="auto"/>
              <w:bottom w:val="single" w:sz="12" w:space="0" w:color="auto"/>
              <w:right w:val="single" w:sz="4" w:space="0" w:color="auto"/>
            </w:tcBorders>
          </w:tcPr>
          <w:p w:rsidR="0051556E" w:rsidRPr="0091543E" w:rsidRDefault="0051556E" w:rsidP="007C1B8D">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51556E" w:rsidRPr="0091543E" w:rsidRDefault="0051556E" w:rsidP="007C1B8D">
            <w:pPr>
              <w:rPr>
                <w:sz w:val="20"/>
                <w:szCs w:val="20"/>
              </w:rPr>
            </w:pPr>
            <w:r w:rsidRPr="0091543E">
              <w:rPr>
                <w:sz w:val="20"/>
                <w:szCs w:val="20"/>
              </w:rPr>
              <w:t>Implementation and Reporting Research Design for Managerial Problem in Nursing</w:t>
            </w:r>
          </w:p>
        </w:tc>
      </w:tr>
    </w:tbl>
    <w:p w:rsidR="0051556E" w:rsidRPr="0091543E" w:rsidRDefault="0051556E" w:rsidP="0051556E">
      <w:pPr>
        <w:jc w:val="center"/>
        <w:rPr>
          <w:b/>
          <w:sz w:val="20"/>
          <w:szCs w:val="20"/>
        </w:rPr>
      </w:pPr>
    </w:p>
    <w:p w:rsidR="0051556E" w:rsidRPr="0091543E" w:rsidRDefault="0051556E" w:rsidP="0051556E">
      <w:pPr>
        <w:jc w:val="center"/>
        <w:rPr>
          <w:sz w:val="20"/>
          <w:szCs w:val="20"/>
        </w:rPr>
      </w:pPr>
      <w:r w:rsidRPr="0091543E">
        <w:rPr>
          <w:b/>
          <w:sz w:val="20"/>
          <w:szCs w:val="20"/>
        </w:rPr>
        <w:t>PROGRAM QUTCOMES</w:t>
      </w:r>
    </w:p>
    <w:p w:rsidR="0051556E" w:rsidRPr="0091543E" w:rsidRDefault="0051556E" w:rsidP="0051556E">
      <w:pPr>
        <w:rPr>
          <w:sz w:val="20"/>
          <w:szCs w:val="20"/>
        </w:rPr>
      </w:pPr>
      <w:r w:rsidRPr="0091543E">
        <w:rPr>
          <w:sz w:val="20"/>
          <w:szCs w:val="20"/>
        </w:rPr>
        <w:t xml:space="preserve">Place choose never(1), few(2) or many(3) regarding your course </w:t>
      </w:r>
    </w:p>
    <w:p w:rsidR="0051556E" w:rsidRPr="0091543E" w:rsidRDefault="0051556E" w:rsidP="0051556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1556E" w:rsidRPr="0091543E" w:rsidTr="007C1B8D">
        <w:tc>
          <w:tcPr>
            <w:tcW w:w="603" w:type="dxa"/>
            <w:vAlign w:val="center"/>
          </w:tcPr>
          <w:p w:rsidR="0051556E" w:rsidRPr="0091543E" w:rsidRDefault="0051556E" w:rsidP="007C1B8D">
            <w:pPr>
              <w:jc w:val="center"/>
              <w:rPr>
                <w:b/>
                <w:sz w:val="20"/>
                <w:szCs w:val="20"/>
              </w:rPr>
            </w:pPr>
            <w:r w:rsidRPr="0091543E">
              <w:rPr>
                <w:b/>
                <w:sz w:val="20"/>
                <w:szCs w:val="20"/>
              </w:rPr>
              <w:t>NO</w:t>
            </w:r>
          </w:p>
        </w:tc>
        <w:tc>
          <w:tcPr>
            <w:tcW w:w="7585" w:type="dxa"/>
          </w:tcPr>
          <w:p w:rsidR="0051556E" w:rsidRPr="0091543E" w:rsidRDefault="0051556E" w:rsidP="007C1B8D">
            <w:pP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1</w:t>
            </w:r>
          </w:p>
        </w:tc>
        <w:tc>
          <w:tcPr>
            <w:tcW w:w="567" w:type="dxa"/>
            <w:vAlign w:val="center"/>
          </w:tcPr>
          <w:p w:rsidR="0051556E" w:rsidRPr="0091543E" w:rsidRDefault="0051556E" w:rsidP="007C1B8D">
            <w:pPr>
              <w:jc w:val="center"/>
              <w:rPr>
                <w:b/>
                <w:sz w:val="20"/>
                <w:szCs w:val="20"/>
              </w:rPr>
            </w:pPr>
            <w:r w:rsidRPr="0091543E">
              <w:rPr>
                <w:b/>
                <w:sz w:val="20"/>
                <w:szCs w:val="20"/>
              </w:rPr>
              <w:t>2</w:t>
            </w:r>
          </w:p>
        </w:tc>
        <w:tc>
          <w:tcPr>
            <w:tcW w:w="567" w:type="dxa"/>
            <w:vAlign w:val="center"/>
          </w:tcPr>
          <w:p w:rsidR="0051556E" w:rsidRPr="0091543E" w:rsidRDefault="0051556E" w:rsidP="007C1B8D">
            <w:pPr>
              <w:jc w:val="center"/>
              <w:rPr>
                <w:b/>
                <w:sz w:val="20"/>
                <w:szCs w:val="20"/>
              </w:rPr>
            </w:pPr>
            <w:r w:rsidRPr="0091543E">
              <w:rPr>
                <w:b/>
                <w:sz w:val="20"/>
                <w:szCs w:val="20"/>
              </w:rPr>
              <w:t>3</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1</w:t>
            </w:r>
          </w:p>
        </w:tc>
        <w:tc>
          <w:tcPr>
            <w:tcW w:w="7585" w:type="dxa"/>
            <w:vAlign w:val="center"/>
          </w:tcPr>
          <w:p w:rsidR="0051556E" w:rsidRPr="0091543E" w:rsidRDefault="0051556E" w:rsidP="007C1B8D">
            <w:pPr>
              <w:rPr>
                <w:sz w:val="20"/>
                <w:szCs w:val="20"/>
              </w:rPr>
            </w:pPr>
            <w:r w:rsidRPr="0091543E">
              <w:rPr>
                <w:sz w:val="20"/>
                <w:szCs w:val="20"/>
              </w:rPr>
              <w:t xml:space="preserve">Ability on gathering information related to health sciences and applying it </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2</w:t>
            </w:r>
          </w:p>
        </w:tc>
        <w:tc>
          <w:tcPr>
            <w:tcW w:w="7585" w:type="dxa"/>
            <w:vAlign w:val="center"/>
          </w:tcPr>
          <w:p w:rsidR="0051556E" w:rsidRPr="0091543E" w:rsidRDefault="0051556E" w:rsidP="007C1B8D">
            <w:pPr>
              <w:rPr>
                <w:sz w:val="20"/>
                <w:szCs w:val="20"/>
              </w:rPr>
            </w:pPr>
            <w:r w:rsidRPr="0091543E">
              <w:rPr>
                <w:sz w:val="20"/>
                <w:szCs w:val="20"/>
              </w:rPr>
              <w:t xml:space="preserve">Ability on scientific questioning and forming hypothesis </w:t>
            </w:r>
          </w:p>
          <w:p w:rsidR="0051556E" w:rsidRPr="0091543E" w:rsidRDefault="0051556E" w:rsidP="007C1B8D">
            <w:pPr>
              <w:rPr>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3</w:t>
            </w:r>
          </w:p>
        </w:tc>
        <w:tc>
          <w:tcPr>
            <w:tcW w:w="7585" w:type="dxa"/>
            <w:vAlign w:val="center"/>
          </w:tcPr>
          <w:p w:rsidR="0051556E" w:rsidRPr="0091543E" w:rsidRDefault="0051556E" w:rsidP="007C1B8D">
            <w:pPr>
              <w:rPr>
                <w:sz w:val="20"/>
                <w:szCs w:val="20"/>
              </w:rPr>
            </w:pPr>
            <w:r w:rsidRPr="0091543E">
              <w:rPr>
                <w:sz w:val="20"/>
                <w:szCs w:val="20"/>
              </w:rPr>
              <w:t xml:space="preserve">Ability on reviewing and evaluating the scientific literature </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4</w:t>
            </w:r>
          </w:p>
        </w:tc>
        <w:tc>
          <w:tcPr>
            <w:tcW w:w="7585" w:type="dxa"/>
            <w:vAlign w:val="center"/>
          </w:tcPr>
          <w:p w:rsidR="0051556E" w:rsidRPr="0091543E" w:rsidRDefault="0051556E" w:rsidP="007C1B8D">
            <w:pPr>
              <w:rPr>
                <w:sz w:val="20"/>
                <w:szCs w:val="20"/>
              </w:rPr>
            </w:pPr>
            <w:r w:rsidRPr="0091543E">
              <w:rPr>
                <w:sz w:val="20"/>
                <w:szCs w:val="20"/>
              </w:rPr>
              <w:t>Ability on experimental design, experimentation, and analysis and evaluation of the data</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c>
          <w:tcPr>
            <w:tcW w:w="567" w:type="dxa"/>
            <w:vAlign w:val="center"/>
          </w:tcPr>
          <w:p w:rsidR="0051556E" w:rsidRPr="0091543E" w:rsidRDefault="0051556E" w:rsidP="007C1B8D">
            <w:pPr>
              <w:jc w:val="center"/>
              <w:rPr>
                <w:b/>
                <w:sz w:val="20"/>
                <w:szCs w:val="20"/>
              </w:rPr>
            </w:pP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5</w:t>
            </w:r>
          </w:p>
        </w:tc>
        <w:tc>
          <w:tcPr>
            <w:tcW w:w="7585" w:type="dxa"/>
            <w:vAlign w:val="center"/>
          </w:tcPr>
          <w:p w:rsidR="0051556E" w:rsidRPr="0091543E" w:rsidRDefault="0051556E" w:rsidP="007C1B8D">
            <w:pPr>
              <w:rPr>
                <w:sz w:val="20"/>
                <w:szCs w:val="20"/>
              </w:rPr>
            </w:pPr>
            <w:r w:rsidRPr="0091543E">
              <w:rPr>
                <w:sz w:val="20"/>
                <w:szCs w:val="20"/>
              </w:rPr>
              <w:t xml:space="preserve">Ability to identify the experimental equipments and use them appropriately </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c>
          <w:tcPr>
            <w:tcW w:w="567" w:type="dxa"/>
            <w:vAlign w:val="center"/>
          </w:tcPr>
          <w:p w:rsidR="0051556E" w:rsidRPr="0091543E" w:rsidRDefault="0051556E" w:rsidP="007C1B8D">
            <w:pPr>
              <w:jc w:val="center"/>
              <w:rPr>
                <w:b/>
                <w:sz w:val="20"/>
                <w:szCs w:val="20"/>
              </w:rPr>
            </w:pPr>
          </w:p>
        </w:tc>
      </w:tr>
      <w:tr w:rsidR="0051556E" w:rsidRPr="0091543E" w:rsidTr="007C1B8D">
        <w:trPr>
          <w:trHeight w:val="429"/>
        </w:trPr>
        <w:tc>
          <w:tcPr>
            <w:tcW w:w="603" w:type="dxa"/>
            <w:vAlign w:val="center"/>
          </w:tcPr>
          <w:p w:rsidR="0051556E" w:rsidRPr="0091543E" w:rsidRDefault="0051556E" w:rsidP="007C1B8D">
            <w:pPr>
              <w:jc w:val="center"/>
              <w:rPr>
                <w:sz w:val="20"/>
                <w:szCs w:val="20"/>
              </w:rPr>
            </w:pPr>
            <w:r w:rsidRPr="0091543E">
              <w:rPr>
                <w:sz w:val="20"/>
                <w:szCs w:val="20"/>
              </w:rPr>
              <w:t>6</w:t>
            </w:r>
          </w:p>
        </w:tc>
        <w:tc>
          <w:tcPr>
            <w:tcW w:w="7585" w:type="dxa"/>
            <w:vAlign w:val="center"/>
          </w:tcPr>
          <w:p w:rsidR="0051556E" w:rsidRPr="0091543E" w:rsidRDefault="0051556E" w:rsidP="007C1B8D">
            <w:pPr>
              <w:rPr>
                <w:sz w:val="20"/>
                <w:szCs w:val="20"/>
              </w:rPr>
            </w:pPr>
            <w:r w:rsidRPr="0091543E">
              <w:rPr>
                <w:sz w:val="20"/>
                <w:szCs w:val="20"/>
              </w:rPr>
              <w:t xml:space="preserve">Ability on performing multi-disciplinary team work </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7</w:t>
            </w:r>
          </w:p>
        </w:tc>
        <w:tc>
          <w:tcPr>
            <w:tcW w:w="7585" w:type="dxa"/>
            <w:vAlign w:val="center"/>
          </w:tcPr>
          <w:p w:rsidR="0051556E" w:rsidRPr="0091543E" w:rsidRDefault="0051556E" w:rsidP="007C1B8D">
            <w:pPr>
              <w:rPr>
                <w:sz w:val="20"/>
                <w:szCs w:val="20"/>
              </w:rPr>
            </w:pPr>
            <w:r w:rsidRPr="0091543E">
              <w:rPr>
                <w:sz w:val="20"/>
                <w:szCs w:val="20"/>
              </w:rPr>
              <w:t>Ability on identifying, formulating, and solving medical problems</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8</w:t>
            </w:r>
          </w:p>
        </w:tc>
        <w:tc>
          <w:tcPr>
            <w:tcW w:w="7585" w:type="dxa"/>
            <w:vAlign w:val="center"/>
          </w:tcPr>
          <w:p w:rsidR="0051556E" w:rsidRPr="0091543E" w:rsidRDefault="0051556E" w:rsidP="007C1B8D">
            <w:pPr>
              <w:rPr>
                <w:sz w:val="20"/>
                <w:szCs w:val="20"/>
              </w:rPr>
            </w:pPr>
            <w:r w:rsidRPr="0091543E">
              <w:rPr>
                <w:sz w:val="20"/>
                <w:szCs w:val="20"/>
              </w:rPr>
              <w:t>Ability to effectively use computer both in conducting experiments and analyzing data</w:t>
            </w:r>
          </w:p>
        </w:tc>
        <w:tc>
          <w:tcPr>
            <w:tcW w:w="567" w:type="dxa"/>
            <w:vAlign w:val="center"/>
          </w:tcPr>
          <w:p w:rsidR="0051556E" w:rsidRPr="0091543E" w:rsidRDefault="0051556E" w:rsidP="007C1B8D">
            <w:pPr>
              <w:jc w:val="center"/>
              <w:rPr>
                <w:b/>
                <w:sz w:val="20"/>
                <w:szCs w:val="20"/>
              </w:rPr>
            </w:pPr>
            <w:r w:rsidRPr="0091543E">
              <w:rPr>
                <w:b/>
                <w:sz w:val="20"/>
                <w:szCs w:val="20"/>
              </w:rPr>
              <w:t>X</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9</w:t>
            </w:r>
          </w:p>
        </w:tc>
        <w:tc>
          <w:tcPr>
            <w:tcW w:w="7585" w:type="dxa"/>
            <w:vAlign w:val="center"/>
          </w:tcPr>
          <w:p w:rsidR="0051556E" w:rsidRPr="0091543E" w:rsidRDefault="0051556E" w:rsidP="007C1B8D">
            <w:pPr>
              <w:rPr>
                <w:sz w:val="20"/>
                <w:szCs w:val="20"/>
              </w:rPr>
            </w:pPr>
            <w:r w:rsidRPr="0091543E">
              <w:rPr>
                <w:sz w:val="20"/>
                <w:szCs w:val="20"/>
              </w:rPr>
              <w:t xml:space="preserve">Ability to understand  the contribution of the experimental studies on national and international science </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10</w:t>
            </w:r>
          </w:p>
        </w:tc>
        <w:tc>
          <w:tcPr>
            <w:tcW w:w="7585" w:type="dxa"/>
            <w:vAlign w:val="center"/>
          </w:tcPr>
          <w:p w:rsidR="0051556E" w:rsidRPr="0091543E" w:rsidRDefault="0051556E" w:rsidP="007C1B8D">
            <w:pPr>
              <w:rPr>
                <w:sz w:val="20"/>
                <w:szCs w:val="20"/>
              </w:rPr>
            </w:pPr>
            <w:r w:rsidRPr="0091543E">
              <w:rPr>
                <w:sz w:val="20"/>
                <w:szCs w:val="20"/>
              </w:rPr>
              <w:t>Ability to use effective written and oral communication/presentation skills</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11</w:t>
            </w:r>
          </w:p>
        </w:tc>
        <w:tc>
          <w:tcPr>
            <w:tcW w:w="7585" w:type="dxa"/>
            <w:vAlign w:val="center"/>
          </w:tcPr>
          <w:p w:rsidR="0051556E" w:rsidRPr="0091543E" w:rsidRDefault="0051556E" w:rsidP="007C1B8D">
            <w:pPr>
              <w:rPr>
                <w:sz w:val="20"/>
                <w:szCs w:val="20"/>
              </w:rPr>
            </w:pPr>
            <w:r w:rsidRPr="0091543E">
              <w:rPr>
                <w:sz w:val="20"/>
                <w:szCs w:val="20"/>
              </w:rPr>
              <w:t xml:space="preserve">Ability to understand and apply professional and ethical responsibilities </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12</w:t>
            </w:r>
          </w:p>
        </w:tc>
        <w:tc>
          <w:tcPr>
            <w:tcW w:w="7585" w:type="dxa"/>
            <w:vAlign w:val="center"/>
          </w:tcPr>
          <w:p w:rsidR="0051556E" w:rsidRPr="0091543E" w:rsidRDefault="0051556E" w:rsidP="007C1B8D">
            <w:pPr>
              <w:rPr>
                <w:sz w:val="20"/>
                <w:szCs w:val="20"/>
              </w:rPr>
            </w:pPr>
            <w:r w:rsidRPr="0091543E">
              <w:rPr>
                <w:sz w:val="20"/>
                <w:szCs w:val="20"/>
              </w:rPr>
              <w:t xml:space="preserve">Ability to comprehend the importance of life-long learning and to apply it </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13</w:t>
            </w:r>
          </w:p>
        </w:tc>
        <w:tc>
          <w:tcPr>
            <w:tcW w:w="7585" w:type="dxa"/>
            <w:vAlign w:val="center"/>
          </w:tcPr>
          <w:p w:rsidR="0051556E" w:rsidRPr="0091543E" w:rsidRDefault="0051556E" w:rsidP="007C1B8D">
            <w:pPr>
              <w:rPr>
                <w:sz w:val="20"/>
                <w:szCs w:val="20"/>
              </w:rPr>
            </w:pPr>
            <w:r w:rsidRPr="0091543E">
              <w:rPr>
                <w:sz w:val="20"/>
                <w:szCs w:val="20"/>
              </w:rPr>
              <w:t>Ability to know the basic concepts in medical education</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r w:rsidR="0051556E" w:rsidRPr="0091543E" w:rsidTr="007C1B8D">
        <w:tc>
          <w:tcPr>
            <w:tcW w:w="603" w:type="dxa"/>
            <w:vAlign w:val="center"/>
          </w:tcPr>
          <w:p w:rsidR="0051556E" w:rsidRPr="0091543E" w:rsidRDefault="0051556E" w:rsidP="007C1B8D">
            <w:pPr>
              <w:jc w:val="center"/>
              <w:rPr>
                <w:sz w:val="20"/>
                <w:szCs w:val="20"/>
              </w:rPr>
            </w:pPr>
            <w:r w:rsidRPr="0091543E">
              <w:rPr>
                <w:sz w:val="20"/>
                <w:szCs w:val="20"/>
              </w:rPr>
              <w:t>14</w:t>
            </w:r>
          </w:p>
        </w:tc>
        <w:tc>
          <w:tcPr>
            <w:tcW w:w="7585" w:type="dxa"/>
            <w:vAlign w:val="center"/>
          </w:tcPr>
          <w:p w:rsidR="0051556E" w:rsidRPr="0091543E" w:rsidRDefault="0051556E" w:rsidP="007C1B8D">
            <w:pPr>
              <w:rPr>
                <w:sz w:val="20"/>
                <w:szCs w:val="20"/>
              </w:rPr>
            </w:pPr>
            <w:r w:rsidRPr="0091543E">
              <w:rPr>
                <w:sz w:val="20"/>
                <w:szCs w:val="20"/>
              </w:rPr>
              <w:t>Ability to approach to ethical problems by considering the basic concepts</w:t>
            </w: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p>
        </w:tc>
        <w:tc>
          <w:tcPr>
            <w:tcW w:w="567" w:type="dxa"/>
            <w:vAlign w:val="center"/>
          </w:tcPr>
          <w:p w:rsidR="0051556E" w:rsidRPr="0091543E" w:rsidRDefault="0051556E" w:rsidP="007C1B8D">
            <w:pPr>
              <w:jc w:val="center"/>
              <w:rPr>
                <w:b/>
                <w:sz w:val="20"/>
                <w:szCs w:val="20"/>
              </w:rPr>
            </w:pPr>
            <w:r w:rsidRPr="0091543E">
              <w:rPr>
                <w:b/>
                <w:sz w:val="20"/>
                <w:szCs w:val="20"/>
              </w:rPr>
              <w:t>X</w:t>
            </w:r>
          </w:p>
        </w:tc>
      </w:tr>
    </w:tbl>
    <w:p w:rsidR="0051556E" w:rsidRPr="0091543E" w:rsidRDefault="0051556E" w:rsidP="0051556E">
      <w:pPr>
        <w:tabs>
          <w:tab w:val="left" w:pos="7800"/>
        </w:tabs>
        <w:rPr>
          <w:sz w:val="20"/>
          <w:szCs w:val="20"/>
        </w:rPr>
      </w:pPr>
    </w:p>
    <w:p w:rsidR="0051556E" w:rsidRPr="0091543E" w:rsidRDefault="0051556E" w:rsidP="0051556E">
      <w:pPr>
        <w:tabs>
          <w:tab w:val="left" w:pos="7800"/>
        </w:tabs>
        <w:rPr>
          <w:sz w:val="20"/>
          <w:szCs w:val="20"/>
        </w:rPr>
      </w:pPr>
    </w:p>
    <w:p w:rsidR="0051556E" w:rsidRPr="0091543E" w:rsidRDefault="0051556E" w:rsidP="0051556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51556E" w:rsidRPr="0091543E" w:rsidTr="007C1B8D">
        <w:trPr>
          <w:trHeight w:val="518"/>
        </w:trPr>
        <w:tc>
          <w:tcPr>
            <w:tcW w:w="2277" w:type="pct"/>
            <w:tcBorders>
              <w:top w:val="single" w:sz="12" w:space="0" w:color="auto"/>
              <w:left w:val="single" w:sz="12" w:space="0" w:color="auto"/>
              <w:bottom w:val="single" w:sz="12" w:space="0" w:color="auto"/>
              <w:right w:val="single" w:sz="12" w:space="0" w:color="auto"/>
            </w:tcBorders>
          </w:tcPr>
          <w:p w:rsidR="0051556E" w:rsidRPr="0091543E" w:rsidRDefault="0051556E" w:rsidP="007C1B8D">
            <w:pPr>
              <w:rPr>
                <w:b/>
                <w:sz w:val="20"/>
                <w:szCs w:val="20"/>
              </w:rPr>
            </w:pPr>
            <w:r w:rsidRPr="0091543E">
              <w:rPr>
                <w:b/>
                <w:sz w:val="20"/>
                <w:szCs w:val="20"/>
              </w:rPr>
              <w:t>Instructor Name</w:t>
            </w:r>
          </w:p>
          <w:p w:rsidR="0051556E" w:rsidRPr="0091543E" w:rsidRDefault="0051556E" w:rsidP="007C1B8D">
            <w:pPr>
              <w:rPr>
                <w:b/>
                <w:sz w:val="20"/>
                <w:szCs w:val="20"/>
              </w:rPr>
            </w:pPr>
            <w:r w:rsidRPr="0091543E">
              <w:rPr>
                <w:b/>
                <w:sz w:val="20"/>
                <w:szCs w:val="20"/>
              </w:rPr>
              <w:t>Sign</w:t>
            </w:r>
          </w:p>
          <w:p w:rsidR="0051556E" w:rsidRPr="0091543E" w:rsidRDefault="0051556E" w:rsidP="007C1B8D">
            <w:pPr>
              <w:rPr>
                <w:b/>
                <w:sz w:val="20"/>
                <w:szCs w:val="20"/>
              </w:rPr>
            </w:pPr>
          </w:p>
          <w:p w:rsidR="0051556E" w:rsidRPr="0091543E" w:rsidRDefault="0051556E" w:rsidP="007C1B8D">
            <w:pPr>
              <w:rPr>
                <w:b/>
                <w:sz w:val="20"/>
                <w:szCs w:val="20"/>
              </w:rPr>
            </w:pPr>
          </w:p>
          <w:p w:rsidR="0051556E" w:rsidRPr="0091543E" w:rsidRDefault="0051556E" w:rsidP="007C1B8D">
            <w:pPr>
              <w:outlineLvl w:val="0"/>
              <w:rPr>
                <w:b/>
                <w:sz w:val="20"/>
                <w:szCs w:val="20"/>
              </w:rPr>
            </w:pPr>
            <w:r w:rsidRPr="0091543E">
              <w:rPr>
                <w:b/>
                <w:sz w:val="20"/>
                <w:szCs w:val="20"/>
              </w:rPr>
              <w:t>Doç.Dr. Aysun TÜRE</w:t>
            </w:r>
          </w:p>
          <w:p w:rsidR="0051556E" w:rsidRPr="0091543E" w:rsidRDefault="0051556E" w:rsidP="007C1B8D">
            <w:pPr>
              <w:outlineLvl w:val="0"/>
              <w:rPr>
                <w:b/>
                <w:sz w:val="20"/>
                <w:szCs w:val="20"/>
              </w:rPr>
            </w:pPr>
          </w:p>
          <w:p w:rsidR="0051556E" w:rsidRPr="0091543E" w:rsidRDefault="0051556E" w:rsidP="007C1B8D">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51556E" w:rsidRPr="0091543E" w:rsidRDefault="0051556E" w:rsidP="007C1B8D">
            <w:pPr>
              <w:jc w:val="right"/>
              <w:rPr>
                <w:b/>
                <w:sz w:val="20"/>
                <w:szCs w:val="20"/>
              </w:rPr>
            </w:pPr>
            <w:r w:rsidRPr="0091543E">
              <w:rPr>
                <w:b/>
                <w:sz w:val="20"/>
                <w:szCs w:val="20"/>
              </w:rPr>
              <w:t xml:space="preserve">                                                                                                Date</w:t>
            </w:r>
          </w:p>
          <w:p w:rsidR="0051556E" w:rsidRPr="0091543E" w:rsidRDefault="0051556E" w:rsidP="007C1B8D">
            <w:pPr>
              <w:jc w:val="right"/>
              <w:rPr>
                <w:sz w:val="20"/>
                <w:szCs w:val="20"/>
              </w:rPr>
            </w:pPr>
          </w:p>
          <w:p w:rsidR="0051556E" w:rsidRPr="0091543E" w:rsidRDefault="0051556E" w:rsidP="007C1B8D">
            <w:pPr>
              <w:jc w:val="right"/>
              <w:rPr>
                <w:b/>
                <w:sz w:val="20"/>
                <w:szCs w:val="20"/>
              </w:rPr>
            </w:pPr>
            <w:r w:rsidRPr="0091543E">
              <w:rPr>
                <w:b/>
                <w:sz w:val="20"/>
                <w:szCs w:val="20"/>
              </w:rPr>
              <w:t>16.06.2020</w:t>
            </w:r>
          </w:p>
        </w:tc>
      </w:tr>
    </w:tbl>
    <w:p w:rsidR="009C3E2D" w:rsidRDefault="009C3E2D" w:rsidP="0051556E">
      <w:pPr>
        <w:tabs>
          <w:tab w:val="left" w:pos="7800"/>
        </w:tabs>
        <w:rPr>
          <w:sz w:val="20"/>
          <w:szCs w:val="20"/>
        </w:rPr>
      </w:pPr>
    </w:p>
    <w:p w:rsidR="009C3E2D" w:rsidRDefault="009C3E2D" w:rsidP="00824897">
      <w:pPr>
        <w:tabs>
          <w:tab w:val="left" w:pos="7800"/>
        </w:tabs>
        <w:rPr>
          <w:sz w:val="20"/>
          <w:szCs w:val="20"/>
        </w:rPr>
      </w:pPr>
    </w:p>
    <w:p w:rsidR="00C02DF5" w:rsidRDefault="00C02DF5" w:rsidP="00824897">
      <w:pPr>
        <w:tabs>
          <w:tab w:val="left" w:pos="7800"/>
        </w:tabs>
        <w:rPr>
          <w:sz w:val="20"/>
          <w:szCs w:val="20"/>
        </w:rPr>
      </w:pPr>
    </w:p>
    <w:p w:rsidR="00C02DF5" w:rsidRDefault="00C02DF5" w:rsidP="00824897">
      <w:pPr>
        <w:tabs>
          <w:tab w:val="left" w:pos="7800"/>
        </w:tabs>
        <w:rPr>
          <w:sz w:val="20"/>
          <w:szCs w:val="20"/>
        </w:rPr>
      </w:pPr>
    </w:p>
    <w:p w:rsidR="00C02DF5" w:rsidRDefault="00C02DF5" w:rsidP="00824897">
      <w:pPr>
        <w:tabs>
          <w:tab w:val="left" w:pos="7800"/>
        </w:tabs>
        <w:rPr>
          <w:sz w:val="20"/>
          <w:szCs w:val="20"/>
        </w:rPr>
      </w:pPr>
    </w:p>
    <w:p w:rsidR="00C02DF5" w:rsidRDefault="00C02DF5" w:rsidP="00824897">
      <w:pPr>
        <w:tabs>
          <w:tab w:val="left" w:pos="7800"/>
        </w:tabs>
        <w:rPr>
          <w:sz w:val="20"/>
          <w:szCs w:val="20"/>
        </w:rPr>
      </w:pPr>
    </w:p>
    <w:p w:rsidR="000634EA" w:rsidRDefault="000634EA" w:rsidP="00824897">
      <w:pPr>
        <w:tabs>
          <w:tab w:val="left" w:pos="7800"/>
        </w:tabs>
        <w:rPr>
          <w:sz w:val="20"/>
          <w:szCs w:val="20"/>
        </w:rPr>
      </w:pPr>
    </w:p>
    <w:p w:rsidR="000634EA" w:rsidRDefault="000634EA" w:rsidP="00824897">
      <w:pPr>
        <w:tabs>
          <w:tab w:val="left" w:pos="7800"/>
        </w:tabs>
        <w:rPr>
          <w:sz w:val="20"/>
          <w:szCs w:val="20"/>
        </w:rPr>
      </w:pPr>
    </w:p>
    <w:p w:rsidR="000634EA" w:rsidRPr="000634EA" w:rsidRDefault="000634EA" w:rsidP="000634EA">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0634EA" w:rsidRPr="000634EA" w:rsidTr="004500D4">
        <w:tc>
          <w:tcPr>
            <w:tcW w:w="1681" w:type="dxa"/>
            <w:shd w:val="clear" w:color="auto" w:fill="auto"/>
          </w:tcPr>
          <w:p w:rsidR="000634EA" w:rsidRPr="000634EA" w:rsidRDefault="000634EA" w:rsidP="000634EA">
            <w:pPr>
              <w:jc w:val="center"/>
              <w:outlineLvl w:val="0"/>
              <w:rPr>
                <w:b/>
                <w:sz w:val="20"/>
                <w:szCs w:val="20"/>
              </w:rPr>
            </w:pPr>
            <w:r w:rsidRPr="000634EA">
              <w:rPr>
                <w:b/>
                <w:sz w:val="20"/>
                <w:szCs w:val="20"/>
              </w:rPr>
              <w:lastRenderedPageBreak/>
              <w:t>COURSE CODE</w:t>
            </w:r>
          </w:p>
        </w:tc>
        <w:tc>
          <w:tcPr>
            <w:tcW w:w="2396" w:type="dxa"/>
            <w:shd w:val="clear" w:color="auto" w:fill="auto"/>
          </w:tcPr>
          <w:p w:rsidR="000634EA" w:rsidRPr="000634EA" w:rsidRDefault="000634EA" w:rsidP="000634EA">
            <w:pPr>
              <w:jc w:val="center"/>
              <w:outlineLvl w:val="0"/>
              <w:rPr>
                <w:b/>
                <w:sz w:val="20"/>
                <w:szCs w:val="20"/>
              </w:rPr>
            </w:pPr>
            <w:bookmarkStart w:id="34" w:name="DERS522303318"/>
            <w:r>
              <w:rPr>
                <w:b/>
                <w:sz w:val="20"/>
                <w:szCs w:val="20"/>
              </w:rPr>
              <w:t>522303318</w:t>
            </w:r>
            <w:bookmarkEnd w:id="34"/>
          </w:p>
        </w:tc>
        <w:tc>
          <w:tcPr>
            <w:tcW w:w="2384" w:type="dxa"/>
            <w:shd w:val="clear" w:color="auto" w:fill="auto"/>
          </w:tcPr>
          <w:p w:rsidR="000634EA" w:rsidRPr="000634EA" w:rsidRDefault="000634EA" w:rsidP="000634EA">
            <w:pPr>
              <w:outlineLvl w:val="0"/>
              <w:rPr>
                <w:b/>
                <w:sz w:val="20"/>
                <w:szCs w:val="20"/>
              </w:rPr>
            </w:pPr>
            <w:r w:rsidRPr="000634EA">
              <w:rPr>
                <w:b/>
                <w:sz w:val="20"/>
                <w:szCs w:val="20"/>
              </w:rPr>
              <w:t>DEPARTMENT</w:t>
            </w:r>
          </w:p>
        </w:tc>
        <w:tc>
          <w:tcPr>
            <w:tcW w:w="3393" w:type="dxa"/>
            <w:gridSpan w:val="3"/>
            <w:shd w:val="clear" w:color="auto" w:fill="auto"/>
          </w:tcPr>
          <w:p w:rsidR="000634EA" w:rsidRPr="000634EA" w:rsidRDefault="000634EA" w:rsidP="000634EA">
            <w:pPr>
              <w:outlineLvl w:val="0"/>
              <w:rPr>
                <w:sz w:val="20"/>
                <w:szCs w:val="20"/>
              </w:rPr>
            </w:pPr>
            <w:r w:rsidRPr="000634EA">
              <w:rPr>
                <w:sz w:val="20"/>
                <w:szCs w:val="20"/>
              </w:rPr>
              <w:t>DEPARTMENT OF NURSING</w:t>
            </w:r>
          </w:p>
        </w:tc>
      </w:tr>
      <w:tr w:rsidR="000634EA" w:rsidRPr="000634EA" w:rsidTr="004500D4">
        <w:tc>
          <w:tcPr>
            <w:tcW w:w="4077" w:type="dxa"/>
            <w:gridSpan w:val="2"/>
            <w:shd w:val="clear" w:color="auto" w:fill="auto"/>
          </w:tcPr>
          <w:p w:rsidR="000634EA" w:rsidRPr="000634EA" w:rsidRDefault="000634EA" w:rsidP="000634EA">
            <w:pPr>
              <w:outlineLvl w:val="0"/>
              <w:rPr>
                <w:b/>
                <w:sz w:val="20"/>
                <w:szCs w:val="20"/>
              </w:rPr>
            </w:pPr>
            <w:r w:rsidRPr="000634EA">
              <w:rPr>
                <w:b/>
                <w:sz w:val="20"/>
                <w:szCs w:val="20"/>
              </w:rPr>
              <w:t>COURSE NAME</w:t>
            </w:r>
          </w:p>
        </w:tc>
        <w:tc>
          <w:tcPr>
            <w:tcW w:w="5777" w:type="dxa"/>
            <w:gridSpan w:val="4"/>
            <w:shd w:val="clear" w:color="auto" w:fill="auto"/>
          </w:tcPr>
          <w:p w:rsidR="000634EA" w:rsidRPr="000634EA" w:rsidRDefault="000634EA" w:rsidP="000634EA">
            <w:pPr>
              <w:outlineLvl w:val="0"/>
              <w:rPr>
                <w:sz w:val="20"/>
                <w:szCs w:val="20"/>
              </w:rPr>
            </w:pPr>
            <w:r w:rsidRPr="000634EA">
              <w:rPr>
                <w:sz w:val="20"/>
                <w:szCs w:val="20"/>
              </w:rPr>
              <w:t>NURSING CLASSIFICATION SYSTEMS</w:t>
            </w:r>
          </w:p>
          <w:p w:rsidR="000634EA" w:rsidRPr="000634EA" w:rsidRDefault="000634EA" w:rsidP="000634EA">
            <w:pPr>
              <w:outlineLvl w:val="0"/>
              <w:rPr>
                <w:sz w:val="20"/>
                <w:szCs w:val="20"/>
              </w:rPr>
            </w:pPr>
          </w:p>
        </w:tc>
      </w:tr>
      <w:tr w:rsidR="000634EA" w:rsidRPr="000634EA" w:rsidTr="004500D4">
        <w:trPr>
          <w:trHeight w:val="488"/>
        </w:trPr>
        <w:tc>
          <w:tcPr>
            <w:tcW w:w="4077" w:type="dxa"/>
            <w:gridSpan w:val="2"/>
            <w:shd w:val="clear" w:color="auto" w:fill="auto"/>
            <w:vAlign w:val="center"/>
          </w:tcPr>
          <w:p w:rsidR="000634EA" w:rsidRPr="000634EA" w:rsidRDefault="000634EA" w:rsidP="000634EA">
            <w:pPr>
              <w:jc w:val="center"/>
              <w:outlineLvl w:val="0"/>
              <w:rPr>
                <w:b/>
                <w:sz w:val="20"/>
                <w:szCs w:val="20"/>
              </w:rPr>
            </w:pPr>
            <w:r w:rsidRPr="000634EA">
              <w:rPr>
                <w:b/>
                <w:sz w:val="20"/>
                <w:szCs w:val="20"/>
              </w:rPr>
              <w:t>INSTRUCTOR NAME</w:t>
            </w:r>
          </w:p>
        </w:tc>
        <w:tc>
          <w:tcPr>
            <w:tcW w:w="2384" w:type="dxa"/>
            <w:shd w:val="clear" w:color="auto" w:fill="auto"/>
            <w:vAlign w:val="center"/>
          </w:tcPr>
          <w:p w:rsidR="000634EA" w:rsidRPr="000634EA" w:rsidRDefault="000634EA" w:rsidP="000634EA">
            <w:pPr>
              <w:jc w:val="center"/>
              <w:outlineLvl w:val="0"/>
              <w:rPr>
                <w:b/>
                <w:sz w:val="20"/>
                <w:szCs w:val="20"/>
              </w:rPr>
            </w:pPr>
            <w:r w:rsidRPr="000634EA">
              <w:rPr>
                <w:b/>
                <w:sz w:val="20"/>
                <w:szCs w:val="20"/>
              </w:rPr>
              <w:t>COURSE LANGUAGE</w:t>
            </w:r>
          </w:p>
        </w:tc>
        <w:tc>
          <w:tcPr>
            <w:tcW w:w="3393" w:type="dxa"/>
            <w:gridSpan w:val="3"/>
            <w:shd w:val="clear" w:color="auto" w:fill="auto"/>
            <w:vAlign w:val="center"/>
          </w:tcPr>
          <w:p w:rsidR="000634EA" w:rsidRPr="000634EA" w:rsidRDefault="000634EA" w:rsidP="000634EA">
            <w:pPr>
              <w:jc w:val="center"/>
              <w:outlineLvl w:val="0"/>
              <w:rPr>
                <w:b/>
                <w:sz w:val="20"/>
                <w:szCs w:val="20"/>
              </w:rPr>
            </w:pPr>
            <w:r w:rsidRPr="000634EA">
              <w:rPr>
                <w:b/>
                <w:sz w:val="20"/>
                <w:szCs w:val="20"/>
              </w:rPr>
              <w:t>COURSE CATAGORY</w:t>
            </w:r>
          </w:p>
        </w:tc>
      </w:tr>
      <w:tr w:rsidR="000634EA" w:rsidRPr="000634EA" w:rsidTr="004500D4">
        <w:trPr>
          <w:trHeight w:val="45"/>
        </w:trPr>
        <w:tc>
          <w:tcPr>
            <w:tcW w:w="4077" w:type="dxa"/>
            <w:gridSpan w:val="2"/>
            <w:vMerge w:val="restart"/>
            <w:shd w:val="clear" w:color="auto" w:fill="auto"/>
            <w:vAlign w:val="center"/>
          </w:tcPr>
          <w:p w:rsidR="000634EA" w:rsidRPr="000634EA" w:rsidRDefault="000634EA" w:rsidP="000634EA">
            <w:pPr>
              <w:jc w:val="center"/>
              <w:outlineLvl w:val="0"/>
              <w:rPr>
                <w:sz w:val="20"/>
                <w:szCs w:val="20"/>
              </w:rPr>
            </w:pPr>
            <w:r w:rsidRPr="000634EA">
              <w:rPr>
                <w:sz w:val="20"/>
                <w:szCs w:val="20"/>
              </w:rPr>
              <w:t>ASST. PROF. DR. SEVİL PAMUK CEBECİ</w:t>
            </w:r>
          </w:p>
        </w:tc>
        <w:tc>
          <w:tcPr>
            <w:tcW w:w="2384" w:type="dxa"/>
            <w:vMerge w:val="restart"/>
            <w:shd w:val="clear" w:color="auto" w:fill="auto"/>
            <w:vAlign w:val="center"/>
          </w:tcPr>
          <w:p w:rsidR="000634EA" w:rsidRPr="000634EA" w:rsidRDefault="000634EA" w:rsidP="000634EA">
            <w:pPr>
              <w:jc w:val="center"/>
              <w:outlineLvl w:val="0"/>
              <w:rPr>
                <w:sz w:val="20"/>
                <w:szCs w:val="20"/>
              </w:rPr>
            </w:pPr>
            <w:r w:rsidRPr="000634EA">
              <w:rPr>
                <w:sz w:val="20"/>
                <w:szCs w:val="20"/>
              </w:rPr>
              <w:t>TURKISH</w:t>
            </w:r>
          </w:p>
        </w:tc>
        <w:tc>
          <w:tcPr>
            <w:tcW w:w="1082" w:type="dxa"/>
            <w:shd w:val="clear" w:color="auto" w:fill="auto"/>
            <w:vAlign w:val="center"/>
          </w:tcPr>
          <w:p w:rsidR="000634EA" w:rsidRPr="000634EA" w:rsidRDefault="000634EA" w:rsidP="000634EA">
            <w:pPr>
              <w:jc w:val="center"/>
              <w:outlineLvl w:val="0"/>
              <w:rPr>
                <w:b/>
                <w:sz w:val="20"/>
                <w:szCs w:val="20"/>
              </w:rPr>
            </w:pPr>
            <w:r w:rsidRPr="000634EA">
              <w:rPr>
                <w:b/>
                <w:sz w:val="20"/>
                <w:szCs w:val="20"/>
              </w:rPr>
              <w:t>Technical</w:t>
            </w:r>
          </w:p>
        </w:tc>
        <w:tc>
          <w:tcPr>
            <w:tcW w:w="1084" w:type="dxa"/>
            <w:shd w:val="clear" w:color="auto" w:fill="auto"/>
            <w:vAlign w:val="center"/>
          </w:tcPr>
          <w:p w:rsidR="000634EA" w:rsidRPr="000634EA" w:rsidRDefault="000634EA" w:rsidP="000634EA">
            <w:pPr>
              <w:jc w:val="center"/>
              <w:outlineLvl w:val="0"/>
              <w:rPr>
                <w:b/>
                <w:sz w:val="20"/>
                <w:szCs w:val="20"/>
              </w:rPr>
            </w:pPr>
            <w:r w:rsidRPr="000634EA">
              <w:rPr>
                <w:b/>
                <w:sz w:val="20"/>
                <w:szCs w:val="20"/>
              </w:rPr>
              <w:t>Medical</w:t>
            </w:r>
          </w:p>
        </w:tc>
        <w:tc>
          <w:tcPr>
            <w:tcW w:w="1227" w:type="dxa"/>
            <w:shd w:val="clear" w:color="auto" w:fill="auto"/>
            <w:vAlign w:val="center"/>
          </w:tcPr>
          <w:p w:rsidR="000634EA" w:rsidRPr="000634EA" w:rsidRDefault="000634EA" w:rsidP="000634EA">
            <w:pPr>
              <w:jc w:val="center"/>
              <w:outlineLvl w:val="0"/>
              <w:rPr>
                <w:b/>
                <w:sz w:val="20"/>
                <w:szCs w:val="20"/>
              </w:rPr>
            </w:pPr>
            <w:r w:rsidRPr="000634EA">
              <w:rPr>
                <w:b/>
                <w:sz w:val="20"/>
                <w:szCs w:val="20"/>
              </w:rPr>
              <w:t>Other (…)</w:t>
            </w:r>
          </w:p>
        </w:tc>
      </w:tr>
      <w:tr w:rsidR="000634EA" w:rsidRPr="000634EA" w:rsidTr="004500D4">
        <w:tc>
          <w:tcPr>
            <w:tcW w:w="4077" w:type="dxa"/>
            <w:gridSpan w:val="2"/>
            <w:vMerge/>
            <w:shd w:val="clear" w:color="auto" w:fill="auto"/>
          </w:tcPr>
          <w:p w:rsidR="000634EA" w:rsidRPr="000634EA" w:rsidRDefault="000634EA" w:rsidP="000634EA">
            <w:pPr>
              <w:jc w:val="center"/>
              <w:outlineLvl w:val="0"/>
              <w:rPr>
                <w:b/>
                <w:sz w:val="20"/>
                <w:szCs w:val="20"/>
              </w:rPr>
            </w:pPr>
          </w:p>
        </w:tc>
        <w:tc>
          <w:tcPr>
            <w:tcW w:w="2384" w:type="dxa"/>
            <w:vMerge/>
            <w:shd w:val="clear" w:color="auto" w:fill="auto"/>
          </w:tcPr>
          <w:p w:rsidR="000634EA" w:rsidRPr="000634EA" w:rsidRDefault="000634EA" w:rsidP="000634EA">
            <w:pPr>
              <w:outlineLvl w:val="0"/>
              <w:rPr>
                <w:b/>
                <w:sz w:val="20"/>
                <w:szCs w:val="20"/>
              </w:rPr>
            </w:pPr>
          </w:p>
        </w:tc>
        <w:tc>
          <w:tcPr>
            <w:tcW w:w="1082" w:type="dxa"/>
            <w:shd w:val="clear" w:color="auto" w:fill="auto"/>
          </w:tcPr>
          <w:p w:rsidR="000634EA" w:rsidRPr="000634EA" w:rsidRDefault="000634EA" w:rsidP="000634EA">
            <w:pPr>
              <w:jc w:val="center"/>
              <w:outlineLvl w:val="0"/>
              <w:rPr>
                <w:sz w:val="20"/>
                <w:szCs w:val="20"/>
              </w:rPr>
            </w:pPr>
          </w:p>
        </w:tc>
        <w:tc>
          <w:tcPr>
            <w:tcW w:w="1084" w:type="dxa"/>
            <w:shd w:val="clear" w:color="auto" w:fill="auto"/>
          </w:tcPr>
          <w:p w:rsidR="000634EA" w:rsidRPr="000634EA" w:rsidRDefault="000634EA" w:rsidP="000634EA">
            <w:pPr>
              <w:jc w:val="center"/>
              <w:outlineLvl w:val="0"/>
              <w:rPr>
                <w:sz w:val="20"/>
                <w:szCs w:val="20"/>
              </w:rPr>
            </w:pPr>
            <w:r w:rsidRPr="000634EA">
              <w:rPr>
                <w:sz w:val="20"/>
                <w:szCs w:val="20"/>
              </w:rPr>
              <w:t>x</w:t>
            </w:r>
          </w:p>
        </w:tc>
        <w:tc>
          <w:tcPr>
            <w:tcW w:w="1227" w:type="dxa"/>
            <w:shd w:val="clear" w:color="auto" w:fill="auto"/>
          </w:tcPr>
          <w:p w:rsidR="000634EA" w:rsidRPr="000634EA" w:rsidRDefault="000634EA" w:rsidP="000634EA">
            <w:pPr>
              <w:jc w:val="center"/>
              <w:outlineLvl w:val="0"/>
              <w:rPr>
                <w:sz w:val="20"/>
                <w:szCs w:val="20"/>
              </w:rPr>
            </w:pPr>
          </w:p>
        </w:tc>
      </w:tr>
    </w:tbl>
    <w:p w:rsidR="000634EA" w:rsidRPr="000634EA" w:rsidRDefault="000634EA" w:rsidP="000634EA">
      <w:pPr>
        <w:spacing w:before="240"/>
        <w:jc w:val="center"/>
        <w:outlineLvl w:val="0"/>
        <w:rPr>
          <w:b/>
          <w:sz w:val="20"/>
          <w:szCs w:val="20"/>
        </w:rPr>
      </w:pPr>
      <w:r w:rsidRPr="000634EA">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0634EA" w:rsidRPr="000634EA" w:rsidTr="004500D4">
        <w:tc>
          <w:tcPr>
            <w:tcW w:w="3369" w:type="dxa"/>
            <w:shd w:val="clear" w:color="auto" w:fill="auto"/>
          </w:tcPr>
          <w:p w:rsidR="000634EA" w:rsidRPr="000634EA" w:rsidRDefault="000634EA" w:rsidP="000634EA">
            <w:pPr>
              <w:jc w:val="center"/>
              <w:outlineLvl w:val="0"/>
              <w:rPr>
                <w:b/>
                <w:sz w:val="20"/>
                <w:szCs w:val="20"/>
              </w:rPr>
            </w:pPr>
            <w:r w:rsidRPr="000634EA">
              <w:rPr>
                <w:b/>
                <w:sz w:val="20"/>
                <w:szCs w:val="20"/>
              </w:rPr>
              <w:t>PROPAEDEUTIC</w:t>
            </w:r>
          </w:p>
        </w:tc>
        <w:tc>
          <w:tcPr>
            <w:tcW w:w="2835" w:type="dxa"/>
            <w:shd w:val="clear" w:color="auto" w:fill="auto"/>
          </w:tcPr>
          <w:p w:rsidR="000634EA" w:rsidRPr="000634EA" w:rsidRDefault="000634EA" w:rsidP="000634EA">
            <w:pPr>
              <w:jc w:val="center"/>
              <w:outlineLvl w:val="0"/>
              <w:rPr>
                <w:b/>
                <w:sz w:val="20"/>
                <w:szCs w:val="20"/>
              </w:rPr>
            </w:pPr>
            <w:r w:rsidRPr="000634EA">
              <w:rPr>
                <w:b/>
                <w:sz w:val="20"/>
                <w:szCs w:val="20"/>
              </w:rPr>
              <w:t>M.SC.</w:t>
            </w:r>
          </w:p>
        </w:tc>
        <w:tc>
          <w:tcPr>
            <w:tcW w:w="3685" w:type="dxa"/>
            <w:shd w:val="clear" w:color="auto" w:fill="auto"/>
          </w:tcPr>
          <w:p w:rsidR="000634EA" w:rsidRPr="000634EA" w:rsidRDefault="000634EA" w:rsidP="000634EA">
            <w:pPr>
              <w:jc w:val="center"/>
              <w:outlineLvl w:val="0"/>
              <w:rPr>
                <w:b/>
                <w:sz w:val="20"/>
                <w:szCs w:val="20"/>
              </w:rPr>
            </w:pPr>
            <w:r w:rsidRPr="000634EA">
              <w:rPr>
                <w:b/>
                <w:sz w:val="20"/>
                <w:szCs w:val="20"/>
              </w:rPr>
              <w:t>Ph.D.</w:t>
            </w:r>
          </w:p>
        </w:tc>
      </w:tr>
      <w:tr w:rsidR="000634EA" w:rsidRPr="000634EA" w:rsidTr="004500D4">
        <w:tc>
          <w:tcPr>
            <w:tcW w:w="3369" w:type="dxa"/>
            <w:shd w:val="clear" w:color="auto" w:fill="auto"/>
          </w:tcPr>
          <w:p w:rsidR="000634EA" w:rsidRPr="000634EA" w:rsidRDefault="000634EA" w:rsidP="000634EA">
            <w:pPr>
              <w:jc w:val="center"/>
              <w:outlineLvl w:val="0"/>
              <w:rPr>
                <w:b/>
                <w:sz w:val="20"/>
                <w:szCs w:val="20"/>
              </w:rPr>
            </w:pPr>
          </w:p>
        </w:tc>
        <w:tc>
          <w:tcPr>
            <w:tcW w:w="2835" w:type="dxa"/>
            <w:shd w:val="clear" w:color="auto" w:fill="auto"/>
          </w:tcPr>
          <w:p w:rsidR="000634EA" w:rsidRPr="000634EA" w:rsidRDefault="000634EA" w:rsidP="000634EA">
            <w:pPr>
              <w:jc w:val="center"/>
              <w:outlineLvl w:val="0"/>
              <w:rPr>
                <w:sz w:val="20"/>
                <w:szCs w:val="20"/>
              </w:rPr>
            </w:pPr>
          </w:p>
        </w:tc>
        <w:tc>
          <w:tcPr>
            <w:tcW w:w="3685" w:type="dxa"/>
            <w:shd w:val="clear" w:color="auto" w:fill="auto"/>
          </w:tcPr>
          <w:p w:rsidR="000634EA" w:rsidRPr="000634EA" w:rsidRDefault="000634EA" w:rsidP="000634EA">
            <w:pPr>
              <w:jc w:val="center"/>
              <w:outlineLvl w:val="0"/>
              <w:rPr>
                <w:b/>
                <w:sz w:val="20"/>
                <w:szCs w:val="20"/>
              </w:rPr>
            </w:pPr>
            <w:r w:rsidRPr="000634EA">
              <w:rPr>
                <w:b/>
                <w:sz w:val="20"/>
                <w:szCs w:val="20"/>
              </w:rPr>
              <w:t>X</w:t>
            </w:r>
          </w:p>
        </w:tc>
      </w:tr>
    </w:tbl>
    <w:p w:rsidR="000634EA" w:rsidRPr="000634EA" w:rsidRDefault="000634EA" w:rsidP="000634E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539"/>
        <w:gridCol w:w="1161"/>
        <w:gridCol w:w="241"/>
        <w:gridCol w:w="1019"/>
        <w:gridCol w:w="351"/>
        <w:gridCol w:w="2005"/>
      </w:tblGrid>
      <w:tr w:rsidR="000634EA" w:rsidRPr="000634EA" w:rsidTr="004500D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634EA" w:rsidRPr="000634EA" w:rsidRDefault="000634EA" w:rsidP="000634EA">
            <w:pPr>
              <w:rPr>
                <w:b/>
                <w:sz w:val="20"/>
                <w:szCs w:val="20"/>
              </w:rPr>
            </w:pPr>
            <w:r w:rsidRPr="000634EA">
              <w:rPr>
                <w:b/>
                <w:sz w:val="20"/>
                <w:szCs w:val="20"/>
              </w:rPr>
              <w:t>SEMESTER</w:t>
            </w:r>
          </w:p>
        </w:tc>
        <w:tc>
          <w:tcPr>
            <w:tcW w:w="3698" w:type="dxa"/>
            <w:gridSpan w:val="3"/>
            <w:tcBorders>
              <w:top w:val="single" w:sz="12" w:space="0" w:color="auto"/>
              <w:left w:val="single" w:sz="4" w:space="0" w:color="auto"/>
              <w:bottom w:val="single" w:sz="4" w:space="0" w:color="auto"/>
              <w:right w:val="single" w:sz="4" w:space="0" w:color="auto"/>
            </w:tcBorders>
            <w:vAlign w:val="center"/>
          </w:tcPr>
          <w:p w:rsidR="000634EA" w:rsidRPr="000634EA" w:rsidRDefault="000634EA" w:rsidP="000634EA">
            <w:pPr>
              <w:jc w:val="center"/>
              <w:rPr>
                <w:b/>
                <w:sz w:val="20"/>
                <w:szCs w:val="20"/>
              </w:rPr>
            </w:pPr>
            <w:r w:rsidRPr="000634EA">
              <w:rPr>
                <w:b/>
                <w:sz w:val="20"/>
                <w:szCs w:val="20"/>
              </w:rPr>
              <w:t>WEEKLY COURSE PERIOD</w:t>
            </w:r>
          </w:p>
        </w:tc>
        <w:tc>
          <w:tcPr>
            <w:tcW w:w="4885" w:type="dxa"/>
            <w:gridSpan w:val="5"/>
            <w:tcBorders>
              <w:left w:val="single" w:sz="4" w:space="0" w:color="auto"/>
              <w:bottom w:val="single" w:sz="4" w:space="0" w:color="auto"/>
            </w:tcBorders>
            <w:vAlign w:val="center"/>
          </w:tcPr>
          <w:p w:rsidR="000634EA" w:rsidRPr="000634EA" w:rsidRDefault="000634EA" w:rsidP="000634EA">
            <w:pPr>
              <w:jc w:val="center"/>
              <w:rPr>
                <w:b/>
                <w:sz w:val="20"/>
                <w:szCs w:val="20"/>
              </w:rPr>
            </w:pPr>
            <w:r w:rsidRPr="000634EA">
              <w:rPr>
                <w:b/>
                <w:sz w:val="20"/>
                <w:szCs w:val="20"/>
              </w:rPr>
              <w:t>COURSE OF</w:t>
            </w:r>
          </w:p>
        </w:tc>
      </w:tr>
      <w:tr w:rsidR="000634EA" w:rsidRPr="000634EA" w:rsidTr="004500D4">
        <w:trPr>
          <w:trHeight w:val="382"/>
        </w:trPr>
        <w:tc>
          <w:tcPr>
            <w:tcW w:w="0" w:type="auto"/>
            <w:vMerge/>
            <w:tcBorders>
              <w:top w:val="single" w:sz="4" w:space="0" w:color="auto"/>
              <w:left w:val="single" w:sz="12" w:space="0" w:color="auto"/>
              <w:bottom w:val="single" w:sz="4" w:space="0" w:color="auto"/>
              <w:right w:val="single" w:sz="4" w:space="0" w:color="auto"/>
            </w:tcBorders>
          </w:tcPr>
          <w:p w:rsidR="000634EA" w:rsidRPr="000634EA" w:rsidRDefault="000634EA" w:rsidP="000634EA">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634EA" w:rsidRPr="000634EA" w:rsidRDefault="000634EA" w:rsidP="000634EA">
            <w:pPr>
              <w:rPr>
                <w:b/>
                <w:sz w:val="20"/>
                <w:szCs w:val="20"/>
              </w:rPr>
            </w:pPr>
            <w:r w:rsidRPr="000634EA">
              <w:rPr>
                <w:b/>
                <w:sz w:val="20"/>
                <w:szCs w:val="20"/>
              </w:rPr>
              <w:t>TEORIC</w:t>
            </w:r>
          </w:p>
        </w:tc>
        <w:tc>
          <w:tcPr>
            <w:tcW w:w="0" w:type="auto"/>
            <w:tcBorders>
              <w:top w:val="single" w:sz="4" w:space="0" w:color="auto"/>
              <w:left w:val="single" w:sz="4" w:space="0" w:color="auto"/>
              <w:bottom w:val="single" w:sz="4" w:space="0" w:color="auto"/>
            </w:tcBorders>
            <w:vAlign w:val="center"/>
          </w:tcPr>
          <w:p w:rsidR="000634EA" w:rsidRPr="000634EA" w:rsidRDefault="000634EA" w:rsidP="000634EA">
            <w:pPr>
              <w:rPr>
                <w:b/>
                <w:sz w:val="20"/>
                <w:szCs w:val="20"/>
              </w:rPr>
            </w:pPr>
            <w:r w:rsidRPr="000634EA">
              <w:rPr>
                <w:b/>
                <w:sz w:val="20"/>
                <w:szCs w:val="20"/>
              </w:rPr>
              <w:t>PRACTICE</w:t>
            </w:r>
          </w:p>
        </w:tc>
        <w:tc>
          <w:tcPr>
            <w:tcW w:w="1431" w:type="dxa"/>
            <w:tcBorders>
              <w:top w:val="single" w:sz="4" w:space="0" w:color="auto"/>
              <w:bottom w:val="single" w:sz="4" w:space="0" w:color="auto"/>
              <w:right w:val="single" w:sz="4" w:space="0" w:color="auto"/>
            </w:tcBorders>
            <w:vAlign w:val="center"/>
          </w:tcPr>
          <w:p w:rsidR="000634EA" w:rsidRPr="000634EA" w:rsidRDefault="000634EA" w:rsidP="000634EA">
            <w:pPr>
              <w:ind w:left="-111" w:right="-108"/>
              <w:jc w:val="center"/>
              <w:rPr>
                <w:b/>
                <w:sz w:val="20"/>
                <w:szCs w:val="20"/>
              </w:rPr>
            </w:pPr>
            <w:r w:rsidRPr="000634EA">
              <w:rPr>
                <w:b/>
                <w:sz w:val="20"/>
                <w:szCs w:val="20"/>
              </w:rPr>
              <w:t>LABORATORY</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0634EA" w:rsidRPr="000634EA" w:rsidRDefault="000634EA" w:rsidP="000634EA">
            <w:pPr>
              <w:jc w:val="center"/>
              <w:rPr>
                <w:b/>
                <w:sz w:val="20"/>
                <w:szCs w:val="20"/>
              </w:rPr>
            </w:pPr>
            <w:r w:rsidRPr="000634EA">
              <w:rPr>
                <w:b/>
                <w:sz w:val="20"/>
                <w:szCs w:val="20"/>
              </w:rPr>
              <w:t>CREDIT</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0634EA" w:rsidRPr="000634EA" w:rsidRDefault="000634EA" w:rsidP="000634EA">
            <w:pPr>
              <w:ind w:left="-111" w:right="-108"/>
              <w:jc w:val="center"/>
              <w:rPr>
                <w:b/>
                <w:sz w:val="20"/>
                <w:szCs w:val="20"/>
              </w:rPr>
            </w:pPr>
            <w:r w:rsidRPr="000634EA">
              <w:rPr>
                <w:b/>
                <w:sz w:val="20"/>
                <w:szCs w:val="20"/>
              </w:rPr>
              <w:t>ECTS</w:t>
            </w:r>
          </w:p>
        </w:tc>
        <w:tc>
          <w:tcPr>
            <w:tcW w:w="2005" w:type="dxa"/>
            <w:tcBorders>
              <w:top w:val="single" w:sz="4" w:space="0" w:color="auto"/>
              <w:left w:val="single" w:sz="4" w:space="0" w:color="auto"/>
              <w:bottom w:val="single" w:sz="4" w:space="0" w:color="auto"/>
            </w:tcBorders>
            <w:vAlign w:val="center"/>
          </w:tcPr>
          <w:p w:rsidR="000634EA" w:rsidRPr="000634EA" w:rsidRDefault="000634EA" w:rsidP="000634EA">
            <w:pPr>
              <w:jc w:val="center"/>
              <w:rPr>
                <w:b/>
                <w:sz w:val="20"/>
                <w:szCs w:val="20"/>
              </w:rPr>
            </w:pPr>
            <w:r w:rsidRPr="000634EA">
              <w:rPr>
                <w:b/>
                <w:sz w:val="20"/>
                <w:szCs w:val="20"/>
              </w:rPr>
              <w:t>TYPE</w:t>
            </w:r>
          </w:p>
          <w:p w:rsidR="000634EA" w:rsidRPr="000634EA" w:rsidRDefault="000634EA" w:rsidP="000634EA">
            <w:pPr>
              <w:jc w:val="center"/>
              <w:rPr>
                <w:b/>
                <w:sz w:val="20"/>
                <w:szCs w:val="20"/>
              </w:rPr>
            </w:pPr>
            <w:r w:rsidRPr="000634EA">
              <w:rPr>
                <w:b/>
                <w:sz w:val="20"/>
                <w:szCs w:val="20"/>
              </w:rPr>
              <w:t>Compulsory/Elective</w:t>
            </w:r>
          </w:p>
        </w:tc>
      </w:tr>
      <w:tr w:rsidR="000634EA" w:rsidRPr="000634EA" w:rsidTr="004500D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634EA" w:rsidRPr="000634EA" w:rsidRDefault="000634EA" w:rsidP="000634EA">
            <w:pPr>
              <w:rPr>
                <w:sz w:val="20"/>
                <w:szCs w:val="20"/>
              </w:rPr>
            </w:pPr>
            <w:r w:rsidRPr="000634EA">
              <w:rPr>
                <w:sz w:val="20"/>
                <w:szCs w:val="20"/>
              </w:rPr>
              <w:t>Autumn</w:t>
            </w:r>
          </w:p>
          <w:p w:rsidR="000634EA" w:rsidRPr="000634EA" w:rsidRDefault="000634EA" w:rsidP="000634EA">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0634EA" w:rsidRPr="000634EA" w:rsidRDefault="000634EA" w:rsidP="000634EA">
            <w:pPr>
              <w:jc w:val="center"/>
              <w:rPr>
                <w:sz w:val="20"/>
                <w:szCs w:val="20"/>
              </w:rPr>
            </w:pPr>
            <w:r w:rsidRPr="000634EA">
              <w:rPr>
                <w:sz w:val="20"/>
                <w:szCs w:val="20"/>
              </w:rPr>
              <w:t>3</w:t>
            </w:r>
          </w:p>
        </w:tc>
        <w:tc>
          <w:tcPr>
            <w:tcW w:w="0" w:type="auto"/>
            <w:tcBorders>
              <w:top w:val="single" w:sz="4" w:space="0" w:color="auto"/>
              <w:left w:val="single" w:sz="4" w:space="0" w:color="auto"/>
              <w:bottom w:val="single" w:sz="12" w:space="0" w:color="auto"/>
            </w:tcBorders>
            <w:vAlign w:val="center"/>
          </w:tcPr>
          <w:p w:rsidR="000634EA" w:rsidRPr="000634EA" w:rsidRDefault="000634EA" w:rsidP="000634EA">
            <w:pPr>
              <w:jc w:val="center"/>
              <w:rPr>
                <w:sz w:val="20"/>
                <w:szCs w:val="20"/>
              </w:rPr>
            </w:pPr>
            <w:r w:rsidRPr="000634EA">
              <w:rPr>
                <w:sz w:val="20"/>
                <w:szCs w:val="20"/>
              </w:rPr>
              <w:t>0</w:t>
            </w:r>
          </w:p>
        </w:tc>
        <w:tc>
          <w:tcPr>
            <w:tcW w:w="1431" w:type="dxa"/>
            <w:tcBorders>
              <w:top w:val="single" w:sz="4" w:space="0" w:color="auto"/>
              <w:bottom w:val="single" w:sz="12" w:space="0" w:color="auto"/>
              <w:right w:val="single" w:sz="4" w:space="0" w:color="auto"/>
            </w:tcBorders>
            <w:shd w:val="clear" w:color="auto" w:fill="auto"/>
            <w:vAlign w:val="center"/>
          </w:tcPr>
          <w:p w:rsidR="000634EA" w:rsidRPr="000634EA" w:rsidRDefault="000634EA" w:rsidP="000634EA">
            <w:pPr>
              <w:jc w:val="center"/>
              <w:rPr>
                <w:sz w:val="20"/>
                <w:szCs w:val="20"/>
              </w:rPr>
            </w:pPr>
            <w:r w:rsidRPr="000634EA">
              <w:rPr>
                <w:sz w:val="20"/>
                <w:szCs w:val="20"/>
              </w:rPr>
              <w:t>0</w:t>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634EA" w:rsidRPr="000634EA" w:rsidRDefault="000634EA" w:rsidP="000634EA">
            <w:pPr>
              <w:jc w:val="center"/>
              <w:rPr>
                <w:sz w:val="20"/>
                <w:szCs w:val="20"/>
              </w:rPr>
            </w:pPr>
            <w:r w:rsidRPr="000634EA">
              <w:rPr>
                <w:sz w:val="20"/>
                <w:szCs w:val="20"/>
              </w:rPr>
              <w:t>3</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634EA" w:rsidRPr="000634EA" w:rsidRDefault="000634EA" w:rsidP="000634EA">
            <w:pPr>
              <w:jc w:val="center"/>
              <w:rPr>
                <w:sz w:val="20"/>
                <w:szCs w:val="20"/>
              </w:rPr>
            </w:pPr>
            <w:r w:rsidRPr="000634EA">
              <w:rPr>
                <w:sz w:val="20"/>
                <w:szCs w:val="20"/>
              </w:rPr>
              <w:t>7.5</w:t>
            </w:r>
          </w:p>
        </w:tc>
        <w:tc>
          <w:tcPr>
            <w:tcW w:w="2005" w:type="dxa"/>
            <w:tcBorders>
              <w:top w:val="single" w:sz="4" w:space="0" w:color="auto"/>
              <w:left w:val="single" w:sz="4" w:space="0" w:color="auto"/>
              <w:bottom w:val="single" w:sz="12" w:space="0" w:color="auto"/>
            </w:tcBorders>
            <w:vAlign w:val="center"/>
          </w:tcPr>
          <w:p w:rsidR="000634EA" w:rsidRPr="000634EA" w:rsidRDefault="000634EA" w:rsidP="000634EA">
            <w:pPr>
              <w:jc w:val="center"/>
              <w:rPr>
                <w:sz w:val="20"/>
                <w:szCs w:val="20"/>
              </w:rPr>
            </w:pPr>
            <w:r w:rsidRPr="000634EA">
              <w:rPr>
                <w:sz w:val="20"/>
                <w:szCs w:val="20"/>
              </w:rPr>
              <w:t>Elective</w:t>
            </w:r>
          </w:p>
        </w:tc>
      </w:tr>
      <w:tr w:rsidR="000634EA" w:rsidRPr="000634EA" w:rsidTr="004500D4">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0634EA" w:rsidRPr="000634EA" w:rsidRDefault="000634EA" w:rsidP="000634EA">
            <w:pPr>
              <w:jc w:val="center"/>
              <w:rPr>
                <w:b/>
                <w:sz w:val="20"/>
                <w:szCs w:val="20"/>
              </w:rPr>
            </w:pPr>
          </w:p>
        </w:tc>
      </w:tr>
      <w:tr w:rsidR="000634EA" w:rsidRPr="000634EA" w:rsidTr="004500D4">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ASSESMENT CRITERIA</w:t>
            </w:r>
          </w:p>
        </w:tc>
      </w:tr>
      <w:tr w:rsidR="000634EA" w:rsidRPr="000634EA" w:rsidTr="004500D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MID-TERM EXAM</w:t>
            </w:r>
          </w:p>
        </w:tc>
        <w:tc>
          <w:tcPr>
            <w:tcW w:w="2629" w:type="dxa"/>
            <w:gridSpan w:val="2"/>
            <w:tcBorders>
              <w:top w:val="single" w:sz="12" w:space="0" w:color="auto"/>
              <w:left w:val="single" w:sz="12" w:space="0" w:color="auto"/>
              <w:bottom w:val="single" w:sz="8" w:space="0" w:color="auto"/>
              <w:right w:val="single" w:sz="4" w:space="0" w:color="auto"/>
            </w:tcBorders>
            <w:vAlign w:val="center"/>
          </w:tcPr>
          <w:p w:rsidR="000634EA" w:rsidRPr="000634EA" w:rsidRDefault="000634EA" w:rsidP="000634EA">
            <w:pPr>
              <w:jc w:val="center"/>
              <w:rPr>
                <w:b/>
                <w:sz w:val="20"/>
                <w:szCs w:val="20"/>
              </w:rPr>
            </w:pPr>
            <w:r w:rsidRPr="000634EA">
              <w:rPr>
                <w:b/>
                <w:sz w:val="20"/>
                <w:szCs w:val="20"/>
              </w:rPr>
              <w:t>Activity</w:t>
            </w:r>
          </w:p>
        </w:tc>
        <w:tc>
          <w:tcPr>
            <w:tcW w:w="1298" w:type="dxa"/>
            <w:gridSpan w:val="2"/>
            <w:tcBorders>
              <w:top w:val="single" w:sz="12" w:space="0" w:color="auto"/>
              <w:left w:val="single" w:sz="4" w:space="0" w:color="auto"/>
              <w:bottom w:val="single" w:sz="8" w:space="0" w:color="auto"/>
              <w:right w:val="single" w:sz="8" w:space="0" w:color="auto"/>
            </w:tcBorders>
            <w:vAlign w:val="center"/>
          </w:tcPr>
          <w:p w:rsidR="000634EA" w:rsidRPr="000634EA" w:rsidRDefault="000634EA" w:rsidP="000634EA">
            <w:pPr>
              <w:jc w:val="center"/>
              <w:rPr>
                <w:b/>
                <w:sz w:val="20"/>
                <w:szCs w:val="20"/>
              </w:rPr>
            </w:pPr>
            <w:r w:rsidRPr="000634EA">
              <w:rPr>
                <w:b/>
                <w:sz w:val="20"/>
                <w:szCs w:val="20"/>
              </w:rPr>
              <w:t>Quantity</w:t>
            </w:r>
          </w:p>
        </w:tc>
        <w:tc>
          <w:tcPr>
            <w:tcW w:w="2389" w:type="dxa"/>
            <w:gridSpan w:val="2"/>
            <w:tcBorders>
              <w:top w:val="single" w:sz="12" w:space="0" w:color="auto"/>
              <w:left w:val="single" w:sz="8" w:space="0" w:color="auto"/>
              <w:bottom w:val="single" w:sz="8"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Percentage (%)</w:t>
            </w:r>
          </w:p>
        </w:tc>
      </w:tr>
      <w:tr w:rsidR="000634EA" w:rsidRPr="000634EA"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p>
        </w:tc>
        <w:tc>
          <w:tcPr>
            <w:tcW w:w="2629" w:type="dxa"/>
            <w:gridSpan w:val="2"/>
            <w:tcBorders>
              <w:top w:val="single" w:sz="8" w:space="0" w:color="auto"/>
              <w:left w:val="single" w:sz="12" w:space="0" w:color="auto"/>
              <w:bottom w:val="single" w:sz="4" w:space="0" w:color="auto"/>
              <w:right w:val="single" w:sz="4" w:space="0" w:color="auto"/>
            </w:tcBorders>
            <w:vAlign w:val="center"/>
          </w:tcPr>
          <w:p w:rsidR="000634EA" w:rsidRPr="000634EA" w:rsidRDefault="000634EA" w:rsidP="000634EA">
            <w:pPr>
              <w:rPr>
                <w:sz w:val="20"/>
                <w:szCs w:val="20"/>
              </w:rPr>
            </w:pPr>
            <w:r w:rsidRPr="000634EA">
              <w:rPr>
                <w:sz w:val="20"/>
                <w:szCs w:val="20"/>
              </w:rPr>
              <w:t>1st Mid-Term</w:t>
            </w:r>
          </w:p>
        </w:tc>
        <w:tc>
          <w:tcPr>
            <w:tcW w:w="1298" w:type="dxa"/>
            <w:gridSpan w:val="2"/>
            <w:tcBorders>
              <w:top w:val="single" w:sz="8" w:space="0" w:color="auto"/>
              <w:left w:val="single" w:sz="4" w:space="0" w:color="auto"/>
              <w:bottom w:val="single" w:sz="4" w:space="0" w:color="auto"/>
              <w:right w:val="single" w:sz="8" w:space="0" w:color="auto"/>
            </w:tcBorders>
          </w:tcPr>
          <w:p w:rsidR="000634EA" w:rsidRPr="000634EA" w:rsidRDefault="000634EA" w:rsidP="000634EA">
            <w:pPr>
              <w:jc w:val="center"/>
              <w:rPr>
                <w:sz w:val="20"/>
                <w:szCs w:val="20"/>
              </w:rPr>
            </w:pPr>
          </w:p>
        </w:tc>
        <w:tc>
          <w:tcPr>
            <w:tcW w:w="2389" w:type="dxa"/>
            <w:gridSpan w:val="2"/>
            <w:tcBorders>
              <w:top w:val="single" w:sz="8" w:space="0" w:color="auto"/>
              <w:left w:val="single" w:sz="8" w:space="0" w:color="auto"/>
              <w:bottom w:val="single" w:sz="4" w:space="0" w:color="auto"/>
              <w:right w:val="single" w:sz="12" w:space="0" w:color="auto"/>
            </w:tcBorders>
            <w:shd w:val="clear" w:color="auto" w:fill="auto"/>
          </w:tcPr>
          <w:p w:rsidR="000634EA" w:rsidRPr="000634EA" w:rsidRDefault="000634EA" w:rsidP="000634EA">
            <w:pPr>
              <w:jc w:val="center"/>
              <w:rPr>
                <w:sz w:val="20"/>
                <w:szCs w:val="20"/>
                <w:highlight w:val="yellow"/>
              </w:rPr>
            </w:pPr>
          </w:p>
        </w:tc>
      </w:tr>
      <w:tr w:rsidR="000634EA" w:rsidRPr="000634EA"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0634EA" w:rsidRPr="000634EA" w:rsidRDefault="000634EA" w:rsidP="000634EA">
            <w:pPr>
              <w:rPr>
                <w:sz w:val="20"/>
                <w:szCs w:val="20"/>
              </w:rPr>
            </w:pPr>
            <w:r w:rsidRPr="000634EA">
              <w:rPr>
                <w:sz w:val="20"/>
                <w:szCs w:val="20"/>
              </w:rPr>
              <w:t>2nd Mid-Term</w:t>
            </w:r>
          </w:p>
        </w:tc>
        <w:tc>
          <w:tcPr>
            <w:tcW w:w="1298" w:type="dxa"/>
            <w:gridSpan w:val="2"/>
            <w:tcBorders>
              <w:top w:val="single" w:sz="4" w:space="0" w:color="auto"/>
              <w:left w:val="single" w:sz="4" w:space="0" w:color="auto"/>
              <w:bottom w:val="single" w:sz="4" w:space="0" w:color="auto"/>
              <w:right w:val="single" w:sz="8" w:space="0" w:color="auto"/>
            </w:tcBorders>
          </w:tcPr>
          <w:p w:rsidR="000634EA" w:rsidRPr="000634EA" w:rsidRDefault="000634EA" w:rsidP="000634EA">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shd w:val="clear" w:color="auto" w:fill="auto"/>
          </w:tcPr>
          <w:p w:rsidR="000634EA" w:rsidRPr="000634EA" w:rsidRDefault="000634EA" w:rsidP="000634EA">
            <w:pPr>
              <w:jc w:val="center"/>
              <w:rPr>
                <w:sz w:val="20"/>
                <w:szCs w:val="20"/>
                <w:highlight w:val="yellow"/>
              </w:rPr>
            </w:pPr>
          </w:p>
        </w:tc>
      </w:tr>
      <w:tr w:rsidR="000634EA" w:rsidRPr="000634EA"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0634EA" w:rsidRPr="000634EA" w:rsidRDefault="000634EA" w:rsidP="000634EA">
            <w:pPr>
              <w:rPr>
                <w:sz w:val="20"/>
                <w:szCs w:val="20"/>
              </w:rPr>
            </w:pPr>
            <w:r w:rsidRPr="000634EA">
              <w:rPr>
                <w:sz w:val="20"/>
                <w:szCs w:val="20"/>
              </w:rPr>
              <w:t>Quiz</w:t>
            </w:r>
          </w:p>
        </w:tc>
        <w:tc>
          <w:tcPr>
            <w:tcW w:w="1298" w:type="dxa"/>
            <w:gridSpan w:val="2"/>
            <w:tcBorders>
              <w:top w:val="single" w:sz="4" w:space="0" w:color="auto"/>
              <w:left w:val="single" w:sz="4" w:space="0" w:color="auto"/>
              <w:bottom w:val="single" w:sz="4" w:space="0" w:color="auto"/>
              <w:right w:val="single" w:sz="8" w:space="0" w:color="auto"/>
            </w:tcBorders>
          </w:tcPr>
          <w:p w:rsidR="000634EA" w:rsidRPr="000634EA" w:rsidRDefault="000634EA" w:rsidP="000634EA">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0634EA" w:rsidRPr="000634EA" w:rsidRDefault="000634EA" w:rsidP="000634EA">
            <w:pPr>
              <w:jc w:val="center"/>
              <w:rPr>
                <w:sz w:val="20"/>
                <w:szCs w:val="20"/>
              </w:rPr>
            </w:pPr>
          </w:p>
        </w:tc>
      </w:tr>
      <w:tr w:rsidR="000634EA" w:rsidRPr="000634EA"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0634EA" w:rsidRPr="000634EA" w:rsidRDefault="000634EA" w:rsidP="000634EA">
            <w:pPr>
              <w:rPr>
                <w:sz w:val="20"/>
                <w:szCs w:val="20"/>
              </w:rPr>
            </w:pPr>
            <w:r w:rsidRPr="000634EA">
              <w:rPr>
                <w:sz w:val="20"/>
                <w:szCs w:val="20"/>
              </w:rPr>
              <w:t>Homework</w:t>
            </w:r>
          </w:p>
        </w:tc>
        <w:tc>
          <w:tcPr>
            <w:tcW w:w="1298" w:type="dxa"/>
            <w:gridSpan w:val="2"/>
            <w:tcBorders>
              <w:top w:val="single" w:sz="4" w:space="0" w:color="auto"/>
              <w:left w:val="single" w:sz="4" w:space="0" w:color="auto"/>
              <w:bottom w:val="single" w:sz="4" w:space="0" w:color="auto"/>
              <w:right w:val="single" w:sz="8" w:space="0" w:color="auto"/>
            </w:tcBorders>
          </w:tcPr>
          <w:p w:rsidR="000634EA" w:rsidRPr="000634EA" w:rsidRDefault="000634EA" w:rsidP="000634EA">
            <w:pPr>
              <w:jc w:val="center"/>
              <w:rPr>
                <w:sz w:val="20"/>
                <w:szCs w:val="20"/>
              </w:rPr>
            </w:pPr>
            <w:r w:rsidRPr="000634EA">
              <w:rPr>
                <w:sz w:val="20"/>
                <w:szCs w:val="20"/>
              </w:rPr>
              <w:t>1</w:t>
            </w:r>
          </w:p>
        </w:tc>
        <w:tc>
          <w:tcPr>
            <w:tcW w:w="2389" w:type="dxa"/>
            <w:gridSpan w:val="2"/>
            <w:tcBorders>
              <w:top w:val="single" w:sz="4" w:space="0" w:color="auto"/>
              <w:left w:val="single" w:sz="8" w:space="0" w:color="auto"/>
              <w:bottom w:val="single" w:sz="4" w:space="0" w:color="auto"/>
              <w:right w:val="single" w:sz="12" w:space="0" w:color="auto"/>
            </w:tcBorders>
          </w:tcPr>
          <w:p w:rsidR="000634EA" w:rsidRPr="000634EA" w:rsidRDefault="000634EA" w:rsidP="000634EA">
            <w:pPr>
              <w:jc w:val="center"/>
              <w:rPr>
                <w:sz w:val="20"/>
                <w:szCs w:val="20"/>
                <w:highlight w:val="yellow"/>
              </w:rPr>
            </w:pPr>
            <w:r w:rsidRPr="000634EA">
              <w:rPr>
                <w:sz w:val="20"/>
                <w:szCs w:val="20"/>
              </w:rPr>
              <w:t>40</w:t>
            </w:r>
          </w:p>
        </w:tc>
      </w:tr>
      <w:tr w:rsidR="000634EA" w:rsidRPr="000634EA"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p>
        </w:tc>
        <w:tc>
          <w:tcPr>
            <w:tcW w:w="2629" w:type="dxa"/>
            <w:gridSpan w:val="2"/>
            <w:tcBorders>
              <w:top w:val="single" w:sz="4" w:space="0" w:color="auto"/>
              <w:left w:val="single" w:sz="12" w:space="0" w:color="auto"/>
              <w:bottom w:val="single" w:sz="2" w:space="0" w:color="auto"/>
              <w:right w:val="single" w:sz="4" w:space="0" w:color="auto"/>
            </w:tcBorders>
            <w:vAlign w:val="center"/>
          </w:tcPr>
          <w:p w:rsidR="000634EA" w:rsidRPr="000634EA" w:rsidRDefault="000634EA" w:rsidP="000634EA">
            <w:pPr>
              <w:rPr>
                <w:sz w:val="20"/>
                <w:szCs w:val="20"/>
              </w:rPr>
            </w:pPr>
            <w:r w:rsidRPr="000634EA">
              <w:rPr>
                <w:sz w:val="20"/>
                <w:szCs w:val="20"/>
              </w:rPr>
              <w:t>Project</w:t>
            </w:r>
          </w:p>
        </w:tc>
        <w:tc>
          <w:tcPr>
            <w:tcW w:w="1298" w:type="dxa"/>
            <w:gridSpan w:val="2"/>
            <w:tcBorders>
              <w:top w:val="single" w:sz="4" w:space="0" w:color="auto"/>
              <w:left w:val="single" w:sz="4" w:space="0" w:color="auto"/>
              <w:bottom w:val="single" w:sz="2" w:space="0" w:color="auto"/>
              <w:right w:val="single" w:sz="8" w:space="0" w:color="auto"/>
            </w:tcBorders>
          </w:tcPr>
          <w:p w:rsidR="000634EA" w:rsidRPr="000634EA" w:rsidRDefault="000634EA" w:rsidP="000634EA">
            <w:pPr>
              <w:jc w:val="center"/>
              <w:rPr>
                <w:sz w:val="20"/>
                <w:szCs w:val="20"/>
              </w:rPr>
            </w:pPr>
          </w:p>
        </w:tc>
        <w:tc>
          <w:tcPr>
            <w:tcW w:w="2389" w:type="dxa"/>
            <w:gridSpan w:val="2"/>
            <w:tcBorders>
              <w:top w:val="single" w:sz="4" w:space="0" w:color="auto"/>
              <w:left w:val="single" w:sz="8" w:space="0" w:color="auto"/>
              <w:bottom w:val="single" w:sz="2" w:space="0" w:color="auto"/>
              <w:right w:val="single" w:sz="12" w:space="0" w:color="auto"/>
            </w:tcBorders>
          </w:tcPr>
          <w:p w:rsidR="000634EA" w:rsidRPr="000634EA" w:rsidRDefault="000634EA" w:rsidP="000634EA">
            <w:pPr>
              <w:jc w:val="center"/>
              <w:rPr>
                <w:sz w:val="20"/>
                <w:szCs w:val="20"/>
              </w:rPr>
            </w:pPr>
          </w:p>
        </w:tc>
      </w:tr>
      <w:tr w:rsidR="000634EA" w:rsidRPr="000634EA"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p>
        </w:tc>
        <w:tc>
          <w:tcPr>
            <w:tcW w:w="2629" w:type="dxa"/>
            <w:gridSpan w:val="2"/>
            <w:tcBorders>
              <w:top w:val="single" w:sz="2" w:space="0" w:color="auto"/>
              <w:left w:val="single" w:sz="12" w:space="0" w:color="auto"/>
              <w:bottom w:val="single" w:sz="2" w:space="0" w:color="auto"/>
              <w:right w:val="single" w:sz="4" w:space="0" w:color="auto"/>
            </w:tcBorders>
            <w:vAlign w:val="center"/>
          </w:tcPr>
          <w:p w:rsidR="000634EA" w:rsidRPr="000634EA" w:rsidRDefault="000634EA" w:rsidP="000634EA">
            <w:pPr>
              <w:rPr>
                <w:sz w:val="20"/>
                <w:szCs w:val="20"/>
              </w:rPr>
            </w:pPr>
            <w:r w:rsidRPr="000634EA">
              <w:rPr>
                <w:sz w:val="20"/>
                <w:szCs w:val="20"/>
              </w:rPr>
              <w:t>Oral Exam</w:t>
            </w:r>
          </w:p>
        </w:tc>
        <w:tc>
          <w:tcPr>
            <w:tcW w:w="1298" w:type="dxa"/>
            <w:gridSpan w:val="2"/>
            <w:tcBorders>
              <w:top w:val="single" w:sz="2" w:space="0" w:color="auto"/>
              <w:left w:val="single" w:sz="4" w:space="0" w:color="auto"/>
              <w:bottom w:val="single" w:sz="2" w:space="0" w:color="auto"/>
              <w:right w:val="single" w:sz="8" w:space="0" w:color="auto"/>
            </w:tcBorders>
          </w:tcPr>
          <w:p w:rsidR="000634EA" w:rsidRPr="000634EA" w:rsidRDefault="000634EA" w:rsidP="000634EA">
            <w:pPr>
              <w:jc w:val="center"/>
              <w:rPr>
                <w:sz w:val="20"/>
                <w:szCs w:val="20"/>
              </w:rPr>
            </w:pPr>
          </w:p>
        </w:tc>
        <w:tc>
          <w:tcPr>
            <w:tcW w:w="2389" w:type="dxa"/>
            <w:gridSpan w:val="2"/>
            <w:tcBorders>
              <w:top w:val="single" w:sz="2" w:space="0" w:color="auto"/>
              <w:left w:val="single" w:sz="8" w:space="0" w:color="auto"/>
              <w:bottom w:val="single" w:sz="2" w:space="0" w:color="auto"/>
              <w:right w:val="single" w:sz="12" w:space="0" w:color="auto"/>
            </w:tcBorders>
          </w:tcPr>
          <w:p w:rsidR="000634EA" w:rsidRPr="000634EA" w:rsidRDefault="000634EA" w:rsidP="000634EA">
            <w:pPr>
              <w:jc w:val="center"/>
              <w:rPr>
                <w:sz w:val="20"/>
                <w:szCs w:val="20"/>
              </w:rPr>
            </w:pPr>
          </w:p>
        </w:tc>
      </w:tr>
      <w:tr w:rsidR="000634EA" w:rsidRPr="000634EA"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p>
        </w:tc>
        <w:tc>
          <w:tcPr>
            <w:tcW w:w="2629" w:type="dxa"/>
            <w:gridSpan w:val="2"/>
            <w:tcBorders>
              <w:top w:val="single" w:sz="2" w:space="0" w:color="auto"/>
              <w:left w:val="single" w:sz="12" w:space="0" w:color="auto"/>
              <w:bottom w:val="single" w:sz="12" w:space="0" w:color="auto"/>
              <w:right w:val="single" w:sz="4" w:space="0" w:color="auto"/>
            </w:tcBorders>
            <w:vAlign w:val="center"/>
          </w:tcPr>
          <w:p w:rsidR="000634EA" w:rsidRPr="000634EA" w:rsidRDefault="000634EA" w:rsidP="000634EA">
            <w:pPr>
              <w:rPr>
                <w:sz w:val="20"/>
                <w:szCs w:val="20"/>
              </w:rPr>
            </w:pPr>
            <w:r w:rsidRPr="000634EA">
              <w:rPr>
                <w:sz w:val="20"/>
                <w:szCs w:val="20"/>
              </w:rPr>
              <w:t>Other (………)Practıse</w:t>
            </w:r>
          </w:p>
        </w:tc>
        <w:tc>
          <w:tcPr>
            <w:tcW w:w="1298" w:type="dxa"/>
            <w:gridSpan w:val="2"/>
            <w:tcBorders>
              <w:top w:val="single" w:sz="2" w:space="0" w:color="auto"/>
              <w:left w:val="single" w:sz="4" w:space="0" w:color="auto"/>
              <w:bottom w:val="single" w:sz="12" w:space="0" w:color="auto"/>
              <w:right w:val="single" w:sz="8" w:space="0" w:color="auto"/>
            </w:tcBorders>
          </w:tcPr>
          <w:p w:rsidR="000634EA" w:rsidRPr="000634EA" w:rsidRDefault="000634EA" w:rsidP="000634EA">
            <w:pPr>
              <w:jc w:val="center"/>
              <w:rPr>
                <w:sz w:val="20"/>
                <w:szCs w:val="20"/>
              </w:rPr>
            </w:pPr>
          </w:p>
        </w:tc>
        <w:tc>
          <w:tcPr>
            <w:tcW w:w="2389" w:type="dxa"/>
            <w:gridSpan w:val="2"/>
            <w:tcBorders>
              <w:top w:val="single" w:sz="2" w:space="0" w:color="auto"/>
              <w:left w:val="single" w:sz="8" w:space="0" w:color="auto"/>
              <w:bottom w:val="single" w:sz="12" w:space="0" w:color="auto"/>
              <w:right w:val="single" w:sz="12" w:space="0" w:color="auto"/>
            </w:tcBorders>
          </w:tcPr>
          <w:p w:rsidR="000634EA" w:rsidRPr="000634EA" w:rsidRDefault="000634EA" w:rsidP="000634EA">
            <w:pPr>
              <w:jc w:val="center"/>
              <w:rPr>
                <w:sz w:val="20"/>
                <w:szCs w:val="20"/>
              </w:rPr>
            </w:pPr>
          </w:p>
        </w:tc>
      </w:tr>
      <w:tr w:rsidR="000634EA" w:rsidRPr="000634EA" w:rsidTr="004500D4">
        <w:tblPrEx>
          <w:tblBorders>
            <w:insideH w:val="single" w:sz="6" w:space="0" w:color="auto"/>
            <w:insideV w:val="single" w:sz="6" w:space="0" w:color="auto"/>
          </w:tblBorders>
        </w:tblPrEx>
        <w:trPr>
          <w:cantSplit/>
          <w:trHeight w:val="717"/>
        </w:trPr>
        <w:tc>
          <w:tcPr>
            <w:tcW w:w="7500" w:type="dxa"/>
            <w:gridSpan w:val="7"/>
            <w:tcBorders>
              <w:top w:val="single" w:sz="12" w:space="0" w:color="auto"/>
            </w:tcBorders>
            <w:vAlign w:val="center"/>
          </w:tcPr>
          <w:p w:rsidR="000634EA" w:rsidRPr="000634EA" w:rsidRDefault="000634EA" w:rsidP="000634EA">
            <w:pPr>
              <w:rPr>
                <w:b/>
                <w:sz w:val="20"/>
                <w:szCs w:val="20"/>
              </w:rPr>
            </w:pPr>
            <w:r w:rsidRPr="000634EA">
              <w:rPr>
                <w:b/>
                <w:sz w:val="20"/>
                <w:szCs w:val="20"/>
              </w:rPr>
              <w:t xml:space="preserve">FINAL EXAM                                                                                                            </w:t>
            </w:r>
            <w:r w:rsidRPr="000634EA">
              <w:rPr>
                <w:sz w:val="20"/>
                <w:szCs w:val="20"/>
              </w:rPr>
              <w:t>1</w:t>
            </w:r>
          </w:p>
        </w:tc>
        <w:tc>
          <w:tcPr>
            <w:tcW w:w="2389" w:type="dxa"/>
            <w:gridSpan w:val="2"/>
          </w:tcPr>
          <w:p w:rsidR="000634EA" w:rsidRPr="000634EA" w:rsidRDefault="000634EA" w:rsidP="000634EA">
            <w:pPr>
              <w:jc w:val="center"/>
              <w:rPr>
                <w:sz w:val="20"/>
                <w:szCs w:val="20"/>
              </w:rPr>
            </w:pPr>
            <w:r w:rsidRPr="000634EA">
              <w:rPr>
                <w:sz w:val="20"/>
                <w:szCs w:val="20"/>
              </w:rPr>
              <w:t>60</w:t>
            </w:r>
          </w:p>
        </w:tc>
      </w:tr>
      <w:tr w:rsidR="000634EA" w:rsidRPr="000634EA" w:rsidTr="004500D4">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both"/>
              <w:rPr>
                <w:sz w:val="20"/>
                <w:szCs w:val="20"/>
              </w:rPr>
            </w:pPr>
          </w:p>
        </w:tc>
      </w:tr>
      <w:tr w:rsidR="000634EA" w:rsidRPr="000634EA" w:rsidTr="004500D4">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0634EA" w:rsidRPr="000634EA" w:rsidRDefault="000634EA" w:rsidP="000634EA">
            <w:pPr>
              <w:rPr>
                <w:sz w:val="20"/>
                <w:szCs w:val="20"/>
                <w:lang w:val="en-US"/>
              </w:rPr>
            </w:pPr>
            <w:r w:rsidRPr="000634EA">
              <w:rPr>
                <w:sz w:val="20"/>
                <w:szCs w:val="20"/>
                <w:lang w:val="en-US"/>
              </w:rPr>
              <w:t>Historical development of the nursing process, Components and benefits of the systematic approach, Stages of the nursing process (Data Collection/Diagnosis- Nursing Diagnosis- Expected Patient Outcomes), Stages of the Nursing Process, (Planning - Implementation- Evaluation/Registration and Reporting), Overview of Nursing Classification Systems, TAXONOMY, International Association of Nursing Diagnoses (The North American Nursing Diagnosis Association International – NANDA-), Nursing Interventions Classification System, (The Nursing Intervention Classification –NIC-)</w:t>
            </w:r>
          </w:p>
          <w:p w:rsidR="000634EA" w:rsidRPr="000634EA" w:rsidRDefault="000634EA" w:rsidP="000634EA">
            <w:pPr>
              <w:rPr>
                <w:sz w:val="20"/>
                <w:szCs w:val="20"/>
                <w:lang w:val="en-US"/>
              </w:rPr>
            </w:pPr>
            <w:r w:rsidRPr="000634EA">
              <w:rPr>
                <w:sz w:val="20"/>
                <w:szCs w:val="20"/>
                <w:lang w:val="en-US"/>
              </w:rPr>
              <w:t>Nursing Care Outcomes Classification System, (The Nursing Outcomes Classification -NOC-), International Classification for Nursing Practice -ICNP-, Omaha Classification System, Clinical Care Classification (HHCC-)</w:t>
            </w:r>
          </w:p>
          <w:p w:rsidR="000634EA" w:rsidRPr="000634EA" w:rsidRDefault="000634EA" w:rsidP="000634EA">
            <w:pPr>
              <w:rPr>
                <w:sz w:val="20"/>
                <w:szCs w:val="20"/>
              </w:rPr>
            </w:pPr>
            <w:r w:rsidRPr="000634EA">
              <w:rPr>
                <w:sz w:val="20"/>
                <w:szCs w:val="20"/>
                <w:lang w:val="en-US"/>
              </w:rPr>
              <w:t xml:space="preserve">   Perioperative Nursing Data Set (PNDS-), Patient Care Data Set (PCDS-)</w:t>
            </w:r>
          </w:p>
        </w:tc>
      </w:tr>
      <w:tr w:rsidR="000634EA" w:rsidRPr="000634EA" w:rsidTr="004500D4">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0634EA" w:rsidRPr="000634EA" w:rsidRDefault="000634EA" w:rsidP="000634EA">
            <w:pPr>
              <w:rPr>
                <w:sz w:val="20"/>
                <w:szCs w:val="20"/>
              </w:rPr>
            </w:pPr>
            <w:r w:rsidRPr="000634EA">
              <w:rPr>
                <w:sz w:val="20"/>
                <w:szCs w:val="20"/>
              </w:rPr>
              <w:t>To doctoral students enrolled in the nursing doctorate program; I suggest that this course be opened in order to teach nursing classification systems, to adopt scientific problem solving method, problem solving, critical thinking and decision making processes, to discuss the stages of the nursing care process in more detail, and to gain the knowledge and skills to use these methods in the field of nursing.</w:t>
            </w:r>
          </w:p>
        </w:tc>
      </w:tr>
      <w:tr w:rsidR="000634EA" w:rsidRPr="000634EA" w:rsidTr="004500D4">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COURSE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tabs>
                <w:tab w:val="left" w:pos="7800"/>
              </w:tabs>
              <w:rPr>
                <w:sz w:val="20"/>
                <w:szCs w:val="20"/>
                <w:lang w:val="en-US"/>
              </w:rPr>
            </w:pPr>
            <w:r w:rsidRPr="000634EA">
              <w:rPr>
                <w:sz w:val="20"/>
                <w:szCs w:val="20"/>
                <w:lang w:val="en-US"/>
              </w:rPr>
              <w:t>Student;</w:t>
            </w:r>
          </w:p>
          <w:p w:rsidR="000634EA" w:rsidRPr="000634EA" w:rsidRDefault="000634EA" w:rsidP="000634EA">
            <w:pPr>
              <w:tabs>
                <w:tab w:val="left" w:pos="7800"/>
              </w:tabs>
              <w:rPr>
                <w:sz w:val="20"/>
                <w:szCs w:val="20"/>
                <w:lang w:val="en-US"/>
              </w:rPr>
            </w:pPr>
            <w:r w:rsidRPr="000634EA">
              <w:rPr>
                <w:sz w:val="20"/>
                <w:szCs w:val="20"/>
                <w:lang w:val="en-US"/>
              </w:rPr>
              <w:t>Knows nursing classification systems,</w:t>
            </w:r>
          </w:p>
          <w:p w:rsidR="000634EA" w:rsidRPr="000634EA" w:rsidRDefault="000634EA" w:rsidP="000634EA">
            <w:pPr>
              <w:tabs>
                <w:tab w:val="left" w:pos="7800"/>
              </w:tabs>
              <w:rPr>
                <w:sz w:val="20"/>
                <w:szCs w:val="20"/>
                <w:lang w:val="en-US"/>
              </w:rPr>
            </w:pPr>
            <w:r w:rsidRPr="000634EA">
              <w:rPr>
                <w:sz w:val="20"/>
                <w:szCs w:val="20"/>
                <w:lang w:val="en-US"/>
              </w:rPr>
              <w:t>Understands the importance of systematic approach in nursing care,</w:t>
            </w:r>
          </w:p>
          <w:p w:rsidR="000634EA" w:rsidRPr="000634EA" w:rsidRDefault="000634EA" w:rsidP="000634EA">
            <w:pPr>
              <w:tabs>
                <w:tab w:val="left" w:pos="7800"/>
              </w:tabs>
              <w:rPr>
                <w:sz w:val="20"/>
                <w:szCs w:val="20"/>
                <w:lang w:val="en-US"/>
              </w:rPr>
            </w:pPr>
            <w:r w:rsidRPr="000634EA">
              <w:rPr>
                <w:sz w:val="20"/>
                <w:szCs w:val="20"/>
                <w:lang w:val="en-US"/>
              </w:rPr>
              <w:t>Discuss the stages of the nursing care process in more detail,</w:t>
            </w:r>
          </w:p>
          <w:p w:rsidR="000634EA" w:rsidRPr="000634EA" w:rsidRDefault="000634EA" w:rsidP="000634EA">
            <w:pPr>
              <w:tabs>
                <w:tab w:val="left" w:pos="7800"/>
              </w:tabs>
              <w:rPr>
                <w:sz w:val="20"/>
                <w:szCs w:val="20"/>
                <w:lang w:val="en-US"/>
              </w:rPr>
            </w:pPr>
            <w:r w:rsidRPr="000634EA">
              <w:rPr>
                <w:sz w:val="20"/>
                <w:szCs w:val="20"/>
                <w:lang w:val="en-US"/>
              </w:rPr>
              <w:lastRenderedPageBreak/>
              <w:t>Collects and classifies data for nursing care,</w:t>
            </w:r>
          </w:p>
          <w:p w:rsidR="000634EA" w:rsidRPr="000634EA" w:rsidRDefault="000634EA" w:rsidP="000634EA">
            <w:pPr>
              <w:tabs>
                <w:tab w:val="left" w:pos="7800"/>
              </w:tabs>
              <w:rPr>
                <w:sz w:val="20"/>
                <w:szCs w:val="20"/>
                <w:lang w:val="en-US"/>
              </w:rPr>
            </w:pPr>
            <w:r w:rsidRPr="000634EA">
              <w:rPr>
                <w:sz w:val="20"/>
                <w:szCs w:val="20"/>
                <w:lang w:val="en-US"/>
              </w:rPr>
              <w:t>Comments on maintenance problems,</w:t>
            </w:r>
          </w:p>
          <w:p w:rsidR="000634EA" w:rsidRPr="000634EA" w:rsidRDefault="000634EA" w:rsidP="000634EA">
            <w:pPr>
              <w:tabs>
                <w:tab w:val="left" w:pos="7800"/>
              </w:tabs>
              <w:rPr>
                <w:sz w:val="20"/>
                <w:szCs w:val="20"/>
                <w:lang w:val="en-US"/>
              </w:rPr>
            </w:pPr>
            <w:r w:rsidRPr="000634EA">
              <w:rPr>
                <w:sz w:val="20"/>
                <w:szCs w:val="20"/>
                <w:lang w:val="en-US"/>
              </w:rPr>
              <w:t>Plans and implements nursing interventions,</w:t>
            </w:r>
          </w:p>
          <w:p w:rsidR="000634EA" w:rsidRPr="000634EA" w:rsidRDefault="000634EA" w:rsidP="000634EA">
            <w:pPr>
              <w:tabs>
                <w:tab w:val="left" w:pos="7800"/>
              </w:tabs>
              <w:rPr>
                <w:sz w:val="20"/>
                <w:szCs w:val="20"/>
                <w:lang w:val="en-US"/>
              </w:rPr>
            </w:pPr>
            <w:r w:rsidRPr="000634EA">
              <w:rPr>
                <w:sz w:val="20"/>
                <w:szCs w:val="20"/>
                <w:lang w:val="en-US"/>
              </w:rPr>
              <w:t>Evaluates and reports the maintenance plan.</w:t>
            </w:r>
          </w:p>
          <w:p w:rsidR="000634EA" w:rsidRPr="000634EA" w:rsidRDefault="000634EA" w:rsidP="000634EA">
            <w:pPr>
              <w:jc w:val="both"/>
              <w:rPr>
                <w:sz w:val="20"/>
                <w:szCs w:val="20"/>
                <w:lang w:val="en-US"/>
              </w:rPr>
            </w:pPr>
          </w:p>
        </w:tc>
      </w:tr>
      <w:tr w:rsidR="000634EA" w:rsidRPr="000634EA" w:rsidTr="004500D4">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lastRenderedPageBreak/>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0634EA" w:rsidRPr="000634EA" w:rsidRDefault="000634EA" w:rsidP="000634EA">
            <w:pPr>
              <w:spacing w:line="276" w:lineRule="auto"/>
              <w:outlineLvl w:val="3"/>
              <w:rPr>
                <w:bCs/>
                <w:sz w:val="20"/>
                <w:szCs w:val="20"/>
                <w:lang w:val="en-US"/>
              </w:rPr>
            </w:pPr>
            <w:r w:rsidRPr="000634EA">
              <w:rPr>
                <w:bCs/>
                <w:sz w:val="20"/>
                <w:szCs w:val="20"/>
                <w:lang w:val="en-US"/>
              </w:rPr>
              <w:t>1. Nursing Process.10. oppression. Leman Birol, Academician Publishing House, 2016.</w:t>
            </w:r>
          </w:p>
          <w:p w:rsidR="000634EA" w:rsidRPr="000634EA" w:rsidRDefault="000634EA" w:rsidP="000634EA">
            <w:pPr>
              <w:spacing w:line="276" w:lineRule="auto"/>
              <w:outlineLvl w:val="3"/>
              <w:rPr>
                <w:bCs/>
                <w:sz w:val="20"/>
                <w:szCs w:val="20"/>
                <w:lang w:val="en-US"/>
              </w:rPr>
            </w:pPr>
            <w:r w:rsidRPr="000634EA">
              <w:rPr>
                <w:bCs/>
                <w:sz w:val="20"/>
                <w:szCs w:val="20"/>
                <w:lang w:val="en-US"/>
              </w:rPr>
              <w:t>2. Potter PA, Perry AG, Stockert P, Hall A. (2020) Fundamentals of Nursing. 10th edition, Elsevier..</w:t>
            </w:r>
          </w:p>
          <w:p w:rsidR="000634EA" w:rsidRPr="000634EA" w:rsidRDefault="000634EA" w:rsidP="000634EA">
            <w:pPr>
              <w:spacing w:line="276" w:lineRule="auto"/>
              <w:outlineLvl w:val="3"/>
              <w:rPr>
                <w:bCs/>
                <w:sz w:val="20"/>
                <w:szCs w:val="20"/>
                <w:lang w:val="en-US"/>
              </w:rPr>
            </w:pPr>
            <w:r w:rsidRPr="000634EA">
              <w:rPr>
                <w:bCs/>
                <w:sz w:val="20"/>
                <w:szCs w:val="20"/>
                <w:lang w:val="en-US"/>
              </w:rPr>
              <w:t>3 Nursing Research Methods and Critical Appraisal for Evidence-Based Practice,9 th. Item: 9780323431316. Published by Elsevier, 2020.</w:t>
            </w:r>
          </w:p>
          <w:p w:rsidR="000634EA" w:rsidRPr="000634EA" w:rsidRDefault="000634EA" w:rsidP="000634EA">
            <w:pPr>
              <w:spacing w:line="276" w:lineRule="auto"/>
              <w:outlineLvl w:val="3"/>
              <w:rPr>
                <w:bCs/>
                <w:sz w:val="20"/>
                <w:szCs w:val="20"/>
                <w:lang w:val="en-US"/>
              </w:rPr>
            </w:pPr>
            <w:r w:rsidRPr="000634EA">
              <w:rPr>
                <w:bCs/>
                <w:sz w:val="20"/>
                <w:szCs w:val="20"/>
                <w:lang w:val="en-US"/>
              </w:rPr>
              <w:t>4. NANDA International Nursing Diagnoses: Definitions &amp; Classification, 2020 11th Edition.</w:t>
            </w:r>
          </w:p>
          <w:p w:rsidR="000634EA" w:rsidRPr="000634EA" w:rsidRDefault="000634EA" w:rsidP="000634EA">
            <w:pPr>
              <w:spacing w:line="276" w:lineRule="auto"/>
              <w:outlineLvl w:val="3"/>
              <w:rPr>
                <w:bCs/>
                <w:sz w:val="20"/>
                <w:szCs w:val="20"/>
                <w:lang w:val="en-US"/>
              </w:rPr>
            </w:pPr>
            <w:r w:rsidRPr="000634EA">
              <w:rPr>
                <w:bCs/>
                <w:sz w:val="20"/>
                <w:szCs w:val="20"/>
                <w:lang w:val="en-US"/>
              </w:rPr>
              <w:t>5. Taylor C, Lillis, C, Le Mone P. Fundamentals of Nursing The Art &amp; Science of Nursing Care. Lippincott Co., Philadelphia, 2020.</w:t>
            </w:r>
          </w:p>
          <w:p w:rsidR="000634EA" w:rsidRPr="000634EA" w:rsidRDefault="000634EA" w:rsidP="000634EA">
            <w:pPr>
              <w:spacing w:line="276" w:lineRule="auto"/>
              <w:outlineLvl w:val="3"/>
              <w:rPr>
                <w:bCs/>
                <w:sz w:val="20"/>
                <w:szCs w:val="20"/>
                <w:lang w:val="en-US"/>
              </w:rPr>
            </w:pPr>
            <w:r w:rsidRPr="000634EA">
              <w:rPr>
                <w:bCs/>
                <w:sz w:val="20"/>
                <w:szCs w:val="20"/>
                <w:lang w:val="en-US"/>
              </w:rPr>
              <w:t>6. Tomey AM, Alligood MR. Nursing Theorists and Their Work 6th Edition, St. Louis, Missouri: Mosby Elsevier, 2006.</w:t>
            </w:r>
          </w:p>
          <w:p w:rsidR="000634EA" w:rsidRPr="000634EA" w:rsidRDefault="000634EA" w:rsidP="000634EA">
            <w:pPr>
              <w:spacing w:line="276" w:lineRule="auto"/>
              <w:outlineLvl w:val="3"/>
              <w:rPr>
                <w:bCs/>
                <w:sz w:val="20"/>
                <w:szCs w:val="20"/>
                <w:lang w:val="en-US"/>
              </w:rPr>
            </w:pPr>
            <w:r w:rsidRPr="000634EA">
              <w:rPr>
                <w:bCs/>
                <w:sz w:val="20"/>
                <w:szCs w:val="20"/>
                <w:lang w:val="en-US"/>
              </w:rPr>
              <w:t>7. Carpenito-Moyet LJ. Handbook of Nursing Diagnosis, Lippincott Williams &amp; Wilkins; 11th edition, 2005.</w:t>
            </w:r>
          </w:p>
          <w:p w:rsidR="000634EA" w:rsidRPr="000634EA" w:rsidRDefault="000634EA" w:rsidP="000634EA">
            <w:pPr>
              <w:spacing w:line="276" w:lineRule="auto"/>
              <w:outlineLvl w:val="3"/>
              <w:rPr>
                <w:bCs/>
                <w:sz w:val="20"/>
                <w:szCs w:val="20"/>
                <w:lang w:val="en-US"/>
              </w:rPr>
            </w:pPr>
            <w:r w:rsidRPr="000634EA">
              <w:rPr>
                <w:bCs/>
                <w:sz w:val="20"/>
                <w:szCs w:val="20"/>
                <w:lang w:val="en-US"/>
              </w:rPr>
              <w:t>8. Nettina SM. Lippincott Manual of Nursing Practice, 8th edition, Lippincott Williams &amp; Wilkins, 2005.</w:t>
            </w:r>
          </w:p>
          <w:p w:rsidR="000634EA" w:rsidRPr="000634EA" w:rsidRDefault="000634EA" w:rsidP="000634EA">
            <w:pPr>
              <w:spacing w:line="276" w:lineRule="auto"/>
              <w:outlineLvl w:val="3"/>
              <w:rPr>
                <w:bCs/>
                <w:sz w:val="20"/>
                <w:szCs w:val="20"/>
                <w:lang w:val="en-US"/>
              </w:rPr>
            </w:pPr>
            <w:r w:rsidRPr="000634EA">
              <w:rPr>
                <w:bCs/>
                <w:sz w:val="20"/>
                <w:szCs w:val="20"/>
                <w:lang w:val="en-US"/>
              </w:rPr>
              <w:t>9. Ackley BJ, Ladwig GB. Nursing Diagnosis Handbook: A Guide to Planning Care: Mosby, 7 edition, 2005.</w:t>
            </w:r>
          </w:p>
          <w:p w:rsidR="000634EA" w:rsidRPr="000634EA" w:rsidRDefault="000634EA" w:rsidP="000634EA">
            <w:pPr>
              <w:spacing w:line="276" w:lineRule="auto"/>
              <w:outlineLvl w:val="3"/>
              <w:rPr>
                <w:bCs/>
                <w:color w:val="000000"/>
                <w:sz w:val="20"/>
                <w:szCs w:val="20"/>
                <w:lang w:val="en-US"/>
              </w:rPr>
            </w:pPr>
          </w:p>
        </w:tc>
      </w:tr>
      <w:tr w:rsidR="000634EA" w:rsidRPr="000634EA" w:rsidTr="004500D4">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rPr>
                <w:sz w:val="20"/>
                <w:szCs w:val="20"/>
              </w:rPr>
            </w:pPr>
          </w:p>
        </w:tc>
      </w:tr>
    </w:tbl>
    <w:p w:rsidR="000634EA" w:rsidRPr="000634EA" w:rsidRDefault="000634EA" w:rsidP="000634EA">
      <w:pPr>
        <w:rPr>
          <w:sz w:val="20"/>
          <w:szCs w:val="20"/>
        </w:rPr>
        <w:sectPr w:rsidR="000634EA" w:rsidRPr="000634E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634EA" w:rsidRPr="000634EA" w:rsidTr="004500D4">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lastRenderedPageBreak/>
              <w:t>COURSE SYLLABUS</w:t>
            </w:r>
          </w:p>
        </w:tc>
      </w:tr>
      <w:tr w:rsidR="000634EA" w:rsidRPr="000634EA" w:rsidTr="004500D4">
        <w:trPr>
          <w:trHeight w:val="434"/>
        </w:trPr>
        <w:tc>
          <w:tcPr>
            <w:tcW w:w="1188" w:type="dxa"/>
            <w:tcBorders>
              <w:top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0634EA" w:rsidRPr="000634EA" w:rsidRDefault="000634EA" w:rsidP="000634EA">
            <w:pPr>
              <w:ind w:left="140"/>
              <w:jc w:val="center"/>
              <w:rPr>
                <w:b/>
                <w:sz w:val="20"/>
                <w:szCs w:val="20"/>
              </w:rPr>
            </w:pPr>
            <w:r w:rsidRPr="000634EA">
              <w:rPr>
                <w:b/>
                <w:sz w:val="20"/>
                <w:szCs w:val="20"/>
              </w:rPr>
              <w:t>SUBJECTS/TOPICS</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Introduction of the aims and objectives of the course</w:t>
            </w:r>
          </w:p>
          <w:p w:rsidR="000634EA" w:rsidRPr="000634EA" w:rsidRDefault="000634EA" w:rsidP="000634EA">
            <w:pPr>
              <w:rPr>
                <w:sz w:val="20"/>
                <w:szCs w:val="20"/>
              </w:rPr>
            </w:pPr>
            <w:r w:rsidRPr="000634EA">
              <w:rPr>
                <w:sz w:val="20"/>
                <w:szCs w:val="20"/>
              </w:rPr>
              <w:t>Historical development of the nursing process</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Components and benefits of the systematic approach</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Stages of the nursing process</w:t>
            </w:r>
          </w:p>
          <w:p w:rsidR="000634EA" w:rsidRPr="000634EA" w:rsidRDefault="000634EA" w:rsidP="000634EA">
            <w:pPr>
              <w:rPr>
                <w:sz w:val="20"/>
                <w:szCs w:val="20"/>
                <w:highlight w:val="yellow"/>
              </w:rPr>
            </w:pPr>
            <w:r w:rsidRPr="000634EA">
              <w:rPr>
                <w:sz w:val="20"/>
                <w:szCs w:val="20"/>
              </w:rPr>
              <w:t>(Data Collection/Diagnostics- Nursing Diagnosis- Expected Patient Outcomes)</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Stages of the nursing process(Planning - Implementation - Evaluation / Recording and Reporting)</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Overview of nursing classification systems, TAXONOMY, The North American Nursing Diagnosis Association International (NANDA-)</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Nursing Interventions Classification System</w:t>
            </w:r>
          </w:p>
          <w:p w:rsidR="000634EA" w:rsidRPr="000634EA" w:rsidRDefault="000634EA" w:rsidP="000634EA">
            <w:pPr>
              <w:rPr>
                <w:sz w:val="20"/>
                <w:szCs w:val="20"/>
              </w:rPr>
            </w:pPr>
            <w:r w:rsidRPr="000634EA">
              <w:rPr>
                <w:sz w:val="20"/>
                <w:szCs w:val="20"/>
              </w:rPr>
              <w:t>(The Nursing Intervention Classification –NIC-)</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Nursing Care Outcomes Classification System</w:t>
            </w:r>
          </w:p>
          <w:p w:rsidR="000634EA" w:rsidRPr="000634EA" w:rsidRDefault="000634EA" w:rsidP="000634EA">
            <w:pPr>
              <w:rPr>
                <w:sz w:val="20"/>
                <w:szCs w:val="20"/>
              </w:rPr>
            </w:pPr>
            <w:r w:rsidRPr="000634EA">
              <w:rPr>
                <w:sz w:val="20"/>
                <w:szCs w:val="20"/>
              </w:rPr>
              <w:t>(The Nursing Outcomes Classification –NOC-)</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International Classification of Nursing Practices</w:t>
            </w:r>
          </w:p>
          <w:p w:rsidR="000634EA" w:rsidRPr="000634EA" w:rsidRDefault="000634EA" w:rsidP="000634EA">
            <w:pPr>
              <w:rPr>
                <w:sz w:val="20"/>
                <w:szCs w:val="20"/>
              </w:rPr>
            </w:pPr>
            <w:r w:rsidRPr="000634EA">
              <w:rPr>
                <w:sz w:val="20"/>
                <w:szCs w:val="20"/>
              </w:rPr>
              <w:t>(International Classification For Nursing Practice –ICNP-)</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Omaha Classification System</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Clinical Care Classification (HHCC-)</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Perioperative Nursing Data Set (PNDS-)</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The Patient Care Data Set (PCDS-)</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Nursing Classification Systems Other</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Case Studies</w:t>
            </w:r>
          </w:p>
        </w:tc>
      </w:tr>
      <w:tr w:rsidR="000634EA" w:rsidRPr="000634EA" w:rsidTr="004500D4">
        <w:tc>
          <w:tcPr>
            <w:tcW w:w="1188" w:type="dxa"/>
            <w:tcBorders>
              <w:right w:val="single" w:sz="12" w:space="0" w:color="auto"/>
            </w:tcBorders>
          </w:tcPr>
          <w:p w:rsidR="000634EA" w:rsidRPr="000634EA" w:rsidRDefault="000634EA" w:rsidP="000634EA">
            <w:pPr>
              <w:jc w:val="center"/>
              <w:rPr>
                <w:b/>
                <w:sz w:val="20"/>
                <w:szCs w:val="20"/>
              </w:rPr>
            </w:pPr>
            <w:r w:rsidRPr="000634EA">
              <w:rPr>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634EA" w:rsidRPr="000634EA" w:rsidRDefault="000634EA" w:rsidP="000634EA">
            <w:pPr>
              <w:rPr>
                <w:sz w:val="20"/>
                <w:szCs w:val="20"/>
              </w:rPr>
            </w:pPr>
            <w:r w:rsidRPr="000634EA">
              <w:rPr>
                <w:sz w:val="20"/>
                <w:szCs w:val="20"/>
              </w:rPr>
              <w:t>FINAL EXAM</w:t>
            </w:r>
          </w:p>
        </w:tc>
      </w:tr>
    </w:tbl>
    <w:p w:rsidR="000634EA" w:rsidRPr="000634EA" w:rsidRDefault="000634EA" w:rsidP="000634EA">
      <w:pPr>
        <w:spacing w:before="240"/>
        <w:jc w:val="center"/>
        <w:rPr>
          <w:b/>
          <w:sz w:val="20"/>
          <w:szCs w:val="20"/>
        </w:rPr>
      </w:pPr>
      <w:r w:rsidRPr="000634EA">
        <w:rPr>
          <w:b/>
          <w:sz w:val="20"/>
          <w:szCs w:val="20"/>
        </w:rPr>
        <w:t>PROGRAM QUTCOMES</w:t>
      </w:r>
    </w:p>
    <w:p w:rsidR="000634EA" w:rsidRPr="000634EA" w:rsidRDefault="000634EA" w:rsidP="000634EA">
      <w:pPr>
        <w:rPr>
          <w:sz w:val="20"/>
          <w:szCs w:val="20"/>
        </w:rPr>
      </w:pPr>
      <w:r w:rsidRPr="000634EA">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634EA" w:rsidRPr="000634EA" w:rsidTr="004500D4">
        <w:tc>
          <w:tcPr>
            <w:tcW w:w="8755" w:type="dxa"/>
            <w:gridSpan w:val="2"/>
            <w:tcBorders>
              <w:top w:val="single" w:sz="12" w:space="0" w:color="auto"/>
              <w:left w:val="single" w:sz="12" w:space="0" w:color="auto"/>
              <w:bottom w:val="single" w:sz="12" w:space="0" w:color="auto"/>
              <w:right w:val="single" w:sz="12" w:space="0" w:color="auto"/>
            </w:tcBorders>
            <w:vAlign w:val="center"/>
          </w:tcPr>
          <w:p w:rsidR="000634EA" w:rsidRPr="000634EA" w:rsidRDefault="000634EA" w:rsidP="000634EA">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0634EA" w:rsidRPr="000634EA" w:rsidRDefault="000634EA" w:rsidP="000634EA">
            <w:pPr>
              <w:jc w:val="center"/>
              <w:rPr>
                <w:b/>
                <w:sz w:val="20"/>
                <w:szCs w:val="20"/>
              </w:rPr>
            </w:pPr>
            <w:r w:rsidRPr="000634EA">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0634EA" w:rsidRPr="000634EA" w:rsidRDefault="000634EA" w:rsidP="000634EA">
            <w:pPr>
              <w:jc w:val="center"/>
              <w:rPr>
                <w:b/>
                <w:sz w:val="20"/>
                <w:szCs w:val="20"/>
              </w:rPr>
            </w:pPr>
            <w:r w:rsidRPr="000634EA">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3</w:t>
            </w:r>
          </w:p>
        </w:tc>
      </w:tr>
      <w:tr w:rsidR="000634EA" w:rsidRPr="000634EA" w:rsidTr="004500D4">
        <w:tc>
          <w:tcPr>
            <w:tcW w:w="416" w:type="dxa"/>
            <w:tcBorders>
              <w:top w:val="single" w:sz="12"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X</w:t>
            </w: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X</w:t>
            </w: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X</w:t>
            </w: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X</w:t>
            </w: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r w:rsidRPr="000634E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p>
        </w:tc>
      </w:tr>
      <w:tr w:rsidR="000634EA" w:rsidRPr="000634EA" w:rsidTr="004500D4">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r w:rsidRPr="000634E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X</w:t>
            </w: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r w:rsidRPr="000634E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r w:rsidRPr="000634E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X</w:t>
            </w: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X</w:t>
            </w:r>
          </w:p>
        </w:tc>
      </w:tr>
      <w:tr w:rsidR="000634EA" w:rsidRPr="000634EA" w:rsidTr="004500D4">
        <w:tc>
          <w:tcPr>
            <w:tcW w:w="416"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0634EA" w:rsidRPr="000634EA" w:rsidRDefault="000634EA" w:rsidP="000634EA">
            <w:pPr>
              <w:rPr>
                <w:sz w:val="20"/>
                <w:szCs w:val="20"/>
              </w:rPr>
            </w:pPr>
            <w:r w:rsidRPr="000634EA">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634EA" w:rsidRPr="000634EA" w:rsidRDefault="000634EA" w:rsidP="000634EA">
            <w:pPr>
              <w:jc w:val="center"/>
              <w:rPr>
                <w:b/>
                <w:sz w:val="20"/>
                <w:szCs w:val="20"/>
              </w:rPr>
            </w:pPr>
          </w:p>
        </w:tc>
      </w:tr>
      <w:tr w:rsidR="000634EA" w:rsidRPr="000634EA" w:rsidTr="004500D4">
        <w:tc>
          <w:tcPr>
            <w:tcW w:w="416" w:type="dxa"/>
            <w:tcBorders>
              <w:top w:val="single" w:sz="6"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0634EA" w:rsidRPr="000634EA" w:rsidRDefault="000634EA" w:rsidP="000634EA">
            <w:pPr>
              <w:rPr>
                <w:sz w:val="20"/>
                <w:szCs w:val="20"/>
              </w:rPr>
            </w:pPr>
            <w:r w:rsidRPr="000634EA">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0634EA" w:rsidRPr="000634EA" w:rsidRDefault="000634EA" w:rsidP="000634EA">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0634EA" w:rsidRPr="000634EA" w:rsidRDefault="000634EA" w:rsidP="000634EA">
            <w:pPr>
              <w:jc w:val="center"/>
              <w:rPr>
                <w:b/>
                <w:sz w:val="20"/>
                <w:szCs w:val="20"/>
              </w:rPr>
            </w:pPr>
            <w:r w:rsidRPr="000634EA">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0634EA" w:rsidRPr="000634EA" w:rsidRDefault="000634EA" w:rsidP="000634EA">
            <w:pPr>
              <w:jc w:val="center"/>
              <w:rPr>
                <w:b/>
                <w:sz w:val="20"/>
                <w:szCs w:val="20"/>
              </w:rPr>
            </w:pPr>
          </w:p>
        </w:tc>
      </w:tr>
    </w:tbl>
    <w:p w:rsidR="000634EA" w:rsidRPr="000634EA" w:rsidRDefault="000634EA" w:rsidP="000634E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634EA" w:rsidRPr="000634EA" w:rsidTr="004500D4">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0634EA" w:rsidRPr="000634EA" w:rsidRDefault="000634EA" w:rsidP="000634EA">
            <w:pPr>
              <w:jc w:val="center"/>
              <w:rPr>
                <w:b/>
                <w:sz w:val="20"/>
                <w:szCs w:val="20"/>
              </w:rPr>
            </w:pPr>
            <w:r w:rsidRPr="000634EA">
              <w:rPr>
                <w:b/>
                <w:sz w:val="20"/>
                <w:szCs w:val="20"/>
              </w:rPr>
              <w:t>DATE</w:t>
            </w:r>
          </w:p>
        </w:tc>
      </w:tr>
      <w:tr w:rsidR="000634EA" w:rsidRPr="000634EA" w:rsidTr="004500D4">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sz w:val="20"/>
                <w:szCs w:val="20"/>
              </w:rPr>
            </w:pPr>
          </w:p>
          <w:p w:rsidR="000634EA" w:rsidRPr="000634EA" w:rsidRDefault="000634EA" w:rsidP="000634EA">
            <w:pPr>
              <w:jc w:val="center"/>
              <w:rPr>
                <w:sz w:val="20"/>
                <w:szCs w:val="20"/>
              </w:rPr>
            </w:pPr>
            <w:r w:rsidRPr="000634EA">
              <w:rPr>
                <w:b/>
                <w:sz w:val="20"/>
                <w:szCs w:val="20"/>
              </w:rPr>
              <w:t xml:space="preserve">Asst. Prof. Dr. Sevil PAMUK CEBECİ                            </w:t>
            </w:r>
          </w:p>
        </w:tc>
        <w:tc>
          <w:tcPr>
            <w:tcW w:w="2500" w:type="pct"/>
            <w:tcBorders>
              <w:top w:val="single" w:sz="2" w:space="0" w:color="auto"/>
              <w:left w:val="single" w:sz="12" w:space="0" w:color="auto"/>
              <w:bottom w:val="single" w:sz="12" w:space="0" w:color="auto"/>
              <w:right w:val="single" w:sz="12" w:space="0" w:color="auto"/>
            </w:tcBorders>
            <w:vAlign w:val="center"/>
          </w:tcPr>
          <w:p w:rsidR="000634EA" w:rsidRPr="000634EA" w:rsidRDefault="000634EA" w:rsidP="000634EA">
            <w:pPr>
              <w:jc w:val="center"/>
              <w:rPr>
                <w:sz w:val="20"/>
                <w:szCs w:val="20"/>
              </w:rPr>
            </w:pPr>
            <w:r w:rsidRPr="000634EA">
              <w:rPr>
                <w:sz w:val="20"/>
                <w:szCs w:val="20"/>
              </w:rPr>
              <w:t>24.04.2023</w:t>
            </w:r>
          </w:p>
        </w:tc>
      </w:tr>
    </w:tbl>
    <w:p w:rsidR="000634EA" w:rsidRDefault="000634EA" w:rsidP="00824897">
      <w:pPr>
        <w:tabs>
          <w:tab w:val="left" w:pos="7800"/>
        </w:tabs>
        <w:rPr>
          <w:sz w:val="20"/>
          <w:szCs w:val="20"/>
        </w:rPr>
      </w:pPr>
    </w:p>
    <w:p w:rsidR="00C02DF5" w:rsidRDefault="00C02DF5" w:rsidP="00824897">
      <w:pPr>
        <w:tabs>
          <w:tab w:val="left" w:pos="7800"/>
        </w:tabs>
        <w:rPr>
          <w:sz w:val="20"/>
          <w:szCs w:val="20"/>
        </w:rPr>
      </w:pPr>
    </w:p>
    <w:p w:rsidR="00812396" w:rsidRDefault="00812396" w:rsidP="00824897">
      <w:pPr>
        <w:tabs>
          <w:tab w:val="left" w:pos="7800"/>
        </w:tabs>
        <w:rPr>
          <w:sz w:val="20"/>
          <w:szCs w:val="20"/>
        </w:rPr>
      </w:pPr>
    </w:p>
    <w:p w:rsidR="00812396" w:rsidRDefault="00812396" w:rsidP="00824897">
      <w:pPr>
        <w:tabs>
          <w:tab w:val="left" w:pos="7800"/>
        </w:tabs>
        <w:rPr>
          <w:sz w:val="20"/>
          <w:szCs w:val="20"/>
        </w:rPr>
      </w:pPr>
    </w:p>
    <w:p w:rsidR="00FA3A39" w:rsidRDefault="00FA3A39" w:rsidP="00824897">
      <w:pPr>
        <w:tabs>
          <w:tab w:val="left" w:pos="7800"/>
        </w:tabs>
        <w:rPr>
          <w:sz w:val="20"/>
          <w:szCs w:val="20"/>
        </w:rPr>
      </w:pPr>
    </w:p>
    <w:p w:rsidR="00FA3A39" w:rsidRDefault="00FA3A39" w:rsidP="00824897">
      <w:pPr>
        <w:tabs>
          <w:tab w:val="left" w:pos="7800"/>
        </w:tabs>
        <w:rPr>
          <w:sz w:val="20"/>
          <w:szCs w:val="20"/>
        </w:rPr>
      </w:pPr>
    </w:p>
    <w:p w:rsidR="00FA3A39" w:rsidRDefault="00FA3A39" w:rsidP="00824897">
      <w:pPr>
        <w:tabs>
          <w:tab w:val="left" w:pos="7800"/>
        </w:tabs>
        <w:rPr>
          <w:sz w:val="20"/>
          <w:szCs w:val="20"/>
        </w:rPr>
      </w:pPr>
    </w:p>
    <w:p w:rsidR="00FA3A39" w:rsidRDefault="00FA3A39" w:rsidP="00824897">
      <w:pPr>
        <w:tabs>
          <w:tab w:val="left" w:pos="7800"/>
        </w:tabs>
        <w:rPr>
          <w:sz w:val="20"/>
          <w:szCs w:val="20"/>
        </w:rPr>
      </w:pPr>
    </w:p>
    <w:p w:rsidR="00FA3A39" w:rsidRDefault="00FA3A39" w:rsidP="00824897">
      <w:pPr>
        <w:tabs>
          <w:tab w:val="left" w:pos="7800"/>
        </w:tabs>
        <w:rPr>
          <w:sz w:val="20"/>
          <w:szCs w:val="20"/>
        </w:rPr>
      </w:pPr>
    </w:p>
    <w:p w:rsidR="00FA3A39" w:rsidRPr="00FA3A39" w:rsidRDefault="00FA3A39" w:rsidP="00FA3A39">
      <w:pPr>
        <w:spacing w:after="240"/>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FA3A39" w:rsidRPr="00FA3A39" w:rsidTr="004500D4">
        <w:tc>
          <w:tcPr>
            <w:tcW w:w="1681" w:type="dxa"/>
            <w:shd w:val="clear" w:color="auto" w:fill="auto"/>
          </w:tcPr>
          <w:p w:rsidR="00FA3A39" w:rsidRPr="00FA3A39" w:rsidRDefault="00FA3A39" w:rsidP="00FA3A39">
            <w:pPr>
              <w:jc w:val="center"/>
              <w:outlineLvl w:val="0"/>
              <w:rPr>
                <w:b/>
                <w:sz w:val="20"/>
                <w:szCs w:val="20"/>
              </w:rPr>
            </w:pPr>
            <w:r w:rsidRPr="00FA3A39">
              <w:rPr>
                <w:b/>
                <w:sz w:val="20"/>
                <w:szCs w:val="20"/>
              </w:rPr>
              <w:lastRenderedPageBreak/>
              <w:t>COURSE CODE</w:t>
            </w:r>
          </w:p>
        </w:tc>
        <w:tc>
          <w:tcPr>
            <w:tcW w:w="2396" w:type="dxa"/>
            <w:shd w:val="clear" w:color="auto" w:fill="auto"/>
          </w:tcPr>
          <w:p w:rsidR="00FA3A39" w:rsidRPr="00FA3A39" w:rsidRDefault="00FA3A39" w:rsidP="00FA3A39">
            <w:pPr>
              <w:jc w:val="center"/>
              <w:outlineLvl w:val="0"/>
              <w:rPr>
                <w:b/>
                <w:sz w:val="20"/>
                <w:szCs w:val="20"/>
              </w:rPr>
            </w:pPr>
            <w:bookmarkStart w:id="35" w:name="DERS522303319"/>
            <w:r>
              <w:rPr>
                <w:b/>
                <w:sz w:val="20"/>
                <w:szCs w:val="20"/>
              </w:rPr>
              <w:t>522303319</w:t>
            </w:r>
            <w:bookmarkEnd w:id="35"/>
          </w:p>
        </w:tc>
        <w:tc>
          <w:tcPr>
            <w:tcW w:w="2384" w:type="dxa"/>
            <w:shd w:val="clear" w:color="auto" w:fill="auto"/>
          </w:tcPr>
          <w:p w:rsidR="00FA3A39" w:rsidRPr="00FA3A39" w:rsidRDefault="00FA3A39" w:rsidP="00FA3A39">
            <w:pPr>
              <w:outlineLvl w:val="0"/>
              <w:rPr>
                <w:b/>
                <w:sz w:val="20"/>
                <w:szCs w:val="20"/>
              </w:rPr>
            </w:pPr>
            <w:r w:rsidRPr="00FA3A39">
              <w:rPr>
                <w:b/>
                <w:sz w:val="20"/>
                <w:szCs w:val="20"/>
              </w:rPr>
              <w:t>DEPARTMENT</w:t>
            </w:r>
          </w:p>
        </w:tc>
        <w:tc>
          <w:tcPr>
            <w:tcW w:w="3393" w:type="dxa"/>
            <w:gridSpan w:val="3"/>
            <w:shd w:val="clear" w:color="auto" w:fill="auto"/>
          </w:tcPr>
          <w:p w:rsidR="00FA3A39" w:rsidRPr="00FA3A39" w:rsidRDefault="00FA3A39" w:rsidP="00FA3A39">
            <w:pPr>
              <w:outlineLvl w:val="0"/>
              <w:rPr>
                <w:sz w:val="20"/>
                <w:szCs w:val="20"/>
              </w:rPr>
            </w:pPr>
            <w:r w:rsidRPr="00FA3A39">
              <w:rPr>
                <w:sz w:val="20"/>
                <w:szCs w:val="20"/>
              </w:rPr>
              <w:t>DEPARTMENT OF NURSING</w:t>
            </w:r>
          </w:p>
        </w:tc>
      </w:tr>
      <w:tr w:rsidR="00FA3A39" w:rsidRPr="00FA3A39" w:rsidTr="004500D4">
        <w:tc>
          <w:tcPr>
            <w:tcW w:w="4077" w:type="dxa"/>
            <w:gridSpan w:val="2"/>
            <w:shd w:val="clear" w:color="auto" w:fill="auto"/>
          </w:tcPr>
          <w:p w:rsidR="00FA3A39" w:rsidRPr="00FA3A39" w:rsidRDefault="00FA3A39" w:rsidP="00FA3A39">
            <w:pPr>
              <w:outlineLvl w:val="0"/>
              <w:rPr>
                <w:b/>
                <w:sz w:val="20"/>
                <w:szCs w:val="20"/>
              </w:rPr>
            </w:pPr>
            <w:r w:rsidRPr="00FA3A39">
              <w:rPr>
                <w:b/>
                <w:sz w:val="20"/>
                <w:szCs w:val="20"/>
              </w:rPr>
              <w:t>COURSE NAME</w:t>
            </w:r>
          </w:p>
        </w:tc>
        <w:tc>
          <w:tcPr>
            <w:tcW w:w="5777" w:type="dxa"/>
            <w:gridSpan w:val="4"/>
            <w:shd w:val="clear" w:color="auto" w:fill="auto"/>
          </w:tcPr>
          <w:p w:rsidR="00FA3A39" w:rsidRPr="00FA3A39" w:rsidRDefault="00FA3A39" w:rsidP="00FA3A39">
            <w:pPr>
              <w:outlineLvl w:val="0"/>
              <w:rPr>
                <w:sz w:val="20"/>
                <w:szCs w:val="20"/>
              </w:rPr>
            </w:pPr>
            <w:r w:rsidRPr="00FA3A39">
              <w:rPr>
                <w:sz w:val="20"/>
                <w:szCs w:val="20"/>
              </w:rPr>
              <w:t>INNOVATIONS IN NURSING PRACTICES</w:t>
            </w:r>
          </w:p>
        </w:tc>
      </w:tr>
      <w:tr w:rsidR="00FA3A39" w:rsidRPr="00FA3A39" w:rsidTr="004500D4">
        <w:trPr>
          <w:trHeight w:val="488"/>
        </w:trPr>
        <w:tc>
          <w:tcPr>
            <w:tcW w:w="4077" w:type="dxa"/>
            <w:gridSpan w:val="2"/>
            <w:shd w:val="clear" w:color="auto" w:fill="auto"/>
            <w:vAlign w:val="center"/>
          </w:tcPr>
          <w:p w:rsidR="00FA3A39" w:rsidRPr="00FA3A39" w:rsidRDefault="00FA3A39" w:rsidP="00FA3A39">
            <w:pPr>
              <w:jc w:val="center"/>
              <w:outlineLvl w:val="0"/>
              <w:rPr>
                <w:b/>
                <w:sz w:val="20"/>
                <w:szCs w:val="20"/>
              </w:rPr>
            </w:pPr>
            <w:r w:rsidRPr="00FA3A39">
              <w:rPr>
                <w:b/>
                <w:sz w:val="20"/>
                <w:szCs w:val="20"/>
              </w:rPr>
              <w:t>INSTRUCTOR NAME</w:t>
            </w:r>
          </w:p>
        </w:tc>
        <w:tc>
          <w:tcPr>
            <w:tcW w:w="2384" w:type="dxa"/>
            <w:shd w:val="clear" w:color="auto" w:fill="auto"/>
            <w:vAlign w:val="center"/>
          </w:tcPr>
          <w:p w:rsidR="00FA3A39" w:rsidRPr="00FA3A39" w:rsidRDefault="00FA3A39" w:rsidP="00FA3A39">
            <w:pPr>
              <w:jc w:val="center"/>
              <w:outlineLvl w:val="0"/>
              <w:rPr>
                <w:b/>
                <w:sz w:val="20"/>
                <w:szCs w:val="20"/>
              </w:rPr>
            </w:pPr>
            <w:r w:rsidRPr="00FA3A39">
              <w:rPr>
                <w:b/>
                <w:sz w:val="20"/>
                <w:szCs w:val="20"/>
              </w:rPr>
              <w:t>COURSE LANGUAGE</w:t>
            </w:r>
          </w:p>
        </w:tc>
        <w:tc>
          <w:tcPr>
            <w:tcW w:w="3393" w:type="dxa"/>
            <w:gridSpan w:val="3"/>
            <w:shd w:val="clear" w:color="auto" w:fill="auto"/>
            <w:vAlign w:val="center"/>
          </w:tcPr>
          <w:p w:rsidR="00FA3A39" w:rsidRPr="00FA3A39" w:rsidRDefault="00FA3A39" w:rsidP="00FA3A39">
            <w:pPr>
              <w:jc w:val="center"/>
              <w:outlineLvl w:val="0"/>
              <w:rPr>
                <w:b/>
                <w:sz w:val="20"/>
                <w:szCs w:val="20"/>
              </w:rPr>
            </w:pPr>
            <w:r w:rsidRPr="00FA3A39">
              <w:rPr>
                <w:b/>
                <w:sz w:val="20"/>
                <w:szCs w:val="20"/>
              </w:rPr>
              <w:t>COURSE CATAGORY</w:t>
            </w:r>
          </w:p>
        </w:tc>
      </w:tr>
      <w:tr w:rsidR="00FA3A39" w:rsidRPr="00FA3A39" w:rsidTr="004500D4">
        <w:trPr>
          <w:trHeight w:val="45"/>
        </w:trPr>
        <w:tc>
          <w:tcPr>
            <w:tcW w:w="4077" w:type="dxa"/>
            <w:gridSpan w:val="2"/>
            <w:vMerge w:val="restart"/>
            <w:shd w:val="clear" w:color="auto" w:fill="auto"/>
            <w:vAlign w:val="center"/>
          </w:tcPr>
          <w:p w:rsidR="00FA3A39" w:rsidRPr="00FA3A39" w:rsidRDefault="00FA3A39" w:rsidP="00FA3A39">
            <w:pPr>
              <w:jc w:val="center"/>
              <w:outlineLvl w:val="0"/>
              <w:rPr>
                <w:sz w:val="20"/>
                <w:szCs w:val="20"/>
              </w:rPr>
            </w:pPr>
            <w:r w:rsidRPr="00FA3A39">
              <w:rPr>
                <w:sz w:val="20"/>
                <w:szCs w:val="20"/>
              </w:rPr>
              <w:t>ASST. PROF. DR. SEVİL PAMUK CEBECİ</w:t>
            </w:r>
          </w:p>
        </w:tc>
        <w:tc>
          <w:tcPr>
            <w:tcW w:w="2384" w:type="dxa"/>
            <w:vMerge w:val="restart"/>
            <w:shd w:val="clear" w:color="auto" w:fill="auto"/>
            <w:vAlign w:val="center"/>
          </w:tcPr>
          <w:p w:rsidR="00FA3A39" w:rsidRPr="00FA3A39" w:rsidRDefault="00FA3A39" w:rsidP="00FA3A39">
            <w:pPr>
              <w:jc w:val="center"/>
              <w:outlineLvl w:val="0"/>
              <w:rPr>
                <w:sz w:val="20"/>
                <w:szCs w:val="20"/>
              </w:rPr>
            </w:pPr>
            <w:r w:rsidRPr="00FA3A39">
              <w:rPr>
                <w:sz w:val="20"/>
                <w:szCs w:val="20"/>
              </w:rPr>
              <w:t>TURKISH</w:t>
            </w:r>
          </w:p>
        </w:tc>
        <w:tc>
          <w:tcPr>
            <w:tcW w:w="1082" w:type="dxa"/>
            <w:shd w:val="clear" w:color="auto" w:fill="auto"/>
            <w:vAlign w:val="center"/>
          </w:tcPr>
          <w:p w:rsidR="00FA3A39" w:rsidRPr="00FA3A39" w:rsidRDefault="00FA3A39" w:rsidP="00FA3A39">
            <w:pPr>
              <w:jc w:val="center"/>
              <w:outlineLvl w:val="0"/>
              <w:rPr>
                <w:b/>
                <w:sz w:val="20"/>
                <w:szCs w:val="20"/>
              </w:rPr>
            </w:pPr>
            <w:r w:rsidRPr="00FA3A39">
              <w:rPr>
                <w:b/>
                <w:sz w:val="20"/>
                <w:szCs w:val="20"/>
              </w:rPr>
              <w:t>Technical</w:t>
            </w:r>
          </w:p>
        </w:tc>
        <w:tc>
          <w:tcPr>
            <w:tcW w:w="1084" w:type="dxa"/>
            <w:shd w:val="clear" w:color="auto" w:fill="auto"/>
            <w:vAlign w:val="center"/>
          </w:tcPr>
          <w:p w:rsidR="00FA3A39" w:rsidRPr="00FA3A39" w:rsidRDefault="00FA3A39" w:rsidP="00FA3A39">
            <w:pPr>
              <w:jc w:val="center"/>
              <w:outlineLvl w:val="0"/>
              <w:rPr>
                <w:b/>
                <w:sz w:val="20"/>
                <w:szCs w:val="20"/>
              </w:rPr>
            </w:pPr>
            <w:r w:rsidRPr="00FA3A39">
              <w:rPr>
                <w:b/>
                <w:sz w:val="20"/>
                <w:szCs w:val="20"/>
              </w:rPr>
              <w:t>Medical</w:t>
            </w:r>
          </w:p>
        </w:tc>
        <w:tc>
          <w:tcPr>
            <w:tcW w:w="1227" w:type="dxa"/>
            <w:shd w:val="clear" w:color="auto" w:fill="auto"/>
            <w:vAlign w:val="center"/>
          </w:tcPr>
          <w:p w:rsidR="00FA3A39" w:rsidRPr="00FA3A39" w:rsidRDefault="00FA3A39" w:rsidP="00FA3A39">
            <w:pPr>
              <w:jc w:val="center"/>
              <w:outlineLvl w:val="0"/>
              <w:rPr>
                <w:b/>
                <w:sz w:val="20"/>
                <w:szCs w:val="20"/>
              </w:rPr>
            </w:pPr>
            <w:r w:rsidRPr="00FA3A39">
              <w:rPr>
                <w:b/>
                <w:sz w:val="20"/>
                <w:szCs w:val="20"/>
              </w:rPr>
              <w:t>Other (…)</w:t>
            </w:r>
          </w:p>
        </w:tc>
      </w:tr>
      <w:tr w:rsidR="00FA3A39" w:rsidRPr="00FA3A39" w:rsidTr="004500D4">
        <w:tc>
          <w:tcPr>
            <w:tcW w:w="4077" w:type="dxa"/>
            <w:gridSpan w:val="2"/>
            <w:vMerge/>
            <w:shd w:val="clear" w:color="auto" w:fill="auto"/>
          </w:tcPr>
          <w:p w:rsidR="00FA3A39" w:rsidRPr="00FA3A39" w:rsidRDefault="00FA3A39" w:rsidP="00FA3A39">
            <w:pPr>
              <w:jc w:val="center"/>
              <w:outlineLvl w:val="0"/>
              <w:rPr>
                <w:b/>
                <w:sz w:val="20"/>
                <w:szCs w:val="20"/>
              </w:rPr>
            </w:pPr>
          </w:p>
        </w:tc>
        <w:tc>
          <w:tcPr>
            <w:tcW w:w="2384" w:type="dxa"/>
            <w:vMerge/>
            <w:shd w:val="clear" w:color="auto" w:fill="auto"/>
          </w:tcPr>
          <w:p w:rsidR="00FA3A39" w:rsidRPr="00FA3A39" w:rsidRDefault="00FA3A39" w:rsidP="00FA3A39">
            <w:pPr>
              <w:outlineLvl w:val="0"/>
              <w:rPr>
                <w:b/>
                <w:sz w:val="20"/>
                <w:szCs w:val="20"/>
              </w:rPr>
            </w:pPr>
          </w:p>
        </w:tc>
        <w:tc>
          <w:tcPr>
            <w:tcW w:w="1082" w:type="dxa"/>
            <w:shd w:val="clear" w:color="auto" w:fill="auto"/>
          </w:tcPr>
          <w:p w:rsidR="00FA3A39" w:rsidRPr="00FA3A39" w:rsidRDefault="00FA3A39" w:rsidP="00FA3A39">
            <w:pPr>
              <w:jc w:val="center"/>
              <w:outlineLvl w:val="0"/>
              <w:rPr>
                <w:sz w:val="20"/>
                <w:szCs w:val="20"/>
              </w:rPr>
            </w:pPr>
          </w:p>
        </w:tc>
        <w:tc>
          <w:tcPr>
            <w:tcW w:w="1084" w:type="dxa"/>
            <w:shd w:val="clear" w:color="auto" w:fill="auto"/>
          </w:tcPr>
          <w:p w:rsidR="00FA3A39" w:rsidRPr="00FA3A39" w:rsidRDefault="00FA3A39" w:rsidP="00FA3A39">
            <w:pPr>
              <w:jc w:val="center"/>
              <w:outlineLvl w:val="0"/>
              <w:rPr>
                <w:sz w:val="20"/>
                <w:szCs w:val="20"/>
              </w:rPr>
            </w:pPr>
            <w:r w:rsidRPr="00FA3A39">
              <w:rPr>
                <w:sz w:val="20"/>
                <w:szCs w:val="20"/>
              </w:rPr>
              <w:t>X</w:t>
            </w:r>
          </w:p>
        </w:tc>
        <w:tc>
          <w:tcPr>
            <w:tcW w:w="1227" w:type="dxa"/>
            <w:shd w:val="clear" w:color="auto" w:fill="auto"/>
          </w:tcPr>
          <w:p w:rsidR="00FA3A39" w:rsidRPr="00FA3A39" w:rsidRDefault="00FA3A39" w:rsidP="00FA3A39">
            <w:pPr>
              <w:jc w:val="center"/>
              <w:outlineLvl w:val="0"/>
              <w:rPr>
                <w:sz w:val="20"/>
                <w:szCs w:val="20"/>
              </w:rPr>
            </w:pPr>
          </w:p>
        </w:tc>
      </w:tr>
    </w:tbl>
    <w:p w:rsidR="00FA3A39" w:rsidRPr="00FA3A39" w:rsidRDefault="00FA3A39" w:rsidP="00FA3A39">
      <w:pPr>
        <w:spacing w:before="240"/>
        <w:jc w:val="center"/>
        <w:outlineLvl w:val="0"/>
        <w:rPr>
          <w:b/>
          <w:sz w:val="20"/>
          <w:szCs w:val="20"/>
        </w:rPr>
      </w:pPr>
      <w:r w:rsidRPr="00FA3A39">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FA3A39" w:rsidRPr="00FA3A39" w:rsidTr="004500D4">
        <w:tc>
          <w:tcPr>
            <w:tcW w:w="3369" w:type="dxa"/>
            <w:shd w:val="clear" w:color="auto" w:fill="auto"/>
          </w:tcPr>
          <w:p w:rsidR="00FA3A39" w:rsidRPr="00FA3A39" w:rsidRDefault="00FA3A39" w:rsidP="00FA3A39">
            <w:pPr>
              <w:jc w:val="center"/>
              <w:outlineLvl w:val="0"/>
              <w:rPr>
                <w:b/>
                <w:sz w:val="20"/>
                <w:szCs w:val="20"/>
              </w:rPr>
            </w:pPr>
            <w:r w:rsidRPr="00FA3A39">
              <w:rPr>
                <w:b/>
                <w:sz w:val="20"/>
                <w:szCs w:val="20"/>
              </w:rPr>
              <w:t>PROPAEDEUTIC</w:t>
            </w:r>
          </w:p>
        </w:tc>
        <w:tc>
          <w:tcPr>
            <w:tcW w:w="2835" w:type="dxa"/>
            <w:shd w:val="clear" w:color="auto" w:fill="auto"/>
          </w:tcPr>
          <w:p w:rsidR="00FA3A39" w:rsidRPr="00FA3A39" w:rsidRDefault="00FA3A39" w:rsidP="00FA3A39">
            <w:pPr>
              <w:jc w:val="center"/>
              <w:outlineLvl w:val="0"/>
              <w:rPr>
                <w:b/>
                <w:sz w:val="20"/>
                <w:szCs w:val="20"/>
              </w:rPr>
            </w:pPr>
            <w:r w:rsidRPr="00FA3A39">
              <w:rPr>
                <w:b/>
                <w:sz w:val="20"/>
                <w:szCs w:val="20"/>
              </w:rPr>
              <w:t>M.SC.</w:t>
            </w:r>
          </w:p>
        </w:tc>
        <w:tc>
          <w:tcPr>
            <w:tcW w:w="3685" w:type="dxa"/>
            <w:shd w:val="clear" w:color="auto" w:fill="auto"/>
          </w:tcPr>
          <w:p w:rsidR="00FA3A39" w:rsidRPr="00FA3A39" w:rsidRDefault="00FA3A39" w:rsidP="00FA3A39">
            <w:pPr>
              <w:jc w:val="center"/>
              <w:outlineLvl w:val="0"/>
              <w:rPr>
                <w:b/>
                <w:sz w:val="20"/>
                <w:szCs w:val="20"/>
              </w:rPr>
            </w:pPr>
            <w:r w:rsidRPr="00FA3A39">
              <w:rPr>
                <w:b/>
                <w:sz w:val="20"/>
                <w:szCs w:val="20"/>
              </w:rPr>
              <w:t>Ph.D.</w:t>
            </w:r>
          </w:p>
        </w:tc>
      </w:tr>
      <w:tr w:rsidR="00FA3A39" w:rsidRPr="00FA3A39" w:rsidTr="004500D4">
        <w:tc>
          <w:tcPr>
            <w:tcW w:w="3369" w:type="dxa"/>
            <w:shd w:val="clear" w:color="auto" w:fill="auto"/>
          </w:tcPr>
          <w:p w:rsidR="00FA3A39" w:rsidRPr="00FA3A39" w:rsidRDefault="00FA3A39" w:rsidP="00FA3A39">
            <w:pPr>
              <w:jc w:val="center"/>
              <w:outlineLvl w:val="0"/>
              <w:rPr>
                <w:b/>
                <w:sz w:val="20"/>
                <w:szCs w:val="20"/>
              </w:rPr>
            </w:pPr>
          </w:p>
        </w:tc>
        <w:tc>
          <w:tcPr>
            <w:tcW w:w="2835" w:type="dxa"/>
            <w:shd w:val="clear" w:color="auto" w:fill="auto"/>
          </w:tcPr>
          <w:p w:rsidR="00FA3A39" w:rsidRPr="00FA3A39" w:rsidRDefault="00FA3A39" w:rsidP="00FA3A39">
            <w:pPr>
              <w:jc w:val="center"/>
              <w:outlineLvl w:val="0"/>
              <w:rPr>
                <w:sz w:val="20"/>
                <w:szCs w:val="20"/>
              </w:rPr>
            </w:pPr>
          </w:p>
        </w:tc>
        <w:tc>
          <w:tcPr>
            <w:tcW w:w="3685" w:type="dxa"/>
            <w:shd w:val="clear" w:color="auto" w:fill="auto"/>
          </w:tcPr>
          <w:p w:rsidR="00FA3A39" w:rsidRPr="00FA3A39" w:rsidRDefault="00FA3A39" w:rsidP="00FA3A39">
            <w:pPr>
              <w:jc w:val="center"/>
              <w:outlineLvl w:val="0"/>
              <w:rPr>
                <w:b/>
                <w:sz w:val="20"/>
                <w:szCs w:val="20"/>
              </w:rPr>
            </w:pPr>
            <w:r w:rsidRPr="00FA3A39">
              <w:rPr>
                <w:b/>
                <w:sz w:val="20"/>
                <w:szCs w:val="20"/>
              </w:rPr>
              <w:t>X</w:t>
            </w:r>
          </w:p>
        </w:tc>
      </w:tr>
    </w:tbl>
    <w:p w:rsidR="00FA3A39" w:rsidRPr="00FA3A39" w:rsidRDefault="00FA3A39" w:rsidP="00FA3A3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539"/>
        <w:gridCol w:w="1161"/>
        <w:gridCol w:w="241"/>
        <w:gridCol w:w="1019"/>
        <w:gridCol w:w="351"/>
        <w:gridCol w:w="2005"/>
      </w:tblGrid>
      <w:tr w:rsidR="00FA3A39" w:rsidRPr="00FA3A39" w:rsidTr="004500D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A3A39" w:rsidRPr="00FA3A39" w:rsidRDefault="00FA3A39" w:rsidP="00FA3A39">
            <w:pPr>
              <w:rPr>
                <w:b/>
                <w:sz w:val="20"/>
                <w:szCs w:val="20"/>
              </w:rPr>
            </w:pPr>
            <w:r w:rsidRPr="00FA3A39">
              <w:rPr>
                <w:b/>
                <w:sz w:val="20"/>
                <w:szCs w:val="20"/>
              </w:rPr>
              <w:t>SEMESTER</w:t>
            </w:r>
          </w:p>
        </w:tc>
        <w:tc>
          <w:tcPr>
            <w:tcW w:w="3698" w:type="dxa"/>
            <w:gridSpan w:val="3"/>
            <w:tcBorders>
              <w:top w:val="single" w:sz="12" w:space="0" w:color="auto"/>
              <w:left w:val="single" w:sz="4" w:space="0" w:color="auto"/>
              <w:bottom w:val="single" w:sz="4" w:space="0" w:color="auto"/>
              <w:right w:val="single" w:sz="4" w:space="0" w:color="auto"/>
            </w:tcBorders>
            <w:vAlign w:val="center"/>
          </w:tcPr>
          <w:p w:rsidR="00FA3A39" w:rsidRPr="00FA3A39" w:rsidRDefault="00FA3A39" w:rsidP="00FA3A39">
            <w:pPr>
              <w:jc w:val="center"/>
              <w:rPr>
                <w:b/>
                <w:sz w:val="20"/>
                <w:szCs w:val="20"/>
              </w:rPr>
            </w:pPr>
            <w:r w:rsidRPr="00FA3A39">
              <w:rPr>
                <w:b/>
                <w:sz w:val="20"/>
                <w:szCs w:val="20"/>
              </w:rPr>
              <w:t>WEEKLY COURSE PERIOD</w:t>
            </w:r>
          </w:p>
        </w:tc>
        <w:tc>
          <w:tcPr>
            <w:tcW w:w="4885" w:type="dxa"/>
            <w:gridSpan w:val="5"/>
            <w:tcBorders>
              <w:left w:val="single" w:sz="4" w:space="0" w:color="auto"/>
              <w:bottom w:val="single" w:sz="4" w:space="0" w:color="auto"/>
            </w:tcBorders>
            <w:vAlign w:val="center"/>
          </w:tcPr>
          <w:p w:rsidR="00FA3A39" w:rsidRPr="00FA3A39" w:rsidRDefault="00FA3A39" w:rsidP="00FA3A39">
            <w:pPr>
              <w:jc w:val="center"/>
              <w:rPr>
                <w:b/>
                <w:sz w:val="20"/>
                <w:szCs w:val="20"/>
              </w:rPr>
            </w:pPr>
            <w:r w:rsidRPr="00FA3A39">
              <w:rPr>
                <w:b/>
                <w:sz w:val="20"/>
                <w:szCs w:val="20"/>
              </w:rPr>
              <w:t>COURSE OF</w:t>
            </w:r>
          </w:p>
        </w:tc>
      </w:tr>
      <w:tr w:rsidR="00FA3A39" w:rsidRPr="00FA3A39" w:rsidTr="004500D4">
        <w:trPr>
          <w:trHeight w:val="382"/>
        </w:trPr>
        <w:tc>
          <w:tcPr>
            <w:tcW w:w="0" w:type="auto"/>
            <w:vMerge/>
            <w:tcBorders>
              <w:top w:val="single" w:sz="4" w:space="0" w:color="auto"/>
              <w:left w:val="single" w:sz="12" w:space="0" w:color="auto"/>
              <w:bottom w:val="single" w:sz="4" w:space="0" w:color="auto"/>
              <w:right w:val="single" w:sz="4" w:space="0" w:color="auto"/>
            </w:tcBorders>
          </w:tcPr>
          <w:p w:rsidR="00FA3A39" w:rsidRPr="00FA3A39" w:rsidRDefault="00FA3A39" w:rsidP="00FA3A3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A3A39" w:rsidRPr="00FA3A39" w:rsidRDefault="00FA3A39" w:rsidP="00FA3A39">
            <w:pPr>
              <w:rPr>
                <w:b/>
                <w:sz w:val="20"/>
                <w:szCs w:val="20"/>
              </w:rPr>
            </w:pPr>
            <w:r w:rsidRPr="00FA3A39">
              <w:rPr>
                <w:b/>
                <w:sz w:val="20"/>
                <w:szCs w:val="20"/>
              </w:rPr>
              <w:t>TEORIC</w:t>
            </w:r>
          </w:p>
        </w:tc>
        <w:tc>
          <w:tcPr>
            <w:tcW w:w="0" w:type="auto"/>
            <w:tcBorders>
              <w:top w:val="single" w:sz="4" w:space="0" w:color="auto"/>
              <w:left w:val="single" w:sz="4" w:space="0" w:color="auto"/>
              <w:bottom w:val="single" w:sz="4" w:space="0" w:color="auto"/>
            </w:tcBorders>
            <w:vAlign w:val="center"/>
          </w:tcPr>
          <w:p w:rsidR="00FA3A39" w:rsidRPr="00FA3A39" w:rsidRDefault="00FA3A39" w:rsidP="00FA3A39">
            <w:pPr>
              <w:rPr>
                <w:b/>
                <w:sz w:val="20"/>
                <w:szCs w:val="20"/>
              </w:rPr>
            </w:pPr>
            <w:r w:rsidRPr="00FA3A39">
              <w:rPr>
                <w:b/>
                <w:sz w:val="20"/>
                <w:szCs w:val="20"/>
              </w:rPr>
              <w:t>PRACTICE</w:t>
            </w:r>
          </w:p>
        </w:tc>
        <w:tc>
          <w:tcPr>
            <w:tcW w:w="1431" w:type="dxa"/>
            <w:tcBorders>
              <w:top w:val="single" w:sz="4" w:space="0" w:color="auto"/>
              <w:bottom w:val="single" w:sz="4" w:space="0" w:color="auto"/>
              <w:right w:val="single" w:sz="4" w:space="0" w:color="auto"/>
            </w:tcBorders>
            <w:vAlign w:val="center"/>
          </w:tcPr>
          <w:p w:rsidR="00FA3A39" w:rsidRPr="00FA3A39" w:rsidRDefault="00FA3A39" w:rsidP="00FA3A39">
            <w:pPr>
              <w:ind w:left="-111" w:right="-108"/>
              <w:jc w:val="center"/>
              <w:rPr>
                <w:b/>
                <w:sz w:val="20"/>
                <w:szCs w:val="20"/>
              </w:rPr>
            </w:pPr>
            <w:r w:rsidRPr="00FA3A39">
              <w:rPr>
                <w:b/>
                <w:sz w:val="20"/>
                <w:szCs w:val="20"/>
              </w:rPr>
              <w:t>LABORATORY</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FA3A39" w:rsidRPr="00FA3A39" w:rsidRDefault="00FA3A39" w:rsidP="00FA3A39">
            <w:pPr>
              <w:jc w:val="center"/>
              <w:rPr>
                <w:b/>
                <w:sz w:val="20"/>
                <w:szCs w:val="20"/>
              </w:rPr>
            </w:pPr>
            <w:r w:rsidRPr="00FA3A39">
              <w:rPr>
                <w:b/>
                <w:sz w:val="20"/>
                <w:szCs w:val="20"/>
              </w:rPr>
              <w:t>CREDIT</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FA3A39" w:rsidRPr="00FA3A39" w:rsidRDefault="00FA3A39" w:rsidP="00FA3A39">
            <w:pPr>
              <w:ind w:left="-111" w:right="-108"/>
              <w:jc w:val="center"/>
              <w:rPr>
                <w:b/>
                <w:sz w:val="20"/>
                <w:szCs w:val="20"/>
              </w:rPr>
            </w:pPr>
            <w:r w:rsidRPr="00FA3A39">
              <w:rPr>
                <w:b/>
                <w:sz w:val="20"/>
                <w:szCs w:val="20"/>
              </w:rPr>
              <w:t>ECTS</w:t>
            </w:r>
          </w:p>
        </w:tc>
        <w:tc>
          <w:tcPr>
            <w:tcW w:w="2005" w:type="dxa"/>
            <w:tcBorders>
              <w:top w:val="single" w:sz="4" w:space="0" w:color="auto"/>
              <w:left w:val="single" w:sz="4" w:space="0" w:color="auto"/>
              <w:bottom w:val="single" w:sz="4" w:space="0" w:color="auto"/>
            </w:tcBorders>
            <w:vAlign w:val="center"/>
          </w:tcPr>
          <w:p w:rsidR="00FA3A39" w:rsidRPr="00FA3A39" w:rsidRDefault="00FA3A39" w:rsidP="00FA3A39">
            <w:pPr>
              <w:jc w:val="center"/>
              <w:rPr>
                <w:b/>
                <w:sz w:val="20"/>
                <w:szCs w:val="20"/>
              </w:rPr>
            </w:pPr>
            <w:r w:rsidRPr="00FA3A39">
              <w:rPr>
                <w:b/>
                <w:sz w:val="20"/>
                <w:szCs w:val="20"/>
              </w:rPr>
              <w:t>TYPE</w:t>
            </w:r>
          </w:p>
          <w:p w:rsidR="00FA3A39" w:rsidRPr="00FA3A39" w:rsidRDefault="00FA3A39" w:rsidP="00FA3A39">
            <w:pPr>
              <w:jc w:val="center"/>
              <w:rPr>
                <w:b/>
                <w:sz w:val="20"/>
                <w:szCs w:val="20"/>
              </w:rPr>
            </w:pPr>
            <w:r w:rsidRPr="00FA3A39">
              <w:rPr>
                <w:b/>
                <w:sz w:val="20"/>
                <w:szCs w:val="20"/>
              </w:rPr>
              <w:t>Compulsory/Elective</w:t>
            </w:r>
          </w:p>
        </w:tc>
      </w:tr>
      <w:tr w:rsidR="00FA3A39" w:rsidRPr="00FA3A39" w:rsidTr="004500D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A3A39" w:rsidRPr="00FA3A39" w:rsidRDefault="00FA3A39" w:rsidP="00FA3A39">
            <w:pPr>
              <w:rPr>
                <w:sz w:val="20"/>
                <w:szCs w:val="20"/>
              </w:rPr>
            </w:pPr>
            <w:r w:rsidRPr="00FA3A39">
              <w:rPr>
                <w:sz w:val="20"/>
                <w:szCs w:val="20"/>
              </w:rPr>
              <w:t>Autumn</w:t>
            </w:r>
          </w:p>
          <w:p w:rsidR="00FA3A39" w:rsidRPr="00FA3A39" w:rsidRDefault="00FA3A39" w:rsidP="00FA3A39">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FA3A39" w:rsidRPr="00FA3A39" w:rsidRDefault="00FA3A39" w:rsidP="00FA3A39">
            <w:pPr>
              <w:jc w:val="center"/>
              <w:rPr>
                <w:sz w:val="20"/>
                <w:szCs w:val="20"/>
              </w:rPr>
            </w:pPr>
            <w:r w:rsidRPr="00FA3A39">
              <w:rPr>
                <w:sz w:val="20"/>
                <w:szCs w:val="20"/>
              </w:rPr>
              <w:t>3</w:t>
            </w:r>
          </w:p>
        </w:tc>
        <w:tc>
          <w:tcPr>
            <w:tcW w:w="0" w:type="auto"/>
            <w:tcBorders>
              <w:top w:val="single" w:sz="4" w:space="0" w:color="auto"/>
              <w:left w:val="single" w:sz="4" w:space="0" w:color="auto"/>
              <w:bottom w:val="single" w:sz="12" w:space="0" w:color="auto"/>
            </w:tcBorders>
            <w:vAlign w:val="center"/>
          </w:tcPr>
          <w:p w:rsidR="00FA3A39" w:rsidRPr="00FA3A39" w:rsidRDefault="00FA3A39" w:rsidP="00FA3A39">
            <w:pPr>
              <w:jc w:val="center"/>
              <w:rPr>
                <w:sz w:val="20"/>
                <w:szCs w:val="20"/>
              </w:rPr>
            </w:pPr>
            <w:r w:rsidRPr="00FA3A39">
              <w:rPr>
                <w:sz w:val="20"/>
                <w:szCs w:val="20"/>
              </w:rPr>
              <w:t>0</w:t>
            </w:r>
          </w:p>
        </w:tc>
        <w:tc>
          <w:tcPr>
            <w:tcW w:w="1431" w:type="dxa"/>
            <w:tcBorders>
              <w:top w:val="single" w:sz="4" w:space="0" w:color="auto"/>
              <w:bottom w:val="single" w:sz="12" w:space="0" w:color="auto"/>
              <w:right w:val="single" w:sz="4" w:space="0" w:color="auto"/>
            </w:tcBorders>
            <w:shd w:val="clear" w:color="auto" w:fill="auto"/>
            <w:vAlign w:val="center"/>
          </w:tcPr>
          <w:p w:rsidR="00FA3A39" w:rsidRPr="00FA3A39" w:rsidRDefault="00FA3A39" w:rsidP="00FA3A39">
            <w:pPr>
              <w:jc w:val="center"/>
              <w:rPr>
                <w:sz w:val="20"/>
                <w:szCs w:val="20"/>
              </w:rPr>
            </w:pPr>
            <w:r w:rsidRPr="00FA3A39">
              <w:rPr>
                <w:sz w:val="20"/>
                <w:szCs w:val="20"/>
              </w:rPr>
              <w:t>0</w:t>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A3A39" w:rsidRPr="00FA3A39" w:rsidRDefault="00FA3A39" w:rsidP="00FA3A39">
            <w:pPr>
              <w:jc w:val="center"/>
              <w:rPr>
                <w:sz w:val="20"/>
                <w:szCs w:val="20"/>
              </w:rPr>
            </w:pPr>
            <w:r w:rsidRPr="00FA3A39">
              <w:rPr>
                <w:sz w:val="20"/>
                <w:szCs w:val="20"/>
              </w:rPr>
              <w:t>3</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A3A39" w:rsidRPr="00FA3A39" w:rsidRDefault="00FA3A39" w:rsidP="00FA3A39">
            <w:pPr>
              <w:jc w:val="center"/>
              <w:rPr>
                <w:sz w:val="20"/>
                <w:szCs w:val="20"/>
              </w:rPr>
            </w:pPr>
            <w:r w:rsidRPr="00FA3A39">
              <w:rPr>
                <w:sz w:val="20"/>
                <w:szCs w:val="20"/>
              </w:rPr>
              <w:t>7.5</w:t>
            </w:r>
          </w:p>
        </w:tc>
        <w:tc>
          <w:tcPr>
            <w:tcW w:w="2005" w:type="dxa"/>
            <w:tcBorders>
              <w:top w:val="single" w:sz="4" w:space="0" w:color="auto"/>
              <w:left w:val="single" w:sz="4" w:space="0" w:color="auto"/>
              <w:bottom w:val="single" w:sz="12" w:space="0" w:color="auto"/>
            </w:tcBorders>
            <w:vAlign w:val="center"/>
          </w:tcPr>
          <w:p w:rsidR="00FA3A39" w:rsidRPr="00FA3A39" w:rsidRDefault="00FA3A39" w:rsidP="00FA3A39">
            <w:pPr>
              <w:jc w:val="center"/>
              <w:rPr>
                <w:sz w:val="22"/>
                <w:szCs w:val="22"/>
              </w:rPr>
            </w:pPr>
            <w:r w:rsidRPr="00FA3A39">
              <w:rPr>
                <w:sz w:val="22"/>
                <w:szCs w:val="22"/>
              </w:rPr>
              <w:t>Elective</w:t>
            </w:r>
          </w:p>
        </w:tc>
      </w:tr>
      <w:tr w:rsidR="00FA3A39" w:rsidRPr="00FA3A39" w:rsidTr="004500D4">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FA3A39" w:rsidRPr="00FA3A39" w:rsidRDefault="00FA3A39" w:rsidP="00FA3A39">
            <w:pPr>
              <w:jc w:val="center"/>
              <w:rPr>
                <w:b/>
                <w:sz w:val="20"/>
                <w:szCs w:val="20"/>
              </w:rPr>
            </w:pPr>
          </w:p>
        </w:tc>
      </w:tr>
      <w:tr w:rsidR="00FA3A39" w:rsidRPr="00FA3A39" w:rsidTr="004500D4">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ASSESMENT CRITERIA</w:t>
            </w:r>
          </w:p>
        </w:tc>
      </w:tr>
      <w:tr w:rsidR="00FA3A39" w:rsidRPr="00FA3A39" w:rsidTr="004500D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MID-TERM EXAM</w:t>
            </w:r>
          </w:p>
        </w:tc>
        <w:tc>
          <w:tcPr>
            <w:tcW w:w="2629" w:type="dxa"/>
            <w:gridSpan w:val="2"/>
            <w:tcBorders>
              <w:top w:val="single" w:sz="12" w:space="0" w:color="auto"/>
              <w:left w:val="single" w:sz="12" w:space="0" w:color="auto"/>
              <w:bottom w:val="single" w:sz="8" w:space="0" w:color="auto"/>
              <w:right w:val="single" w:sz="4" w:space="0" w:color="auto"/>
            </w:tcBorders>
            <w:vAlign w:val="center"/>
          </w:tcPr>
          <w:p w:rsidR="00FA3A39" w:rsidRPr="00FA3A39" w:rsidRDefault="00FA3A39" w:rsidP="00FA3A39">
            <w:pPr>
              <w:jc w:val="center"/>
              <w:rPr>
                <w:b/>
                <w:sz w:val="20"/>
                <w:szCs w:val="20"/>
              </w:rPr>
            </w:pPr>
            <w:r w:rsidRPr="00FA3A39">
              <w:rPr>
                <w:b/>
                <w:sz w:val="20"/>
                <w:szCs w:val="20"/>
              </w:rPr>
              <w:t>Activity</w:t>
            </w:r>
          </w:p>
        </w:tc>
        <w:tc>
          <w:tcPr>
            <w:tcW w:w="1298" w:type="dxa"/>
            <w:gridSpan w:val="2"/>
            <w:tcBorders>
              <w:top w:val="single" w:sz="12" w:space="0" w:color="auto"/>
              <w:left w:val="single" w:sz="4" w:space="0" w:color="auto"/>
              <w:bottom w:val="single" w:sz="8" w:space="0" w:color="auto"/>
              <w:right w:val="single" w:sz="8" w:space="0" w:color="auto"/>
            </w:tcBorders>
            <w:vAlign w:val="center"/>
          </w:tcPr>
          <w:p w:rsidR="00FA3A39" w:rsidRPr="00FA3A39" w:rsidRDefault="00FA3A39" w:rsidP="00FA3A39">
            <w:pPr>
              <w:jc w:val="center"/>
              <w:rPr>
                <w:b/>
                <w:sz w:val="20"/>
                <w:szCs w:val="20"/>
              </w:rPr>
            </w:pPr>
            <w:r w:rsidRPr="00FA3A39">
              <w:rPr>
                <w:b/>
                <w:sz w:val="20"/>
                <w:szCs w:val="20"/>
              </w:rPr>
              <w:t>Quantity</w:t>
            </w:r>
          </w:p>
        </w:tc>
        <w:tc>
          <w:tcPr>
            <w:tcW w:w="2389" w:type="dxa"/>
            <w:gridSpan w:val="2"/>
            <w:tcBorders>
              <w:top w:val="single" w:sz="12" w:space="0" w:color="auto"/>
              <w:left w:val="single" w:sz="8" w:space="0" w:color="auto"/>
              <w:bottom w:val="single" w:sz="8"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Percentage (%)</w:t>
            </w:r>
          </w:p>
        </w:tc>
      </w:tr>
      <w:tr w:rsidR="00FA3A39" w:rsidRPr="00FA3A39"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p>
        </w:tc>
        <w:tc>
          <w:tcPr>
            <w:tcW w:w="2629" w:type="dxa"/>
            <w:gridSpan w:val="2"/>
            <w:tcBorders>
              <w:top w:val="single" w:sz="8" w:space="0" w:color="auto"/>
              <w:left w:val="single" w:sz="12" w:space="0" w:color="auto"/>
              <w:bottom w:val="single" w:sz="4" w:space="0" w:color="auto"/>
              <w:right w:val="single" w:sz="4" w:space="0" w:color="auto"/>
            </w:tcBorders>
            <w:vAlign w:val="center"/>
          </w:tcPr>
          <w:p w:rsidR="00FA3A39" w:rsidRPr="00FA3A39" w:rsidRDefault="00FA3A39" w:rsidP="00FA3A39">
            <w:pPr>
              <w:rPr>
                <w:sz w:val="20"/>
                <w:szCs w:val="20"/>
              </w:rPr>
            </w:pPr>
            <w:r w:rsidRPr="00FA3A39">
              <w:rPr>
                <w:sz w:val="20"/>
                <w:szCs w:val="20"/>
              </w:rPr>
              <w:t>1st Mid-Term</w:t>
            </w:r>
          </w:p>
        </w:tc>
        <w:tc>
          <w:tcPr>
            <w:tcW w:w="1298" w:type="dxa"/>
            <w:gridSpan w:val="2"/>
            <w:tcBorders>
              <w:top w:val="single" w:sz="8" w:space="0" w:color="auto"/>
              <w:left w:val="single" w:sz="4" w:space="0" w:color="auto"/>
              <w:bottom w:val="single" w:sz="4" w:space="0" w:color="auto"/>
              <w:right w:val="single" w:sz="8" w:space="0" w:color="auto"/>
            </w:tcBorders>
          </w:tcPr>
          <w:p w:rsidR="00FA3A39" w:rsidRPr="00FA3A39" w:rsidRDefault="00FA3A39" w:rsidP="00FA3A39">
            <w:pPr>
              <w:jc w:val="center"/>
              <w:rPr>
                <w:sz w:val="20"/>
                <w:szCs w:val="20"/>
              </w:rPr>
            </w:pPr>
          </w:p>
        </w:tc>
        <w:tc>
          <w:tcPr>
            <w:tcW w:w="2389" w:type="dxa"/>
            <w:gridSpan w:val="2"/>
            <w:tcBorders>
              <w:top w:val="single" w:sz="8" w:space="0" w:color="auto"/>
              <w:left w:val="single" w:sz="8" w:space="0" w:color="auto"/>
              <w:bottom w:val="single" w:sz="4" w:space="0" w:color="auto"/>
              <w:right w:val="single" w:sz="12" w:space="0" w:color="auto"/>
            </w:tcBorders>
            <w:shd w:val="clear" w:color="auto" w:fill="auto"/>
          </w:tcPr>
          <w:p w:rsidR="00FA3A39" w:rsidRPr="00FA3A39" w:rsidRDefault="00FA3A39" w:rsidP="00FA3A39">
            <w:pPr>
              <w:jc w:val="center"/>
              <w:rPr>
                <w:sz w:val="20"/>
                <w:szCs w:val="20"/>
                <w:highlight w:val="yellow"/>
              </w:rPr>
            </w:pPr>
          </w:p>
        </w:tc>
      </w:tr>
      <w:tr w:rsidR="00FA3A39" w:rsidRPr="00FA3A39"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FA3A39" w:rsidRPr="00FA3A39" w:rsidRDefault="00FA3A39" w:rsidP="00FA3A39">
            <w:pPr>
              <w:rPr>
                <w:sz w:val="20"/>
                <w:szCs w:val="20"/>
              </w:rPr>
            </w:pPr>
            <w:r w:rsidRPr="00FA3A39">
              <w:rPr>
                <w:sz w:val="20"/>
                <w:szCs w:val="20"/>
              </w:rPr>
              <w:t>2nd Mid-Term</w:t>
            </w:r>
          </w:p>
        </w:tc>
        <w:tc>
          <w:tcPr>
            <w:tcW w:w="1298" w:type="dxa"/>
            <w:gridSpan w:val="2"/>
            <w:tcBorders>
              <w:top w:val="single" w:sz="4" w:space="0" w:color="auto"/>
              <w:left w:val="single" w:sz="4" w:space="0" w:color="auto"/>
              <w:bottom w:val="single" w:sz="4" w:space="0" w:color="auto"/>
              <w:right w:val="single" w:sz="8" w:space="0" w:color="auto"/>
            </w:tcBorders>
          </w:tcPr>
          <w:p w:rsidR="00FA3A39" w:rsidRPr="00FA3A39" w:rsidRDefault="00FA3A39" w:rsidP="00FA3A39">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shd w:val="clear" w:color="auto" w:fill="auto"/>
          </w:tcPr>
          <w:p w:rsidR="00FA3A39" w:rsidRPr="00FA3A39" w:rsidRDefault="00FA3A39" w:rsidP="00FA3A39">
            <w:pPr>
              <w:jc w:val="center"/>
              <w:rPr>
                <w:sz w:val="20"/>
                <w:szCs w:val="20"/>
                <w:highlight w:val="yellow"/>
              </w:rPr>
            </w:pPr>
          </w:p>
        </w:tc>
      </w:tr>
      <w:tr w:rsidR="00FA3A39" w:rsidRPr="00FA3A39"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FA3A39" w:rsidRPr="00FA3A39" w:rsidRDefault="00FA3A39" w:rsidP="00FA3A39">
            <w:pPr>
              <w:rPr>
                <w:sz w:val="20"/>
                <w:szCs w:val="20"/>
              </w:rPr>
            </w:pPr>
            <w:r w:rsidRPr="00FA3A39">
              <w:rPr>
                <w:sz w:val="20"/>
                <w:szCs w:val="20"/>
              </w:rPr>
              <w:t>Quiz</w:t>
            </w:r>
          </w:p>
        </w:tc>
        <w:tc>
          <w:tcPr>
            <w:tcW w:w="1298" w:type="dxa"/>
            <w:gridSpan w:val="2"/>
            <w:tcBorders>
              <w:top w:val="single" w:sz="4" w:space="0" w:color="auto"/>
              <w:left w:val="single" w:sz="4" w:space="0" w:color="auto"/>
              <w:bottom w:val="single" w:sz="4" w:space="0" w:color="auto"/>
              <w:right w:val="single" w:sz="8" w:space="0" w:color="auto"/>
            </w:tcBorders>
          </w:tcPr>
          <w:p w:rsidR="00FA3A39" w:rsidRPr="00FA3A39" w:rsidRDefault="00FA3A39" w:rsidP="00FA3A39">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FA3A39" w:rsidRPr="00FA3A39" w:rsidRDefault="00FA3A39" w:rsidP="00FA3A39">
            <w:pPr>
              <w:jc w:val="center"/>
              <w:rPr>
                <w:sz w:val="20"/>
                <w:szCs w:val="20"/>
              </w:rPr>
            </w:pPr>
          </w:p>
        </w:tc>
      </w:tr>
      <w:tr w:rsidR="00FA3A39" w:rsidRPr="00FA3A39"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FA3A39" w:rsidRPr="00FA3A39" w:rsidRDefault="00FA3A39" w:rsidP="00FA3A39">
            <w:pPr>
              <w:rPr>
                <w:sz w:val="20"/>
                <w:szCs w:val="20"/>
              </w:rPr>
            </w:pPr>
            <w:r w:rsidRPr="00FA3A39">
              <w:rPr>
                <w:sz w:val="20"/>
                <w:szCs w:val="20"/>
              </w:rPr>
              <w:t>Homework</w:t>
            </w:r>
          </w:p>
        </w:tc>
        <w:tc>
          <w:tcPr>
            <w:tcW w:w="1298" w:type="dxa"/>
            <w:gridSpan w:val="2"/>
            <w:tcBorders>
              <w:top w:val="single" w:sz="4" w:space="0" w:color="auto"/>
              <w:left w:val="single" w:sz="4" w:space="0" w:color="auto"/>
              <w:bottom w:val="single" w:sz="4" w:space="0" w:color="auto"/>
              <w:right w:val="single" w:sz="8" w:space="0" w:color="auto"/>
            </w:tcBorders>
          </w:tcPr>
          <w:p w:rsidR="00FA3A39" w:rsidRPr="00FA3A39" w:rsidRDefault="00FA3A39" w:rsidP="00FA3A39">
            <w:pPr>
              <w:jc w:val="center"/>
              <w:rPr>
                <w:sz w:val="20"/>
                <w:szCs w:val="20"/>
              </w:rPr>
            </w:pPr>
            <w:r w:rsidRPr="00FA3A39">
              <w:rPr>
                <w:sz w:val="20"/>
                <w:szCs w:val="20"/>
              </w:rPr>
              <w:t>1</w:t>
            </w:r>
          </w:p>
        </w:tc>
        <w:tc>
          <w:tcPr>
            <w:tcW w:w="2389" w:type="dxa"/>
            <w:gridSpan w:val="2"/>
            <w:tcBorders>
              <w:top w:val="single" w:sz="4" w:space="0" w:color="auto"/>
              <w:left w:val="single" w:sz="8" w:space="0" w:color="auto"/>
              <w:bottom w:val="single" w:sz="4" w:space="0" w:color="auto"/>
              <w:right w:val="single" w:sz="12" w:space="0" w:color="auto"/>
            </w:tcBorders>
          </w:tcPr>
          <w:p w:rsidR="00FA3A39" w:rsidRPr="00FA3A39" w:rsidRDefault="00FA3A39" w:rsidP="00FA3A39">
            <w:pPr>
              <w:jc w:val="center"/>
              <w:rPr>
                <w:sz w:val="20"/>
                <w:szCs w:val="20"/>
                <w:highlight w:val="yellow"/>
              </w:rPr>
            </w:pPr>
            <w:r w:rsidRPr="00FA3A39">
              <w:rPr>
                <w:sz w:val="20"/>
                <w:szCs w:val="20"/>
              </w:rPr>
              <w:t>50</w:t>
            </w:r>
          </w:p>
        </w:tc>
      </w:tr>
      <w:tr w:rsidR="00FA3A39" w:rsidRPr="00FA3A39"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p>
        </w:tc>
        <w:tc>
          <w:tcPr>
            <w:tcW w:w="2629" w:type="dxa"/>
            <w:gridSpan w:val="2"/>
            <w:tcBorders>
              <w:top w:val="single" w:sz="4" w:space="0" w:color="auto"/>
              <w:left w:val="single" w:sz="12" w:space="0" w:color="auto"/>
              <w:bottom w:val="single" w:sz="2" w:space="0" w:color="auto"/>
              <w:right w:val="single" w:sz="4" w:space="0" w:color="auto"/>
            </w:tcBorders>
            <w:vAlign w:val="center"/>
          </w:tcPr>
          <w:p w:rsidR="00FA3A39" w:rsidRPr="00FA3A39" w:rsidRDefault="00FA3A39" w:rsidP="00FA3A39">
            <w:pPr>
              <w:rPr>
                <w:sz w:val="20"/>
                <w:szCs w:val="20"/>
              </w:rPr>
            </w:pPr>
            <w:r w:rsidRPr="00FA3A39">
              <w:rPr>
                <w:sz w:val="20"/>
                <w:szCs w:val="20"/>
              </w:rPr>
              <w:t>Project</w:t>
            </w:r>
          </w:p>
        </w:tc>
        <w:tc>
          <w:tcPr>
            <w:tcW w:w="1298" w:type="dxa"/>
            <w:gridSpan w:val="2"/>
            <w:tcBorders>
              <w:top w:val="single" w:sz="4" w:space="0" w:color="auto"/>
              <w:left w:val="single" w:sz="4" w:space="0" w:color="auto"/>
              <w:bottom w:val="single" w:sz="2" w:space="0" w:color="auto"/>
              <w:right w:val="single" w:sz="8" w:space="0" w:color="auto"/>
            </w:tcBorders>
          </w:tcPr>
          <w:p w:rsidR="00FA3A39" w:rsidRPr="00FA3A39" w:rsidRDefault="00FA3A39" w:rsidP="00FA3A39">
            <w:pPr>
              <w:jc w:val="center"/>
              <w:rPr>
                <w:sz w:val="20"/>
                <w:szCs w:val="20"/>
              </w:rPr>
            </w:pPr>
          </w:p>
        </w:tc>
        <w:tc>
          <w:tcPr>
            <w:tcW w:w="2389" w:type="dxa"/>
            <w:gridSpan w:val="2"/>
            <w:tcBorders>
              <w:top w:val="single" w:sz="4" w:space="0" w:color="auto"/>
              <w:left w:val="single" w:sz="8" w:space="0" w:color="auto"/>
              <w:bottom w:val="single" w:sz="2" w:space="0" w:color="auto"/>
              <w:right w:val="single" w:sz="12" w:space="0" w:color="auto"/>
            </w:tcBorders>
          </w:tcPr>
          <w:p w:rsidR="00FA3A39" w:rsidRPr="00FA3A39" w:rsidRDefault="00FA3A39" w:rsidP="00FA3A39">
            <w:pPr>
              <w:jc w:val="center"/>
              <w:rPr>
                <w:sz w:val="20"/>
                <w:szCs w:val="20"/>
              </w:rPr>
            </w:pPr>
          </w:p>
        </w:tc>
      </w:tr>
      <w:tr w:rsidR="00FA3A39" w:rsidRPr="00FA3A39"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p>
        </w:tc>
        <w:tc>
          <w:tcPr>
            <w:tcW w:w="2629" w:type="dxa"/>
            <w:gridSpan w:val="2"/>
            <w:tcBorders>
              <w:top w:val="single" w:sz="2" w:space="0" w:color="auto"/>
              <w:left w:val="single" w:sz="12" w:space="0" w:color="auto"/>
              <w:bottom w:val="single" w:sz="2" w:space="0" w:color="auto"/>
              <w:right w:val="single" w:sz="4" w:space="0" w:color="auto"/>
            </w:tcBorders>
            <w:vAlign w:val="center"/>
          </w:tcPr>
          <w:p w:rsidR="00FA3A39" w:rsidRPr="00FA3A39" w:rsidRDefault="00FA3A39" w:rsidP="00FA3A39">
            <w:pPr>
              <w:rPr>
                <w:sz w:val="20"/>
                <w:szCs w:val="20"/>
              </w:rPr>
            </w:pPr>
            <w:r w:rsidRPr="00FA3A39">
              <w:rPr>
                <w:sz w:val="20"/>
                <w:szCs w:val="20"/>
              </w:rPr>
              <w:t>Oral Exam</w:t>
            </w:r>
          </w:p>
        </w:tc>
        <w:tc>
          <w:tcPr>
            <w:tcW w:w="1298" w:type="dxa"/>
            <w:gridSpan w:val="2"/>
            <w:tcBorders>
              <w:top w:val="single" w:sz="2" w:space="0" w:color="auto"/>
              <w:left w:val="single" w:sz="4" w:space="0" w:color="auto"/>
              <w:bottom w:val="single" w:sz="2" w:space="0" w:color="auto"/>
              <w:right w:val="single" w:sz="8" w:space="0" w:color="auto"/>
            </w:tcBorders>
          </w:tcPr>
          <w:p w:rsidR="00FA3A39" w:rsidRPr="00FA3A39" w:rsidRDefault="00FA3A39" w:rsidP="00FA3A39">
            <w:pPr>
              <w:jc w:val="center"/>
              <w:rPr>
                <w:sz w:val="20"/>
                <w:szCs w:val="20"/>
              </w:rPr>
            </w:pPr>
          </w:p>
        </w:tc>
        <w:tc>
          <w:tcPr>
            <w:tcW w:w="2389" w:type="dxa"/>
            <w:gridSpan w:val="2"/>
            <w:tcBorders>
              <w:top w:val="single" w:sz="2" w:space="0" w:color="auto"/>
              <w:left w:val="single" w:sz="8" w:space="0" w:color="auto"/>
              <w:bottom w:val="single" w:sz="2" w:space="0" w:color="auto"/>
              <w:right w:val="single" w:sz="12" w:space="0" w:color="auto"/>
            </w:tcBorders>
          </w:tcPr>
          <w:p w:rsidR="00FA3A39" w:rsidRPr="00FA3A39" w:rsidRDefault="00FA3A39" w:rsidP="00FA3A39">
            <w:pPr>
              <w:jc w:val="center"/>
              <w:rPr>
                <w:sz w:val="20"/>
                <w:szCs w:val="20"/>
              </w:rPr>
            </w:pPr>
          </w:p>
        </w:tc>
      </w:tr>
      <w:tr w:rsidR="00FA3A39" w:rsidRPr="00FA3A39" w:rsidTr="004500D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p>
        </w:tc>
        <w:tc>
          <w:tcPr>
            <w:tcW w:w="2629" w:type="dxa"/>
            <w:gridSpan w:val="2"/>
            <w:tcBorders>
              <w:top w:val="single" w:sz="2" w:space="0" w:color="auto"/>
              <w:left w:val="single" w:sz="12" w:space="0" w:color="auto"/>
              <w:bottom w:val="single" w:sz="12" w:space="0" w:color="auto"/>
              <w:right w:val="single" w:sz="4" w:space="0" w:color="auto"/>
            </w:tcBorders>
            <w:vAlign w:val="center"/>
          </w:tcPr>
          <w:p w:rsidR="00FA3A39" w:rsidRPr="00FA3A39" w:rsidRDefault="00FA3A39" w:rsidP="00FA3A39">
            <w:pPr>
              <w:rPr>
                <w:sz w:val="20"/>
                <w:szCs w:val="20"/>
              </w:rPr>
            </w:pPr>
            <w:r w:rsidRPr="00FA3A39">
              <w:rPr>
                <w:sz w:val="20"/>
                <w:szCs w:val="20"/>
              </w:rPr>
              <w:t>Other (………)Practıse</w:t>
            </w:r>
          </w:p>
        </w:tc>
        <w:tc>
          <w:tcPr>
            <w:tcW w:w="1298" w:type="dxa"/>
            <w:gridSpan w:val="2"/>
            <w:tcBorders>
              <w:top w:val="single" w:sz="2" w:space="0" w:color="auto"/>
              <w:left w:val="single" w:sz="4" w:space="0" w:color="auto"/>
              <w:bottom w:val="single" w:sz="12" w:space="0" w:color="auto"/>
              <w:right w:val="single" w:sz="8" w:space="0" w:color="auto"/>
            </w:tcBorders>
          </w:tcPr>
          <w:p w:rsidR="00FA3A39" w:rsidRPr="00FA3A39" w:rsidRDefault="00FA3A39" w:rsidP="00FA3A39">
            <w:pPr>
              <w:jc w:val="center"/>
              <w:rPr>
                <w:sz w:val="20"/>
                <w:szCs w:val="20"/>
              </w:rPr>
            </w:pPr>
          </w:p>
        </w:tc>
        <w:tc>
          <w:tcPr>
            <w:tcW w:w="2389" w:type="dxa"/>
            <w:gridSpan w:val="2"/>
            <w:tcBorders>
              <w:top w:val="single" w:sz="2" w:space="0" w:color="auto"/>
              <w:left w:val="single" w:sz="8" w:space="0" w:color="auto"/>
              <w:bottom w:val="single" w:sz="12" w:space="0" w:color="auto"/>
              <w:right w:val="single" w:sz="12" w:space="0" w:color="auto"/>
            </w:tcBorders>
          </w:tcPr>
          <w:p w:rsidR="00FA3A39" w:rsidRPr="00FA3A39" w:rsidRDefault="00FA3A39" w:rsidP="00FA3A39">
            <w:pPr>
              <w:jc w:val="center"/>
              <w:rPr>
                <w:sz w:val="20"/>
                <w:szCs w:val="20"/>
              </w:rPr>
            </w:pPr>
          </w:p>
        </w:tc>
      </w:tr>
      <w:tr w:rsidR="00FA3A39" w:rsidRPr="00FA3A39" w:rsidTr="004500D4">
        <w:tblPrEx>
          <w:tblBorders>
            <w:insideH w:val="single" w:sz="6" w:space="0" w:color="auto"/>
            <w:insideV w:val="single" w:sz="6" w:space="0" w:color="auto"/>
          </w:tblBorders>
        </w:tblPrEx>
        <w:trPr>
          <w:cantSplit/>
          <w:trHeight w:val="717"/>
        </w:trPr>
        <w:tc>
          <w:tcPr>
            <w:tcW w:w="7500" w:type="dxa"/>
            <w:gridSpan w:val="7"/>
            <w:tcBorders>
              <w:top w:val="single" w:sz="12" w:space="0" w:color="auto"/>
            </w:tcBorders>
            <w:vAlign w:val="center"/>
          </w:tcPr>
          <w:p w:rsidR="00FA3A39" w:rsidRPr="00FA3A39" w:rsidRDefault="00FA3A39" w:rsidP="00FA3A39">
            <w:pPr>
              <w:rPr>
                <w:b/>
                <w:sz w:val="20"/>
                <w:szCs w:val="20"/>
              </w:rPr>
            </w:pPr>
            <w:r w:rsidRPr="00FA3A39">
              <w:rPr>
                <w:b/>
                <w:sz w:val="20"/>
                <w:szCs w:val="20"/>
              </w:rPr>
              <w:t xml:space="preserve">FINAL EXAM                                                                                                            </w:t>
            </w:r>
            <w:r w:rsidRPr="00FA3A39">
              <w:rPr>
                <w:sz w:val="20"/>
                <w:szCs w:val="20"/>
              </w:rPr>
              <w:t>1</w:t>
            </w:r>
          </w:p>
        </w:tc>
        <w:tc>
          <w:tcPr>
            <w:tcW w:w="2389" w:type="dxa"/>
            <w:gridSpan w:val="2"/>
          </w:tcPr>
          <w:p w:rsidR="00FA3A39" w:rsidRPr="00FA3A39" w:rsidRDefault="00FA3A39" w:rsidP="00FA3A39">
            <w:pPr>
              <w:jc w:val="center"/>
              <w:rPr>
                <w:sz w:val="20"/>
                <w:szCs w:val="20"/>
              </w:rPr>
            </w:pPr>
            <w:r w:rsidRPr="00FA3A39">
              <w:rPr>
                <w:sz w:val="20"/>
                <w:szCs w:val="20"/>
              </w:rPr>
              <w:t>50</w:t>
            </w:r>
          </w:p>
        </w:tc>
      </w:tr>
      <w:tr w:rsidR="00FA3A39" w:rsidRPr="00FA3A39" w:rsidTr="004500D4">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both"/>
              <w:rPr>
                <w:sz w:val="20"/>
                <w:szCs w:val="20"/>
              </w:rPr>
            </w:pPr>
          </w:p>
        </w:tc>
      </w:tr>
      <w:tr w:rsidR="00FA3A39" w:rsidRPr="00FA3A39" w:rsidTr="004500D4">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FA3A39" w:rsidRPr="00FA3A39" w:rsidRDefault="00FA3A39" w:rsidP="00FA3A39">
            <w:pPr>
              <w:rPr>
                <w:sz w:val="20"/>
                <w:szCs w:val="20"/>
              </w:rPr>
            </w:pPr>
            <w:r w:rsidRPr="00FA3A39">
              <w:rPr>
                <w:szCs w:val="20"/>
                <w:lang w:val="en-US"/>
              </w:rPr>
              <w:t>Importance of science and technology in nursing care practices, historical development of the use of science and technology in nursing care practices, standard development in nursing, method and product development in nursing, patenting in nursing education and practices, useful product/branding in nursing education and practices, artificial intelligence and robotic technologies in nursing. use, mobile health technologies used in nursing care, scientific and technological developments in “Nursing Fundamentals” education in the world and in Turkey, scientific and technological innovations used in nursing care practices in the world, scientific and technological innovations used in nursing care practices in our country, the effect of technology on patient safety in nursing care .</w:t>
            </w:r>
          </w:p>
        </w:tc>
      </w:tr>
      <w:tr w:rsidR="00FA3A39" w:rsidRPr="00FA3A39" w:rsidTr="004500D4">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FA3A39" w:rsidRPr="00FA3A39" w:rsidRDefault="00FA3A39" w:rsidP="00FA3A39">
            <w:pPr>
              <w:tabs>
                <w:tab w:val="left" w:pos="7800"/>
              </w:tabs>
              <w:rPr>
                <w:sz w:val="20"/>
                <w:szCs w:val="20"/>
              </w:rPr>
            </w:pPr>
            <w:r w:rsidRPr="00FA3A39">
              <w:t>This course will cover information about new medical technological developments in the field of health and their reflections on nursing and nursing care. In this direction, nursing doctorate students who take the course will know, follow and apply current scientific and technological developments in the field of nursing care. Because of these benefits, I suggest opening the course.</w:t>
            </w:r>
          </w:p>
        </w:tc>
      </w:tr>
      <w:tr w:rsidR="00FA3A39" w:rsidRPr="00FA3A39" w:rsidTr="004500D4">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lastRenderedPageBreak/>
              <w:t>COURSE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tabs>
                <w:tab w:val="left" w:pos="7800"/>
              </w:tabs>
              <w:rPr>
                <w:lang w:val="en-US"/>
              </w:rPr>
            </w:pPr>
            <w:r w:rsidRPr="00FA3A39">
              <w:rPr>
                <w:lang w:val="en-US"/>
              </w:rPr>
              <w:t>Student;</w:t>
            </w:r>
          </w:p>
          <w:p w:rsidR="00FA3A39" w:rsidRPr="00FA3A39" w:rsidRDefault="00FA3A39" w:rsidP="00FA3A39">
            <w:pPr>
              <w:tabs>
                <w:tab w:val="left" w:pos="7800"/>
              </w:tabs>
              <w:rPr>
                <w:lang w:val="en-US"/>
              </w:rPr>
            </w:pPr>
          </w:p>
          <w:p w:rsidR="00FA3A39" w:rsidRPr="00FA3A39" w:rsidRDefault="00FA3A39" w:rsidP="00FA3A39">
            <w:pPr>
              <w:tabs>
                <w:tab w:val="left" w:pos="7800"/>
              </w:tabs>
              <w:rPr>
                <w:lang w:val="en-US"/>
              </w:rPr>
            </w:pPr>
            <w:r w:rsidRPr="00FA3A39">
              <w:rPr>
                <w:lang w:val="en-US"/>
              </w:rPr>
              <w:t>Will be able to plan nursing care in line with scientific and technological developments,</w:t>
            </w:r>
          </w:p>
          <w:p w:rsidR="00FA3A39" w:rsidRPr="00FA3A39" w:rsidRDefault="00FA3A39" w:rsidP="00FA3A39">
            <w:pPr>
              <w:tabs>
                <w:tab w:val="left" w:pos="7800"/>
              </w:tabs>
              <w:rPr>
                <w:lang w:val="en-US"/>
              </w:rPr>
            </w:pPr>
          </w:p>
          <w:p w:rsidR="00FA3A39" w:rsidRPr="00FA3A39" w:rsidRDefault="00FA3A39" w:rsidP="00FA3A39">
            <w:pPr>
              <w:tabs>
                <w:tab w:val="left" w:pos="7800"/>
              </w:tabs>
              <w:rPr>
                <w:lang w:val="en-US"/>
              </w:rPr>
            </w:pPr>
            <w:r w:rsidRPr="00FA3A39">
              <w:rPr>
                <w:lang w:val="en-US"/>
              </w:rPr>
              <w:t>It will be able to reflect scientific and technological developments to nursing practices.</w:t>
            </w:r>
          </w:p>
          <w:p w:rsidR="00FA3A39" w:rsidRPr="00FA3A39" w:rsidRDefault="00FA3A39" w:rsidP="00FA3A39">
            <w:pPr>
              <w:jc w:val="both"/>
              <w:rPr>
                <w:sz w:val="20"/>
                <w:szCs w:val="20"/>
                <w:lang w:val="en-US"/>
              </w:rPr>
            </w:pPr>
          </w:p>
        </w:tc>
      </w:tr>
      <w:tr w:rsidR="00FA3A39" w:rsidRPr="00FA3A39" w:rsidTr="004500D4">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FA3A39" w:rsidRPr="00FA3A39" w:rsidRDefault="00FA3A39" w:rsidP="00FA3A39">
            <w:pPr>
              <w:spacing w:before="100" w:beforeAutospacing="1" w:after="100" w:afterAutospacing="1" w:line="276" w:lineRule="auto"/>
              <w:outlineLvl w:val="3"/>
              <w:rPr>
                <w:bCs/>
                <w:sz w:val="22"/>
                <w:szCs w:val="20"/>
                <w:lang w:val="en-US"/>
              </w:rPr>
            </w:pPr>
            <w:r w:rsidRPr="00FA3A39">
              <w:rPr>
                <w:bCs/>
                <w:sz w:val="22"/>
                <w:szCs w:val="20"/>
                <w:lang w:val="en-US"/>
              </w:rPr>
              <w:t>1. Dr. Naomi Craft (2018). Small Book of Groundbreaking Inventions in Medicine, Tübitak Publications. Ankara.</w:t>
            </w:r>
          </w:p>
          <w:p w:rsidR="00FA3A39" w:rsidRPr="00FA3A39" w:rsidRDefault="00FA3A39" w:rsidP="00FA3A39">
            <w:pPr>
              <w:spacing w:before="100" w:beforeAutospacing="1" w:after="100" w:afterAutospacing="1" w:line="276" w:lineRule="auto"/>
              <w:outlineLvl w:val="3"/>
              <w:rPr>
                <w:bCs/>
                <w:sz w:val="22"/>
                <w:szCs w:val="20"/>
                <w:lang w:val="en-US"/>
              </w:rPr>
            </w:pPr>
            <w:r w:rsidRPr="00FA3A39">
              <w:rPr>
                <w:bCs/>
                <w:sz w:val="22"/>
                <w:szCs w:val="20"/>
                <w:lang w:val="en-US"/>
              </w:rPr>
              <w:t>2. James Barlow (2017). Managing Innovation in Healthcare. https://doi.org/10.1142/q0044</w:t>
            </w:r>
          </w:p>
          <w:p w:rsidR="00FA3A39" w:rsidRPr="00FA3A39" w:rsidRDefault="00FA3A39" w:rsidP="00FA3A39">
            <w:pPr>
              <w:spacing w:before="100" w:beforeAutospacing="1" w:after="100" w:afterAutospacing="1" w:line="276" w:lineRule="auto"/>
              <w:outlineLvl w:val="3"/>
              <w:rPr>
                <w:bCs/>
                <w:sz w:val="22"/>
                <w:szCs w:val="20"/>
                <w:lang w:val="en-US"/>
              </w:rPr>
            </w:pPr>
            <w:r w:rsidRPr="00FA3A39">
              <w:rPr>
                <w:bCs/>
                <w:sz w:val="22"/>
                <w:szCs w:val="20"/>
                <w:lang w:val="en-US"/>
              </w:rPr>
              <w:t>3. James E. McClella III., Herold Dorn (2008). Science and Technology in World History, 2nd Edition, Friends Publishing House.</w:t>
            </w:r>
          </w:p>
          <w:p w:rsidR="00FA3A39" w:rsidRPr="00FA3A39" w:rsidRDefault="00FA3A39" w:rsidP="00FA3A39">
            <w:pPr>
              <w:spacing w:before="100" w:beforeAutospacing="1" w:after="100" w:afterAutospacing="1" w:line="276" w:lineRule="auto"/>
              <w:outlineLvl w:val="3"/>
              <w:rPr>
                <w:bCs/>
                <w:sz w:val="22"/>
                <w:szCs w:val="20"/>
                <w:lang w:val="en-US"/>
              </w:rPr>
            </w:pPr>
            <w:r w:rsidRPr="00FA3A39">
              <w:rPr>
                <w:bCs/>
                <w:sz w:val="22"/>
                <w:szCs w:val="20"/>
                <w:lang w:val="en-US"/>
              </w:rPr>
              <w:t>4. George Basalla (1996). Evolution of Technology, Tübitak Publications. Ankara.</w:t>
            </w:r>
          </w:p>
          <w:p w:rsidR="00FA3A39" w:rsidRPr="00FA3A39" w:rsidRDefault="00FA3A39" w:rsidP="00FA3A39">
            <w:pPr>
              <w:spacing w:before="100" w:beforeAutospacing="1" w:after="100" w:afterAutospacing="1" w:line="276" w:lineRule="auto"/>
              <w:outlineLvl w:val="3"/>
              <w:rPr>
                <w:bCs/>
                <w:sz w:val="22"/>
                <w:szCs w:val="20"/>
                <w:lang w:val="en-US"/>
              </w:rPr>
            </w:pPr>
            <w:r w:rsidRPr="00FA3A39">
              <w:rPr>
                <w:bCs/>
                <w:sz w:val="22"/>
                <w:szCs w:val="20"/>
                <w:lang w:val="en-US"/>
              </w:rPr>
              <w:t>5. Sancar, A. Aziz Sancar's Life and Science by His Own Pen, Tübitak Publications, Ankara.</w:t>
            </w:r>
          </w:p>
          <w:p w:rsidR="00FA3A39" w:rsidRPr="00FA3A39" w:rsidRDefault="00FA3A39" w:rsidP="00FA3A39">
            <w:pPr>
              <w:spacing w:before="100" w:beforeAutospacing="1" w:after="100" w:afterAutospacing="1" w:line="276" w:lineRule="auto"/>
              <w:outlineLvl w:val="3"/>
              <w:rPr>
                <w:bCs/>
                <w:sz w:val="22"/>
                <w:szCs w:val="20"/>
                <w:lang w:val="en-US"/>
              </w:rPr>
            </w:pPr>
            <w:r w:rsidRPr="00FA3A39">
              <w:rPr>
                <w:bCs/>
                <w:sz w:val="22"/>
                <w:szCs w:val="20"/>
                <w:lang w:val="en-US"/>
              </w:rPr>
              <w:t>6. Advice to Young Scientist, Tübitak publications. Hope Printing. Ankara.</w:t>
            </w:r>
          </w:p>
          <w:p w:rsidR="00FA3A39" w:rsidRPr="00FA3A39" w:rsidRDefault="00FA3A39" w:rsidP="00FA3A39">
            <w:pPr>
              <w:spacing w:before="100" w:beforeAutospacing="1" w:after="100" w:afterAutospacing="1" w:line="276" w:lineRule="auto"/>
              <w:outlineLvl w:val="3"/>
              <w:rPr>
                <w:bCs/>
                <w:sz w:val="22"/>
                <w:szCs w:val="20"/>
                <w:lang w:val="en-US"/>
              </w:rPr>
            </w:pPr>
            <w:r w:rsidRPr="00FA3A39">
              <w:rPr>
                <w:bCs/>
                <w:sz w:val="22"/>
                <w:szCs w:val="20"/>
                <w:lang w:val="en-US"/>
              </w:rPr>
              <w:t>7. Rom Harre (1994). Great Scientific Experiments, Tübitak Publications. Ankara.</w:t>
            </w:r>
          </w:p>
          <w:p w:rsidR="00FA3A39" w:rsidRPr="00FA3A39" w:rsidRDefault="00FA3A39" w:rsidP="00FA3A39">
            <w:pPr>
              <w:spacing w:line="276" w:lineRule="auto"/>
              <w:outlineLvl w:val="3"/>
              <w:rPr>
                <w:bCs/>
                <w:sz w:val="22"/>
                <w:szCs w:val="20"/>
                <w:lang w:val="en-US"/>
              </w:rPr>
            </w:pPr>
            <w:r w:rsidRPr="00FA3A39">
              <w:rPr>
                <w:bCs/>
                <w:sz w:val="22"/>
                <w:szCs w:val="20"/>
                <w:lang w:val="en-US"/>
              </w:rPr>
              <w:t>8. B. Edward Shlesinger (1997). How to Invention?, Tubitak Publications. Ankara.</w:t>
            </w:r>
          </w:p>
          <w:p w:rsidR="00FA3A39" w:rsidRPr="00FA3A39" w:rsidRDefault="00FA3A39" w:rsidP="00FA3A39">
            <w:pPr>
              <w:spacing w:before="100" w:beforeAutospacing="1" w:after="100" w:afterAutospacing="1" w:line="276" w:lineRule="auto"/>
              <w:outlineLvl w:val="3"/>
              <w:rPr>
                <w:bCs/>
                <w:color w:val="000000"/>
                <w:sz w:val="22"/>
                <w:szCs w:val="20"/>
                <w:lang w:val="en-US"/>
              </w:rPr>
            </w:pPr>
            <w:r w:rsidRPr="00FA3A39">
              <w:rPr>
                <w:bCs/>
                <w:color w:val="000000"/>
                <w:sz w:val="22"/>
                <w:szCs w:val="20"/>
                <w:lang w:val="en-US"/>
              </w:rPr>
              <w:t>9. When MC. Emerging Technologies and Healthcare Innovation. In: Emerging Technologies for Nurses: Implications for Practice. 1st Edition. New York, NY: Springer publishing company; 2020:1-2.</w:t>
            </w:r>
          </w:p>
          <w:p w:rsidR="00FA3A39" w:rsidRPr="00FA3A39" w:rsidRDefault="00FA3A39" w:rsidP="00FA3A39">
            <w:pPr>
              <w:spacing w:before="100" w:beforeAutospacing="1" w:after="100" w:afterAutospacing="1" w:line="276" w:lineRule="auto"/>
              <w:outlineLvl w:val="3"/>
              <w:rPr>
                <w:bCs/>
                <w:color w:val="000000"/>
                <w:sz w:val="22"/>
                <w:szCs w:val="20"/>
                <w:lang w:val="en-US"/>
              </w:rPr>
            </w:pPr>
            <w:r w:rsidRPr="00FA3A39">
              <w:rPr>
                <w:bCs/>
                <w:color w:val="000000"/>
                <w:sz w:val="22"/>
                <w:szCs w:val="20"/>
                <w:lang w:val="en-US"/>
              </w:rPr>
              <w:t>10. Bodur G. Internet of Things (IoT) in the healthcare system: Are we ready for the future? Arch Health Sci Res. 2020;7(1):75-81.</w:t>
            </w:r>
          </w:p>
          <w:p w:rsidR="00FA3A39" w:rsidRPr="00FA3A39" w:rsidRDefault="00FA3A39" w:rsidP="00FA3A39">
            <w:pPr>
              <w:spacing w:line="276" w:lineRule="auto"/>
              <w:outlineLvl w:val="3"/>
              <w:rPr>
                <w:bCs/>
                <w:color w:val="000000"/>
                <w:sz w:val="22"/>
                <w:szCs w:val="20"/>
                <w:lang w:val="en-US"/>
              </w:rPr>
            </w:pPr>
            <w:r w:rsidRPr="00FA3A39">
              <w:rPr>
                <w:bCs/>
                <w:color w:val="000000"/>
                <w:sz w:val="22"/>
                <w:szCs w:val="20"/>
                <w:lang w:val="en-US"/>
              </w:rPr>
              <w:t>11. Forman M, Armor DA, Miller AS. A review of clinical informatics competencies in nursing to inform best practices in education and nurse faculty development. Nurs Educ Persp. 2020;41(1):3-7.</w:t>
            </w:r>
          </w:p>
        </w:tc>
      </w:tr>
      <w:tr w:rsidR="00FA3A39" w:rsidRPr="00FA3A39" w:rsidTr="004500D4">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rPr>
                <w:sz w:val="20"/>
                <w:szCs w:val="20"/>
              </w:rPr>
            </w:pPr>
          </w:p>
        </w:tc>
      </w:tr>
    </w:tbl>
    <w:p w:rsidR="00FA3A39" w:rsidRPr="00FA3A39" w:rsidRDefault="00FA3A39" w:rsidP="00FA3A39">
      <w:pPr>
        <w:rPr>
          <w:sz w:val="20"/>
          <w:szCs w:val="20"/>
        </w:rPr>
        <w:sectPr w:rsidR="00FA3A39" w:rsidRPr="00FA3A3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A3A39" w:rsidRPr="00FA3A39" w:rsidTr="004500D4">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lastRenderedPageBreak/>
              <w:t>COURSE SYLLABUS</w:t>
            </w:r>
          </w:p>
        </w:tc>
      </w:tr>
      <w:tr w:rsidR="00FA3A39" w:rsidRPr="00FA3A39" w:rsidTr="004500D4">
        <w:trPr>
          <w:trHeight w:val="434"/>
        </w:trPr>
        <w:tc>
          <w:tcPr>
            <w:tcW w:w="1188" w:type="dxa"/>
            <w:tcBorders>
              <w:top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A3A39" w:rsidRPr="00FA3A39" w:rsidRDefault="00FA3A39" w:rsidP="00FA3A39">
            <w:pPr>
              <w:ind w:left="140"/>
              <w:jc w:val="center"/>
              <w:rPr>
                <w:b/>
                <w:sz w:val="20"/>
                <w:szCs w:val="20"/>
              </w:rPr>
            </w:pPr>
            <w:r w:rsidRPr="00FA3A39">
              <w:rPr>
                <w:b/>
                <w:sz w:val="20"/>
                <w:szCs w:val="20"/>
              </w:rPr>
              <w:t>SUBJECTS/TOPICS</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Introduction of the aims and objectives of the course</w:t>
            </w:r>
          </w:p>
          <w:p w:rsidR="00FA3A39" w:rsidRPr="00FA3A39" w:rsidRDefault="00FA3A39" w:rsidP="00FA3A39">
            <w:r w:rsidRPr="00FA3A39">
              <w:t>The concept of science and technology, its historical development and importance</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Historical development of the use of science and technology in nursing care practices in the world</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Historical development of the use of science and technology in nursing care practices in Turkey</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Standards development in nursing</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Method and product development in nursing</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Getting Patents in Nursing Education and Practice</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Useful product/Branding in nursing education and practice</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Use of Artificial Intelligence and Robot Technologies in Nursing</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Mobile health technologies used in nursing care</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Scientific and technological developments in "Basics of Nursing" education in the world and in Turkey</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Scientific and technological innovations used in nursing care practices in the world</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Scientific and technological innovations used in nursing care practices in our country</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The effect of technology on patient safety in nursing care</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r w:rsidRPr="00FA3A39">
              <w:t>Care technology and Case presentations that can be planned for the future</w:t>
            </w:r>
          </w:p>
        </w:tc>
      </w:tr>
      <w:tr w:rsidR="00FA3A39" w:rsidRPr="00FA3A39" w:rsidTr="004500D4">
        <w:tc>
          <w:tcPr>
            <w:tcW w:w="1188" w:type="dxa"/>
            <w:tcBorders>
              <w:right w:val="single" w:sz="12" w:space="0" w:color="auto"/>
            </w:tcBorders>
          </w:tcPr>
          <w:p w:rsidR="00FA3A39" w:rsidRPr="00FA3A39" w:rsidRDefault="00FA3A39" w:rsidP="00FA3A39">
            <w:pPr>
              <w:jc w:val="center"/>
              <w:rPr>
                <w:b/>
                <w:sz w:val="20"/>
                <w:szCs w:val="20"/>
              </w:rPr>
            </w:pPr>
            <w:r w:rsidRPr="00FA3A39">
              <w:rPr>
                <w:b/>
                <w:sz w:val="20"/>
                <w:szCs w:val="20"/>
              </w:rPr>
              <w:t>15,16</w:t>
            </w:r>
          </w:p>
        </w:tc>
        <w:tc>
          <w:tcPr>
            <w:tcW w:w="1260"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A3A39" w:rsidRPr="00FA3A39" w:rsidRDefault="00FA3A39" w:rsidP="00FA3A39">
            <w:pPr>
              <w:rPr>
                <w:sz w:val="20"/>
                <w:szCs w:val="20"/>
              </w:rPr>
            </w:pPr>
            <w:r w:rsidRPr="00FA3A39">
              <w:rPr>
                <w:sz w:val="20"/>
                <w:szCs w:val="20"/>
              </w:rPr>
              <w:t>FINAL EXAM</w:t>
            </w:r>
          </w:p>
        </w:tc>
      </w:tr>
    </w:tbl>
    <w:p w:rsidR="00FA3A39" w:rsidRPr="00FA3A39" w:rsidRDefault="00FA3A39" w:rsidP="00FA3A39">
      <w:pPr>
        <w:spacing w:before="240"/>
        <w:jc w:val="center"/>
        <w:rPr>
          <w:b/>
          <w:sz w:val="20"/>
          <w:szCs w:val="20"/>
        </w:rPr>
      </w:pPr>
      <w:r w:rsidRPr="00FA3A39">
        <w:rPr>
          <w:b/>
          <w:sz w:val="20"/>
          <w:szCs w:val="20"/>
        </w:rPr>
        <w:t>PROGRAM QUTCOMES</w:t>
      </w:r>
    </w:p>
    <w:p w:rsidR="00FA3A39" w:rsidRPr="00FA3A39" w:rsidRDefault="00FA3A39" w:rsidP="00FA3A39">
      <w:pPr>
        <w:rPr>
          <w:sz w:val="20"/>
          <w:szCs w:val="20"/>
        </w:rPr>
      </w:pPr>
      <w:r w:rsidRPr="00FA3A39">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A3A39" w:rsidRPr="00FA3A39" w:rsidTr="004500D4">
        <w:tc>
          <w:tcPr>
            <w:tcW w:w="8755" w:type="dxa"/>
            <w:gridSpan w:val="2"/>
            <w:tcBorders>
              <w:top w:val="single" w:sz="12" w:space="0" w:color="auto"/>
              <w:left w:val="single" w:sz="12" w:space="0" w:color="auto"/>
              <w:bottom w:val="single" w:sz="12" w:space="0" w:color="auto"/>
              <w:right w:val="single" w:sz="12" w:space="0" w:color="auto"/>
            </w:tcBorders>
            <w:vAlign w:val="center"/>
          </w:tcPr>
          <w:p w:rsidR="00FA3A39" w:rsidRPr="00FA3A39" w:rsidRDefault="00FA3A39" w:rsidP="00FA3A3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A3A39" w:rsidRPr="00FA3A39" w:rsidRDefault="00FA3A39" w:rsidP="00FA3A39">
            <w:pPr>
              <w:jc w:val="center"/>
              <w:rPr>
                <w:b/>
                <w:sz w:val="20"/>
                <w:szCs w:val="20"/>
              </w:rPr>
            </w:pPr>
            <w:r w:rsidRPr="00FA3A39">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A3A39" w:rsidRPr="00FA3A39" w:rsidRDefault="00FA3A39" w:rsidP="00FA3A39">
            <w:pPr>
              <w:jc w:val="center"/>
              <w:rPr>
                <w:b/>
                <w:sz w:val="20"/>
                <w:szCs w:val="20"/>
              </w:rPr>
            </w:pPr>
            <w:r w:rsidRPr="00FA3A39">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3</w:t>
            </w:r>
          </w:p>
        </w:tc>
      </w:tr>
      <w:tr w:rsidR="00FA3A39" w:rsidRPr="00FA3A39" w:rsidTr="004500D4">
        <w:tc>
          <w:tcPr>
            <w:tcW w:w="416" w:type="dxa"/>
            <w:tcBorders>
              <w:top w:val="single" w:sz="12"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X</w:t>
            </w: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X</w:t>
            </w: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X</w:t>
            </w: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X</w:t>
            </w: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r w:rsidRPr="00FA3A3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p>
        </w:tc>
      </w:tr>
      <w:tr w:rsidR="00FA3A39" w:rsidRPr="00FA3A39" w:rsidTr="004500D4">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r w:rsidRPr="00FA3A3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X</w:t>
            </w: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r w:rsidRPr="00FA3A3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r w:rsidRPr="00FA3A3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X</w:t>
            </w: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X</w:t>
            </w:r>
          </w:p>
        </w:tc>
      </w:tr>
      <w:tr w:rsidR="00FA3A39" w:rsidRPr="00FA3A39" w:rsidTr="004500D4">
        <w:tc>
          <w:tcPr>
            <w:tcW w:w="416"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A3A39" w:rsidRPr="00FA3A39" w:rsidRDefault="00FA3A39" w:rsidP="00FA3A39">
            <w:pPr>
              <w:rPr>
                <w:sz w:val="20"/>
                <w:szCs w:val="20"/>
              </w:rPr>
            </w:pPr>
            <w:r w:rsidRPr="00FA3A39">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A3A39" w:rsidRPr="00FA3A39" w:rsidRDefault="00FA3A39" w:rsidP="00FA3A39">
            <w:pPr>
              <w:jc w:val="center"/>
              <w:rPr>
                <w:b/>
                <w:sz w:val="20"/>
                <w:szCs w:val="20"/>
              </w:rPr>
            </w:pPr>
          </w:p>
        </w:tc>
      </w:tr>
      <w:tr w:rsidR="00FA3A39" w:rsidRPr="00FA3A39" w:rsidTr="004500D4">
        <w:tc>
          <w:tcPr>
            <w:tcW w:w="416" w:type="dxa"/>
            <w:tcBorders>
              <w:top w:val="single" w:sz="6"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A3A39" w:rsidRPr="00FA3A39" w:rsidRDefault="00FA3A39" w:rsidP="00FA3A39">
            <w:pPr>
              <w:rPr>
                <w:sz w:val="20"/>
                <w:szCs w:val="20"/>
              </w:rPr>
            </w:pPr>
            <w:r w:rsidRPr="00FA3A39">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A3A39" w:rsidRPr="00FA3A39" w:rsidRDefault="00FA3A39" w:rsidP="00FA3A3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A3A39" w:rsidRPr="00FA3A39" w:rsidRDefault="00FA3A39" w:rsidP="00FA3A39">
            <w:pPr>
              <w:jc w:val="center"/>
              <w:rPr>
                <w:b/>
                <w:sz w:val="20"/>
                <w:szCs w:val="20"/>
              </w:rPr>
            </w:pPr>
            <w:r w:rsidRPr="00FA3A39">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FA3A39" w:rsidRPr="00FA3A39" w:rsidRDefault="00FA3A39" w:rsidP="00FA3A39">
            <w:pPr>
              <w:jc w:val="center"/>
              <w:rPr>
                <w:b/>
                <w:sz w:val="20"/>
                <w:szCs w:val="20"/>
              </w:rPr>
            </w:pPr>
          </w:p>
        </w:tc>
      </w:tr>
    </w:tbl>
    <w:p w:rsidR="00FA3A39" w:rsidRPr="00FA3A39" w:rsidRDefault="00FA3A39" w:rsidP="00FA3A3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A3A39" w:rsidRPr="00FA3A39" w:rsidTr="004500D4">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FA3A39" w:rsidRPr="00FA3A39" w:rsidRDefault="00FA3A39" w:rsidP="00FA3A39">
            <w:pPr>
              <w:jc w:val="center"/>
              <w:rPr>
                <w:b/>
                <w:sz w:val="20"/>
                <w:szCs w:val="20"/>
              </w:rPr>
            </w:pPr>
            <w:r w:rsidRPr="00FA3A39">
              <w:rPr>
                <w:b/>
                <w:sz w:val="20"/>
                <w:szCs w:val="20"/>
              </w:rPr>
              <w:t>DATE</w:t>
            </w:r>
          </w:p>
        </w:tc>
      </w:tr>
      <w:tr w:rsidR="00FA3A39" w:rsidRPr="00FA3A39" w:rsidTr="004500D4">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sz w:val="20"/>
                <w:szCs w:val="20"/>
              </w:rPr>
            </w:pPr>
          </w:p>
          <w:p w:rsidR="00FA3A39" w:rsidRPr="00FA3A39" w:rsidRDefault="00FA3A39" w:rsidP="00FA3A39">
            <w:pPr>
              <w:jc w:val="center"/>
              <w:rPr>
                <w:sz w:val="20"/>
                <w:szCs w:val="20"/>
              </w:rPr>
            </w:pPr>
            <w:r w:rsidRPr="00FA3A39">
              <w:rPr>
                <w:b/>
                <w:sz w:val="20"/>
                <w:szCs w:val="20"/>
              </w:rPr>
              <w:t xml:space="preserve">Asst. Prof. Dr. Sevil PAMUK CEBECİ                            </w:t>
            </w:r>
          </w:p>
        </w:tc>
        <w:tc>
          <w:tcPr>
            <w:tcW w:w="2500" w:type="pct"/>
            <w:tcBorders>
              <w:top w:val="single" w:sz="2" w:space="0" w:color="auto"/>
              <w:left w:val="single" w:sz="12" w:space="0" w:color="auto"/>
              <w:bottom w:val="single" w:sz="12" w:space="0" w:color="auto"/>
              <w:right w:val="single" w:sz="12" w:space="0" w:color="auto"/>
            </w:tcBorders>
            <w:vAlign w:val="center"/>
          </w:tcPr>
          <w:p w:rsidR="00FA3A39" w:rsidRPr="00FA3A39" w:rsidRDefault="00FA3A39" w:rsidP="00FA3A39">
            <w:pPr>
              <w:jc w:val="center"/>
              <w:rPr>
                <w:sz w:val="20"/>
                <w:szCs w:val="20"/>
              </w:rPr>
            </w:pPr>
            <w:r w:rsidRPr="00FA3A39">
              <w:rPr>
                <w:sz w:val="20"/>
                <w:szCs w:val="20"/>
              </w:rPr>
              <w:t>24.04.2023</w:t>
            </w:r>
          </w:p>
        </w:tc>
      </w:tr>
    </w:tbl>
    <w:p w:rsidR="00FA3A39" w:rsidRDefault="00FA3A39" w:rsidP="00824897">
      <w:pPr>
        <w:tabs>
          <w:tab w:val="left" w:pos="7800"/>
        </w:tabs>
        <w:rPr>
          <w:sz w:val="20"/>
          <w:szCs w:val="20"/>
        </w:rPr>
      </w:pPr>
    </w:p>
    <w:p w:rsidR="00812396" w:rsidRDefault="00812396" w:rsidP="00824897">
      <w:pPr>
        <w:tabs>
          <w:tab w:val="left" w:pos="7800"/>
        </w:tabs>
        <w:rPr>
          <w:sz w:val="20"/>
          <w:szCs w:val="20"/>
        </w:rPr>
      </w:pPr>
    </w:p>
    <w:p w:rsidR="00812396" w:rsidRDefault="00812396" w:rsidP="00824897">
      <w:pPr>
        <w:tabs>
          <w:tab w:val="left" w:pos="7800"/>
        </w:tabs>
        <w:rPr>
          <w:sz w:val="20"/>
          <w:szCs w:val="20"/>
        </w:rPr>
      </w:pPr>
    </w:p>
    <w:p w:rsidR="00812396" w:rsidRDefault="00812396" w:rsidP="00824897">
      <w:pPr>
        <w:tabs>
          <w:tab w:val="left" w:pos="7800"/>
        </w:tabs>
        <w:rPr>
          <w:sz w:val="20"/>
          <w:szCs w:val="20"/>
        </w:rPr>
      </w:pPr>
    </w:p>
    <w:p w:rsidR="00812396" w:rsidRDefault="00812396" w:rsidP="00824897">
      <w:pPr>
        <w:tabs>
          <w:tab w:val="left" w:pos="7800"/>
        </w:tabs>
        <w:rPr>
          <w:sz w:val="20"/>
          <w:szCs w:val="20"/>
        </w:rPr>
      </w:pPr>
    </w:p>
    <w:p w:rsidR="00EE71FC" w:rsidRDefault="00EE71FC" w:rsidP="00824897">
      <w:pPr>
        <w:tabs>
          <w:tab w:val="left" w:pos="7800"/>
        </w:tabs>
        <w:rPr>
          <w:sz w:val="20"/>
          <w:szCs w:val="20"/>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208"/>
        <w:gridCol w:w="2921"/>
        <w:gridCol w:w="976"/>
        <w:gridCol w:w="978"/>
        <w:gridCol w:w="1884"/>
      </w:tblGrid>
      <w:tr w:rsidR="000E65B5" w:rsidRPr="00EC7C67" w:rsidTr="002E676E">
        <w:tc>
          <w:tcPr>
            <w:tcW w:w="885" w:type="pct"/>
            <w:tcBorders>
              <w:right w:val="nil"/>
            </w:tcBorders>
            <w:shd w:val="clear" w:color="auto" w:fill="auto"/>
          </w:tcPr>
          <w:p w:rsidR="000E65B5" w:rsidRPr="002E676E" w:rsidRDefault="002E676E" w:rsidP="002E676E">
            <w:pPr>
              <w:outlineLvl w:val="0"/>
              <w:rPr>
                <w:b/>
                <w:sz w:val="20"/>
                <w:szCs w:val="20"/>
              </w:rPr>
            </w:pPr>
            <w:r w:rsidRPr="002E676E">
              <w:rPr>
                <w:b/>
                <w:sz w:val="20"/>
                <w:szCs w:val="20"/>
              </w:rPr>
              <w:lastRenderedPageBreak/>
              <w:t>COURSE CODE:</w:t>
            </w:r>
          </w:p>
        </w:tc>
        <w:tc>
          <w:tcPr>
            <w:tcW w:w="2133" w:type="pct"/>
            <w:gridSpan w:val="2"/>
            <w:tcBorders>
              <w:left w:val="nil"/>
              <w:bottom w:val="single" w:sz="4" w:space="0" w:color="auto"/>
            </w:tcBorders>
            <w:shd w:val="clear" w:color="auto" w:fill="auto"/>
          </w:tcPr>
          <w:p w:rsidR="000E65B5" w:rsidRPr="002E676E" w:rsidRDefault="00BA3248" w:rsidP="002E676E">
            <w:pPr>
              <w:outlineLvl w:val="0"/>
              <w:rPr>
                <w:b/>
                <w:sz w:val="20"/>
                <w:szCs w:val="20"/>
              </w:rPr>
            </w:pPr>
            <w:r>
              <w:rPr>
                <w:b/>
                <w:sz w:val="20"/>
                <w:szCs w:val="20"/>
              </w:rPr>
              <w:t>522304</w:t>
            </w:r>
            <w:r w:rsidR="002E676E" w:rsidRPr="002E676E">
              <w:rPr>
                <w:b/>
                <w:sz w:val="20"/>
                <w:szCs w:val="20"/>
              </w:rPr>
              <w:t>301</w:t>
            </w:r>
          </w:p>
        </w:tc>
        <w:tc>
          <w:tcPr>
            <w:tcW w:w="1982" w:type="pct"/>
            <w:gridSpan w:val="3"/>
            <w:shd w:val="clear" w:color="auto" w:fill="auto"/>
          </w:tcPr>
          <w:p w:rsidR="000E65B5" w:rsidRPr="002E676E" w:rsidRDefault="002E676E" w:rsidP="002E676E">
            <w:pPr>
              <w:outlineLvl w:val="0"/>
              <w:rPr>
                <w:b/>
                <w:sz w:val="20"/>
                <w:szCs w:val="20"/>
              </w:rPr>
            </w:pPr>
            <w:r w:rsidRPr="002E676E">
              <w:rPr>
                <w:b/>
                <w:sz w:val="20"/>
                <w:szCs w:val="20"/>
              </w:rPr>
              <w:t>DEPARTMENT: NURSING</w:t>
            </w:r>
          </w:p>
        </w:tc>
      </w:tr>
      <w:tr w:rsidR="002E676E" w:rsidRPr="00EC7C67" w:rsidTr="002E676E">
        <w:tc>
          <w:tcPr>
            <w:tcW w:w="5000" w:type="pct"/>
            <w:gridSpan w:val="6"/>
            <w:shd w:val="clear" w:color="auto" w:fill="auto"/>
          </w:tcPr>
          <w:p w:rsidR="002E676E" w:rsidRPr="002E676E" w:rsidRDefault="002E676E" w:rsidP="002E676E">
            <w:pPr>
              <w:outlineLvl w:val="0"/>
              <w:rPr>
                <w:b/>
                <w:sz w:val="20"/>
                <w:szCs w:val="20"/>
              </w:rPr>
            </w:pPr>
            <w:r w:rsidRPr="002E676E">
              <w:rPr>
                <w:b/>
                <w:sz w:val="20"/>
                <w:szCs w:val="20"/>
              </w:rPr>
              <w:t xml:space="preserve">COURSE NAME:ADVANCED PUBLİC HEALTH NURSİNG II </w:t>
            </w:r>
          </w:p>
        </w:tc>
      </w:tr>
      <w:tr w:rsidR="000E65B5" w:rsidRPr="00EC7C67" w:rsidTr="002E676E">
        <w:trPr>
          <w:trHeight w:val="174"/>
        </w:trPr>
        <w:tc>
          <w:tcPr>
            <w:tcW w:w="1509" w:type="pct"/>
            <w:gridSpan w:val="2"/>
            <w:vMerge w:val="restart"/>
            <w:shd w:val="clear" w:color="auto" w:fill="auto"/>
          </w:tcPr>
          <w:p w:rsidR="000E65B5" w:rsidRPr="00EC7C67" w:rsidRDefault="000E65B5" w:rsidP="00516C16">
            <w:pPr>
              <w:jc w:val="center"/>
              <w:outlineLvl w:val="0"/>
              <w:rPr>
                <w:b/>
                <w:sz w:val="20"/>
                <w:szCs w:val="20"/>
              </w:rPr>
            </w:pPr>
            <w:r w:rsidRPr="00EC7C67">
              <w:rPr>
                <w:b/>
                <w:sz w:val="20"/>
                <w:szCs w:val="20"/>
              </w:rPr>
              <w:t>INSTRUCTOR NAME</w:t>
            </w:r>
          </w:p>
          <w:p w:rsidR="008E3337" w:rsidRDefault="008E3337" w:rsidP="00516C16">
            <w:pPr>
              <w:jc w:val="center"/>
              <w:outlineLvl w:val="0"/>
              <w:rPr>
                <w:b/>
                <w:sz w:val="20"/>
                <w:szCs w:val="20"/>
              </w:rPr>
            </w:pPr>
          </w:p>
          <w:p w:rsidR="000E65B5" w:rsidRPr="00EC7C67" w:rsidRDefault="00C22275" w:rsidP="00516C16">
            <w:pPr>
              <w:jc w:val="center"/>
              <w:outlineLvl w:val="0"/>
              <w:rPr>
                <w:b/>
                <w:sz w:val="20"/>
                <w:szCs w:val="20"/>
              </w:rPr>
            </w:pPr>
            <w:r>
              <w:rPr>
                <w:b/>
                <w:sz w:val="20"/>
                <w:szCs w:val="20"/>
              </w:rPr>
              <w:t>Prof</w:t>
            </w:r>
            <w:r w:rsidR="008E3337">
              <w:rPr>
                <w:b/>
                <w:sz w:val="20"/>
                <w:szCs w:val="20"/>
              </w:rPr>
              <w:t>.</w:t>
            </w:r>
            <w:r w:rsidR="000E65B5" w:rsidRPr="00EC7C67">
              <w:rPr>
                <w:b/>
                <w:sz w:val="20"/>
                <w:szCs w:val="20"/>
              </w:rPr>
              <w:t>Dr. Özlem ÖRSAL</w:t>
            </w:r>
          </w:p>
        </w:tc>
        <w:tc>
          <w:tcPr>
            <w:tcW w:w="1509" w:type="pct"/>
            <w:vMerge w:val="restart"/>
            <w:shd w:val="clear" w:color="auto" w:fill="auto"/>
          </w:tcPr>
          <w:p w:rsidR="000E65B5" w:rsidRPr="00EC7C67" w:rsidRDefault="000E65B5" w:rsidP="00516C16">
            <w:pPr>
              <w:jc w:val="center"/>
              <w:outlineLvl w:val="0"/>
              <w:rPr>
                <w:b/>
                <w:sz w:val="20"/>
                <w:szCs w:val="20"/>
              </w:rPr>
            </w:pPr>
            <w:r w:rsidRPr="00EC7C67">
              <w:rPr>
                <w:b/>
                <w:sz w:val="20"/>
                <w:szCs w:val="20"/>
              </w:rPr>
              <w:t>COURSE LANGUAGE</w:t>
            </w:r>
          </w:p>
          <w:p w:rsidR="000E65B5" w:rsidRPr="00EC7C67" w:rsidRDefault="000E65B5" w:rsidP="00516C16">
            <w:pPr>
              <w:outlineLvl w:val="0"/>
              <w:rPr>
                <w:b/>
                <w:sz w:val="20"/>
                <w:szCs w:val="20"/>
              </w:rPr>
            </w:pPr>
            <w:r w:rsidRPr="00EC7C67">
              <w:rPr>
                <w:b/>
                <w:sz w:val="20"/>
                <w:szCs w:val="20"/>
              </w:rPr>
              <w:t>Turkish:  X</w:t>
            </w:r>
          </w:p>
          <w:p w:rsidR="000E65B5" w:rsidRPr="00EC7C67" w:rsidRDefault="000E65B5" w:rsidP="00516C16">
            <w:pPr>
              <w:outlineLvl w:val="0"/>
              <w:rPr>
                <w:b/>
                <w:sz w:val="20"/>
                <w:szCs w:val="20"/>
              </w:rPr>
            </w:pPr>
            <w:r w:rsidRPr="00EC7C67">
              <w:rPr>
                <w:b/>
                <w:sz w:val="20"/>
                <w:szCs w:val="20"/>
              </w:rPr>
              <w:t xml:space="preserve">English:   </w:t>
            </w:r>
            <w:r w:rsidRPr="00EC7C67">
              <w:rPr>
                <w:b/>
                <w:sz w:val="20"/>
                <w:szCs w:val="20"/>
              </w:rPr>
              <w:t></w:t>
            </w:r>
          </w:p>
        </w:tc>
        <w:tc>
          <w:tcPr>
            <w:tcW w:w="1982" w:type="pct"/>
            <w:gridSpan w:val="3"/>
            <w:shd w:val="clear" w:color="auto" w:fill="auto"/>
          </w:tcPr>
          <w:p w:rsidR="000E65B5" w:rsidRPr="00EC7C67" w:rsidRDefault="000E65B5" w:rsidP="00516C16">
            <w:pPr>
              <w:jc w:val="center"/>
              <w:outlineLvl w:val="0"/>
              <w:rPr>
                <w:b/>
                <w:sz w:val="20"/>
                <w:szCs w:val="20"/>
              </w:rPr>
            </w:pPr>
            <w:r w:rsidRPr="00EC7C67">
              <w:rPr>
                <w:b/>
                <w:sz w:val="20"/>
                <w:szCs w:val="20"/>
              </w:rPr>
              <w:t>Course Catagory</w:t>
            </w:r>
          </w:p>
        </w:tc>
      </w:tr>
      <w:tr w:rsidR="000E65B5" w:rsidRPr="00EC7C67" w:rsidTr="002E676E">
        <w:trPr>
          <w:trHeight w:val="172"/>
        </w:trPr>
        <w:tc>
          <w:tcPr>
            <w:tcW w:w="1509" w:type="pct"/>
            <w:gridSpan w:val="2"/>
            <w:vMerge/>
            <w:tcBorders>
              <w:bottom w:val="nil"/>
            </w:tcBorders>
            <w:shd w:val="clear" w:color="auto" w:fill="auto"/>
          </w:tcPr>
          <w:p w:rsidR="000E65B5" w:rsidRPr="00EC7C67" w:rsidRDefault="000E65B5" w:rsidP="00516C16">
            <w:pPr>
              <w:jc w:val="center"/>
              <w:outlineLvl w:val="0"/>
              <w:rPr>
                <w:b/>
                <w:sz w:val="20"/>
                <w:szCs w:val="20"/>
              </w:rPr>
            </w:pPr>
          </w:p>
        </w:tc>
        <w:tc>
          <w:tcPr>
            <w:tcW w:w="1509" w:type="pct"/>
            <w:vMerge/>
            <w:tcBorders>
              <w:bottom w:val="nil"/>
            </w:tcBorders>
            <w:shd w:val="clear" w:color="auto" w:fill="auto"/>
          </w:tcPr>
          <w:p w:rsidR="000E65B5" w:rsidRPr="00EC7C67" w:rsidRDefault="000E65B5" w:rsidP="00516C16">
            <w:pPr>
              <w:jc w:val="center"/>
              <w:outlineLvl w:val="0"/>
              <w:rPr>
                <w:b/>
                <w:sz w:val="20"/>
                <w:szCs w:val="20"/>
              </w:rPr>
            </w:pPr>
          </w:p>
        </w:tc>
        <w:tc>
          <w:tcPr>
            <w:tcW w:w="504" w:type="pct"/>
            <w:shd w:val="clear" w:color="auto" w:fill="auto"/>
            <w:vAlign w:val="center"/>
          </w:tcPr>
          <w:p w:rsidR="000E65B5" w:rsidRPr="00EC7C67" w:rsidRDefault="000E65B5" w:rsidP="00516C16">
            <w:pPr>
              <w:jc w:val="center"/>
              <w:outlineLvl w:val="0"/>
              <w:rPr>
                <w:sz w:val="20"/>
                <w:szCs w:val="20"/>
              </w:rPr>
            </w:pPr>
            <w:r w:rsidRPr="00EC7C67">
              <w:rPr>
                <w:sz w:val="20"/>
                <w:szCs w:val="20"/>
              </w:rPr>
              <w:t>Technical</w:t>
            </w:r>
          </w:p>
        </w:tc>
        <w:tc>
          <w:tcPr>
            <w:tcW w:w="505" w:type="pct"/>
            <w:shd w:val="clear" w:color="auto" w:fill="auto"/>
            <w:vAlign w:val="center"/>
          </w:tcPr>
          <w:p w:rsidR="000E65B5" w:rsidRPr="00EC7C67" w:rsidRDefault="000E65B5" w:rsidP="00516C16">
            <w:pPr>
              <w:jc w:val="center"/>
              <w:outlineLvl w:val="0"/>
              <w:rPr>
                <w:sz w:val="20"/>
                <w:szCs w:val="20"/>
              </w:rPr>
            </w:pPr>
            <w:r w:rsidRPr="00EC7C67">
              <w:rPr>
                <w:sz w:val="20"/>
                <w:szCs w:val="20"/>
              </w:rPr>
              <w:t>Medical</w:t>
            </w:r>
          </w:p>
        </w:tc>
        <w:tc>
          <w:tcPr>
            <w:tcW w:w="973" w:type="pct"/>
            <w:shd w:val="clear" w:color="auto" w:fill="auto"/>
            <w:vAlign w:val="center"/>
          </w:tcPr>
          <w:p w:rsidR="000E65B5" w:rsidRPr="00EC7C67" w:rsidRDefault="000E65B5" w:rsidP="00516C16">
            <w:pPr>
              <w:jc w:val="center"/>
              <w:outlineLvl w:val="0"/>
              <w:rPr>
                <w:sz w:val="20"/>
                <w:szCs w:val="20"/>
              </w:rPr>
            </w:pPr>
            <w:r w:rsidRPr="00EC7C67">
              <w:rPr>
                <w:sz w:val="20"/>
                <w:szCs w:val="20"/>
              </w:rPr>
              <w:t>Other(……)</w:t>
            </w:r>
          </w:p>
        </w:tc>
      </w:tr>
      <w:tr w:rsidR="000E65B5" w:rsidRPr="00EC7C67" w:rsidTr="002E676E">
        <w:tc>
          <w:tcPr>
            <w:tcW w:w="1509" w:type="pct"/>
            <w:gridSpan w:val="2"/>
            <w:tcBorders>
              <w:top w:val="nil"/>
            </w:tcBorders>
            <w:shd w:val="clear" w:color="auto" w:fill="auto"/>
          </w:tcPr>
          <w:p w:rsidR="000E65B5" w:rsidRPr="00EC7C67" w:rsidRDefault="000E65B5" w:rsidP="00516C16">
            <w:pPr>
              <w:jc w:val="center"/>
              <w:outlineLvl w:val="0"/>
              <w:rPr>
                <w:b/>
                <w:sz w:val="20"/>
                <w:szCs w:val="20"/>
              </w:rPr>
            </w:pPr>
          </w:p>
        </w:tc>
        <w:tc>
          <w:tcPr>
            <w:tcW w:w="1509" w:type="pct"/>
            <w:tcBorders>
              <w:top w:val="nil"/>
            </w:tcBorders>
            <w:shd w:val="clear" w:color="auto" w:fill="auto"/>
          </w:tcPr>
          <w:p w:rsidR="000E65B5" w:rsidRPr="00EC7C67" w:rsidRDefault="000E65B5" w:rsidP="00516C16">
            <w:pPr>
              <w:jc w:val="center"/>
              <w:outlineLvl w:val="0"/>
              <w:rPr>
                <w:b/>
                <w:sz w:val="20"/>
                <w:szCs w:val="20"/>
              </w:rPr>
            </w:pPr>
          </w:p>
        </w:tc>
        <w:tc>
          <w:tcPr>
            <w:tcW w:w="504" w:type="pct"/>
            <w:shd w:val="clear" w:color="auto" w:fill="auto"/>
          </w:tcPr>
          <w:p w:rsidR="000E65B5" w:rsidRPr="00EC7C67" w:rsidRDefault="000E65B5" w:rsidP="00516C16">
            <w:pPr>
              <w:jc w:val="center"/>
              <w:outlineLvl w:val="0"/>
              <w:rPr>
                <w:sz w:val="20"/>
                <w:szCs w:val="20"/>
              </w:rPr>
            </w:pPr>
          </w:p>
        </w:tc>
        <w:tc>
          <w:tcPr>
            <w:tcW w:w="505" w:type="pct"/>
            <w:shd w:val="clear" w:color="auto" w:fill="auto"/>
          </w:tcPr>
          <w:p w:rsidR="000E65B5" w:rsidRPr="00EC7C67" w:rsidRDefault="000E65B5" w:rsidP="00516C16">
            <w:pPr>
              <w:jc w:val="center"/>
              <w:outlineLvl w:val="0"/>
              <w:rPr>
                <w:b/>
                <w:sz w:val="20"/>
                <w:szCs w:val="20"/>
              </w:rPr>
            </w:pPr>
            <w:r w:rsidRPr="00EC7C67">
              <w:rPr>
                <w:b/>
                <w:sz w:val="20"/>
                <w:szCs w:val="20"/>
              </w:rPr>
              <w:t>X</w:t>
            </w:r>
          </w:p>
        </w:tc>
        <w:tc>
          <w:tcPr>
            <w:tcW w:w="973" w:type="pct"/>
            <w:shd w:val="clear" w:color="auto" w:fill="auto"/>
          </w:tcPr>
          <w:p w:rsidR="000E65B5" w:rsidRPr="00EC7C67" w:rsidRDefault="000E65B5" w:rsidP="00516C16">
            <w:pPr>
              <w:jc w:val="center"/>
              <w:outlineLvl w:val="0"/>
              <w:rPr>
                <w:sz w:val="20"/>
                <w:szCs w:val="20"/>
              </w:rPr>
            </w:pPr>
          </w:p>
        </w:tc>
      </w:tr>
    </w:tbl>
    <w:p w:rsidR="000E65B5" w:rsidRPr="00EC7C67" w:rsidRDefault="000E65B5" w:rsidP="000E65B5">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E65B5" w:rsidRPr="00EC7C67" w:rsidTr="00516C16">
        <w:tc>
          <w:tcPr>
            <w:tcW w:w="2444" w:type="dxa"/>
            <w:shd w:val="clear" w:color="auto" w:fill="auto"/>
          </w:tcPr>
          <w:p w:rsidR="000E65B5" w:rsidRPr="00EC7C67" w:rsidRDefault="000E65B5" w:rsidP="00516C16">
            <w:pPr>
              <w:jc w:val="center"/>
              <w:outlineLvl w:val="0"/>
              <w:rPr>
                <w:b/>
                <w:sz w:val="20"/>
                <w:szCs w:val="20"/>
              </w:rPr>
            </w:pPr>
            <w:r w:rsidRPr="00EC7C67">
              <w:rPr>
                <w:b/>
                <w:sz w:val="20"/>
                <w:szCs w:val="20"/>
              </w:rPr>
              <w:t>PROPAEDEUTIC</w:t>
            </w:r>
          </w:p>
        </w:tc>
        <w:tc>
          <w:tcPr>
            <w:tcW w:w="2444" w:type="dxa"/>
            <w:shd w:val="clear" w:color="auto" w:fill="auto"/>
          </w:tcPr>
          <w:p w:rsidR="000E65B5" w:rsidRPr="00EC7C67" w:rsidRDefault="000E65B5" w:rsidP="00516C16">
            <w:pPr>
              <w:jc w:val="center"/>
              <w:outlineLvl w:val="0"/>
              <w:rPr>
                <w:b/>
                <w:sz w:val="20"/>
                <w:szCs w:val="20"/>
              </w:rPr>
            </w:pPr>
            <w:r w:rsidRPr="00EC7C67">
              <w:rPr>
                <w:b/>
                <w:sz w:val="20"/>
                <w:szCs w:val="20"/>
              </w:rPr>
              <w:t>M.SC.</w:t>
            </w:r>
          </w:p>
        </w:tc>
        <w:tc>
          <w:tcPr>
            <w:tcW w:w="2180" w:type="dxa"/>
            <w:shd w:val="clear" w:color="auto" w:fill="auto"/>
          </w:tcPr>
          <w:p w:rsidR="000E65B5" w:rsidRPr="00EC7C67" w:rsidRDefault="000E65B5" w:rsidP="00516C16">
            <w:pPr>
              <w:jc w:val="center"/>
              <w:outlineLvl w:val="0"/>
              <w:rPr>
                <w:b/>
                <w:sz w:val="20"/>
                <w:szCs w:val="20"/>
              </w:rPr>
            </w:pPr>
            <w:r w:rsidRPr="00EC7C67">
              <w:rPr>
                <w:b/>
                <w:sz w:val="20"/>
                <w:szCs w:val="20"/>
              </w:rPr>
              <w:t>Ph.D.</w:t>
            </w:r>
          </w:p>
        </w:tc>
        <w:tc>
          <w:tcPr>
            <w:tcW w:w="3672" w:type="dxa"/>
            <w:shd w:val="clear" w:color="auto" w:fill="auto"/>
          </w:tcPr>
          <w:p w:rsidR="000E65B5" w:rsidRPr="00EC7C67" w:rsidRDefault="000E65B5" w:rsidP="00516C16">
            <w:pPr>
              <w:jc w:val="center"/>
              <w:outlineLvl w:val="0"/>
              <w:rPr>
                <w:b/>
                <w:sz w:val="20"/>
                <w:szCs w:val="20"/>
              </w:rPr>
            </w:pPr>
            <w:r w:rsidRPr="00EC7C67">
              <w:rPr>
                <w:b/>
                <w:sz w:val="20"/>
                <w:szCs w:val="20"/>
              </w:rPr>
              <w:t>COURSE OF PROVINCE</w:t>
            </w:r>
          </w:p>
        </w:tc>
      </w:tr>
      <w:tr w:rsidR="000E65B5" w:rsidRPr="00EC7C67" w:rsidTr="00516C16">
        <w:tc>
          <w:tcPr>
            <w:tcW w:w="2444" w:type="dxa"/>
            <w:shd w:val="clear" w:color="auto" w:fill="auto"/>
          </w:tcPr>
          <w:p w:rsidR="000E65B5" w:rsidRPr="00EC7C67" w:rsidRDefault="000E65B5" w:rsidP="00516C16">
            <w:pPr>
              <w:jc w:val="center"/>
              <w:outlineLvl w:val="0"/>
              <w:rPr>
                <w:b/>
                <w:sz w:val="20"/>
                <w:szCs w:val="20"/>
              </w:rPr>
            </w:pPr>
            <w:r w:rsidRPr="00EC7C67">
              <w:rPr>
                <w:b/>
                <w:sz w:val="20"/>
                <w:szCs w:val="20"/>
              </w:rPr>
              <w:t></w:t>
            </w:r>
          </w:p>
        </w:tc>
        <w:tc>
          <w:tcPr>
            <w:tcW w:w="2444" w:type="dxa"/>
            <w:shd w:val="clear" w:color="auto" w:fill="auto"/>
          </w:tcPr>
          <w:p w:rsidR="000E65B5" w:rsidRPr="00EC7C67" w:rsidRDefault="000E65B5" w:rsidP="00516C16">
            <w:pPr>
              <w:jc w:val="center"/>
              <w:outlineLvl w:val="0"/>
              <w:rPr>
                <w:b/>
                <w:sz w:val="20"/>
                <w:szCs w:val="20"/>
              </w:rPr>
            </w:pPr>
            <w:r w:rsidRPr="00EC7C67">
              <w:rPr>
                <w:b/>
                <w:sz w:val="20"/>
                <w:szCs w:val="20"/>
              </w:rPr>
              <w:t></w:t>
            </w:r>
          </w:p>
        </w:tc>
        <w:tc>
          <w:tcPr>
            <w:tcW w:w="2180" w:type="dxa"/>
            <w:shd w:val="clear" w:color="auto" w:fill="auto"/>
          </w:tcPr>
          <w:p w:rsidR="000E65B5" w:rsidRPr="00EC7C67" w:rsidRDefault="000E65B5" w:rsidP="00516C16">
            <w:pPr>
              <w:jc w:val="center"/>
              <w:outlineLvl w:val="0"/>
              <w:rPr>
                <w:b/>
                <w:sz w:val="20"/>
                <w:szCs w:val="20"/>
              </w:rPr>
            </w:pPr>
            <w:r w:rsidRPr="00EC7C67">
              <w:rPr>
                <w:b/>
                <w:sz w:val="20"/>
                <w:szCs w:val="20"/>
              </w:rPr>
              <w:t>X</w:t>
            </w:r>
          </w:p>
        </w:tc>
        <w:tc>
          <w:tcPr>
            <w:tcW w:w="3672" w:type="dxa"/>
            <w:shd w:val="clear" w:color="auto" w:fill="auto"/>
          </w:tcPr>
          <w:p w:rsidR="000E65B5" w:rsidRPr="00EC7C67" w:rsidRDefault="000E65B5" w:rsidP="00516C16">
            <w:pPr>
              <w:jc w:val="center"/>
              <w:outlineLvl w:val="0"/>
              <w:rPr>
                <w:b/>
                <w:sz w:val="20"/>
                <w:szCs w:val="20"/>
              </w:rPr>
            </w:pPr>
            <w:r w:rsidRPr="00EC7C67">
              <w:rPr>
                <w:b/>
                <w:sz w:val="20"/>
                <w:szCs w:val="20"/>
              </w:rPr>
              <w:t></w:t>
            </w:r>
          </w:p>
        </w:tc>
      </w:tr>
    </w:tbl>
    <w:p w:rsidR="000E65B5" w:rsidRPr="00EC7C67" w:rsidRDefault="000E65B5" w:rsidP="000E65B5">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6"/>
        <w:gridCol w:w="1188"/>
        <w:gridCol w:w="3686"/>
      </w:tblGrid>
      <w:tr w:rsidR="000E65B5"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E65B5" w:rsidRPr="00EC7C67" w:rsidRDefault="000E65B5" w:rsidP="00516C16">
            <w:pPr>
              <w:rPr>
                <w:b/>
                <w:sz w:val="20"/>
                <w:szCs w:val="20"/>
              </w:rPr>
            </w:pPr>
            <w:r w:rsidRPr="00EC7C67">
              <w:rPr>
                <w:b/>
                <w:sz w:val="20"/>
                <w:szCs w:val="20"/>
              </w:rPr>
              <w:t>SEMESTER</w:t>
            </w:r>
          </w:p>
          <w:p w:rsidR="000E65B5" w:rsidRPr="00EC7C67" w:rsidRDefault="000E65B5" w:rsidP="00516C16">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0E65B5" w:rsidRPr="00EC7C67" w:rsidRDefault="000E65B5" w:rsidP="00516C16">
            <w:pPr>
              <w:jc w:val="center"/>
              <w:rPr>
                <w:b/>
                <w:sz w:val="20"/>
                <w:szCs w:val="20"/>
              </w:rPr>
            </w:pPr>
            <w:r w:rsidRPr="00EC7C67">
              <w:rPr>
                <w:b/>
                <w:sz w:val="20"/>
                <w:szCs w:val="20"/>
              </w:rPr>
              <w:t>COURSE OF</w:t>
            </w:r>
          </w:p>
        </w:tc>
      </w:tr>
      <w:tr w:rsidR="000E65B5"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0E65B5" w:rsidRPr="00EC7C67" w:rsidRDefault="000E65B5" w:rsidP="00516C1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E65B5" w:rsidRPr="00EC7C67" w:rsidRDefault="000E65B5" w:rsidP="00516C16">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E65B5" w:rsidRPr="00EC7C67" w:rsidRDefault="000E65B5" w:rsidP="00516C16">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0E65B5" w:rsidRPr="00EC7C67" w:rsidRDefault="000E65B5" w:rsidP="00516C16">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E65B5" w:rsidRPr="00EC7C67" w:rsidRDefault="000E65B5" w:rsidP="00516C16">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E65B5" w:rsidRPr="00EC7C67" w:rsidRDefault="000E65B5" w:rsidP="00516C16">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0E65B5" w:rsidRPr="00EC7C67" w:rsidRDefault="000E65B5" w:rsidP="00516C16">
            <w:pPr>
              <w:jc w:val="center"/>
              <w:rPr>
                <w:b/>
                <w:sz w:val="20"/>
                <w:szCs w:val="20"/>
              </w:rPr>
            </w:pPr>
            <w:r w:rsidRPr="00EC7C67">
              <w:rPr>
                <w:b/>
                <w:sz w:val="20"/>
                <w:szCs w:val="20"/>
              </w:rPr>
              <w:t>TYPE</w:t>
            </w:r>
          </w:p>
        </w:tc>
      </w:tr>
      <w:tr w:rsidR="000E65B5"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E65B5" w:rsidRPr="00EC7C67" w:rsidRDefault="000E65B5" w:rsidP="00516C16">
            <w:pPr>
              <w:rPr>
                <w:sz w:val="20"/>
                <w:szCs w:val="20"/>
              </w:rPr>
            </w:pPr>
            <w:r w:rsidRPr="00EC7C67">
              <w:rPr>
                <w:sz w:val="20"/>
                <w:szCs w:val="20"/>
              </w:rPr>
              <w:t xml:space="preserve">Spring </w:t>
            </w:r>
            <w:r w:rsidRPr="00EC7C67">
              <w:rPr>
                <w:b/>
                <w:sz w:val="20"/>
                <w:szCs w:val="20"/>
              </w:rPr>
              <w:t xml:space="preserve">X </w:t>
            </w:r>
          </w:p>
          <w:p w:rsidR="000E65B5" w:rsidRPr="00EC7C67" w:rsidRDefault="000E65B5" w:rsidP="00516C16">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E65B5" w:rsidRPr="00EC7C67" w:rsidRDefault="000E65B5" w:rsidP="00516C16">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E65B5" w:rsidRPr="00EC7C67" w:rsidRDefault="000E65B5" w:rsidP="00516C16">
            <w:pPr>
              <w:jc w:val="center"/>
              <w:rPr>
                <w:b/>
                <w:sz w:val="20"/>
                <w:szCs w:val="20"/>
              </w:rPr>
            </w:pPr>
            <w:r w:rsidRPr="00EC7C67">
              <w:rPr>
                <w:b/>
                <w:sz w:val="20"/>
                <w:szCs w:val="20"/>
              </w:rPr>
              <w:t>2</w:t>
            </w:r>
          </w:p>
        </w:tc>
        <w:tc>
          <w:tcPr>
            <w:tcW w:w="1004" w:type="dxa"/>
            <w:tcBorders>
              <w:top w:val="single" w:sz="4" w:space="0" w:color="auto"/>
              <w:bottom w:val="single" w:sz="12" w:space="0" w:color="auto"/>
              <w:right w:val="single" w:sz="12" w:space="0" w:color="auto"/>
            </w:tcBorders>
            <w:shd w:val="clear" w:color="auto" w:fill="auto"/>
            <w:vAlign w:val="center"/>
          </w:tcPr>
          <w:p w:rsidR="000E65B5" w:rsidRPr="00EC7C67" w:rsidRDefault="000E65B5" w:rsidP="00516C16">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E65B5" w:rsidRPr="00EC7C67" w:rsidRDefault="000E65B5" w:rsidP="00516C16">
            <w:pPr>
              <w:jc w:val="center"/>
              <w:rPr>
                <w:b/>
                <w:sz w:val="20"/>
                <w:szCs w:val="20"/>
              </w:rPr>
            </w:pPr>
            <w:r w:rsidRPr="00EC7C67">
              <w:rPr>
                <w:b/>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E65B5" w:rsidRPr="00EC7C67" w:rsidRDefault="00BA3248" w:rsidP="00516C16">
            <w:pPr>
              <w:jc w:val="center"/>
              <w:rPr>
                <w:b/>
                <w:sz w:val="20"/>
                <w:szCs w:val="20"/>
              </w:rPr>
            </w:pPr>
            <w:r>
              <w:rPr>
                <w:b/>
                <w:sz w:val="20"/>
                <w:szCs w:val="20"/>
              </w:rPr>
              <w:t>7,5</w:t>
            </w:r>
          </w:p>
        </w:tc>
        <w:tc>
          <w:tcPr>
            <w:tcW w:w="4962" w:type="dxa"/>
            <w:gridSpan w:val="2"/>
            <w:tcBorders>
              <w:top w:val="single" w:sz="4" w:space="0" w:color="auto"/>
              <w:left w:val="single" w:sz="4" w:space="0" w:color="auto"/>
              <w:bottom w:val="single" w:sz="12" w:space="0" w:color="auto"/>
            </w:tcBorders>
            <w:vAlign w:val="center"/>
          </w:tcPr>
          <w:p w:rsidR="000E65B5" w:rsidRPr="00EC7C67" w:rsidRDefault="000E65B5" w:rsidP="00516C16">
            <w:pPr>
              <w:jc w:val="center"/>
              <w:rPr>
                <w:sz w:val="20"/>
                <w:szCs w:val="20"/>
                <w:vertAlign w:val="superscript"/>
              </w:rPr>
            </w:pPr>
            <w:r w:rsidRPr="00EC7C67">
              <w:rPr>
                <w:sz w:val="20"/>
                <w:szCs w:val="20"/>
                <w:vertAlign w:val="superscript"/>
              </w:rPr>
              <w:t>COMPULSORY         ELECTIVE</w:t>
            </w:r>
          </w:p>
          <w:p w:rsidR="000E65B5" w:rsidRPr="00EC7C67" w:rsidRDefault="00A35F7D" w:rsidP="00516C16">
            <w:pPr>
              <w:rPr>
                <w:sz w:val="20"/>
                <w:szCs w:val="20"/>
                <w:vertAlign w:val="superscript"/>
              </w:rPr>
            </w:pPr>
            <w:r>
              <w:rPr>
                <w:b/>
                <w:sz w:val="20"/>
                <w:szCs w:val="20"/>
              </w:rPr>
              <w:t xml:space="preserve">                                 </w:t>
            </w:r>
            <w:r w:rsidR="000E65B5" w:rsidRPr="00EC7C67">
              <w:rPr>
                <w:b/>
                <w:sz w:val="20"/>
                <w:szCs w:val="20"/>
              </w:rPr>
              <w:t>                       X</w:t>
            </w:r>
          </w:p>
        </w:tc>
      </w:tr>
      <w:tr w:rsidR="000E65B5"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E65B5" w:rsidRPr="00EC7C67" w:rsidRDefault="000E65B5" w:rsidP="00516C16">
            <w:pPr>
              <w:jc w:val="center"/>
              <w:rPr>
                <w:b/>
                <w:sz w:val="20"/>
                <w:szCs w:val="20"/>
              </w:rPr>
            </w:pPr>
          </w:p>
        </w:tc>
      </w:tr>
      <w:tr w:rsidR="000E65B5"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ASSESMENT CRITERIA</w:t>
            </w:r>
          </w:p>
        </w:tc>
      </w:tr>
      <w:tr w:rsidR="000E65B5"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E65B5" w:rsidRPr="00EC7C67" w:rsidRDefault="000E65B5" w:rsidP="00516C16">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E65B5" w:rsidRPr="00EC7C67" w:rsidRDefault="000E65B5" w:rsidP="00516C16">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Percentage (%)</w:t>
            </w: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E65B5" w:rsidRPr="00EC7C67" w:rsidRDefault="000E65B5" w:rsidP="00516C16">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E65B5" w:rsidRPr="00EC7C67" w:rsidRDefault="000E65B5" w:rsidP="00516C16">
            <w:pPr>
              <w:jc w:val="center"/>
              <w:rPr>
                <w:b/>
                <w:sz w:val="20"/>
                <w:szCs w:val="20"/>
              </w:rPr>
            </w:pPr>
            <w:r w:rsidRPr="00EC7C67">
              <w:rPr>
                <w:b/>
                <w:sz w:val="20"/>
                <w:szCs w:val="20"/>
              </w:rPr>
              <w:t xml:space="preserve"> 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0E65B5" w:rsidRPr="00EC7C67" w:rsidRDefault="000E65B5" w:rsidP="00516C16">
            <w:pPr>
              <w:jc w:val="center"/>
              <w:rPr>
                <w:b/>
                <w:sz w:val="20"/>
                <w:szCs w:val="20"/>
                <w:highlight w:val="yellow"/>
              </w:rPr>
            </w:pPr>
            <w:r w:rsidRPr="00EC7C67">
              <w:rPr>
                <w:b/>
                <w:sz w:val="20"/>
                <w:szCs w:val="20"/>
              </w:rPr>
              <w:t xml:space="preserve">30 </w:t>
            </w: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5B5" w:rsidRPr="00EC7C67" w:rsidRDefault="000E65B5" w:rsidP="00516C16">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E65B5" w:rsidRPr="00EC7C67" w:rsidRDefault="000E65B5" w:rsidP="00516C16">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0E65B5" w:rsidRPr="00EC7C67" w:rsidRDefault="000E65B5" w:rsidP="00516C16">
            <w:pPr>
              <w:jc w:val="center"/>
              <w:rPr>
                <w:b/>
                <w:sz w:val="20"/>
                <w:szCs w:val="20"/>
                <w:highlight w:val="yellow"/>
              </w:rPr>
            </w:pP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5B5" w:rsidRPr="00EC7C67" w:rsidRDefault="000E65B5" w:rsidP="00516C16">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E65B5" w:rsidRPr="00EC7C67" w:rsidRDefault="000E65B5" w:rsidP="00516C16">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0E65B5" w:rsidRPr="00EC7C67" w:rsidRDefault="000E65B5" w:rsidP="00516C16">
            <w:pPr>
              <w:rPr>
                <w:b/>
                <w:sz w:val="20"/>
                <w:szCs w:val="20"/>
              </w:rPr>
            </w:pP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65B5" w:rsidRPr="00EC7C67" w:rsidRDefault="000E65B5" w:rsidP="00516C16">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E65B5" w:rsidRPr="00EC7C67" w:rsidRDefault="000E65B5" w:rsidP="00516C16">
            <w:pPr>
              <w:jc w:val="center"/>
              <w:rPr>
                <w:b/>
                <w:sz w:val="20"/>
                <w:szCs w:val="20"/>
              </w:rPr>
            </w:pPr>
            <w:r w:rsidRPr="00EC7C67">
              <w:rPr>
                <w:b/>
                <w:sz w:val="20"/>
                <w:szCs w:val="20"/>
              </w:rPr>
              <w:t xml:space="preserve">1 </w:t>
            </w:r>
          </w:p>
        </w:tc>
        <w:tc>
          <w:tcPr>
            <w:tcW w:w="3767" w:type="dxa"/>
            <w:tcBorders>
              <w:top w:val="single" w:sz="4" w:space="0" w:color="auto"/>
              <w:left w:val="single" w:sz="8" w:space="0" w:color="auto"/>
              <w:bottom w:val="single" w:sz="4" w:space="0" w:color="auto"/>
              <w:right w:val="single" w:sz="12" w:space="0" w:color="auto"/>
            </w:tcBorders>
          </w:tcPr>
          <w:p w:rsidR="000E65B5" w:rsidRPr="00EC7C67" w:rsidRDefault="000E65B5" w:rsidP="00516C16">
            <w:pPr>
              <w:jc w:val="center"/>
              <w:rPr>
                <w:b/>
                <w:sz w:val="20"/>
                <w:szCs w:val="20"/>
              </w:rPr>
            </w:pPr>
            <w:r w:rsidRPr="00EC7C67">
              <w:rPr>
                <w:b/>
                <w:sz w:val="20"/>
                <w:szCs w:val="20"/>
              </w:rPr>
              <w:t xml:space="preserve">20  </w:t>
            </w: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E65B5" w:rsidRPr="00EC7C67" w:rsidRDefault="000E65B5" w:rsidP="00516C16">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E65B5" w:rsidRPr="00EC7C67" w:rsidRDefault="000E65B5" w:rsidP="00516C16">
            <w:pPr>
              <w:jc w:val="center"/>
              <w:rPr>
                <w:sz w:val="20"/>
                <w:szCs w:val="20"/>
              </w:rPr>
            </w:pPr>
          </w:p>
        </w:tc>
        <w:tc>
          <w:tcPr>
            <w:tcW w:w="3767" w:type="dxa"/>
            <w:tcBorders>
              <w:top w:val="single" w:sz="4" w:space="0" w:color="auto"/>
              <w:left w:val="single" w:sz="8" w:space="0" w:color="auto"/>
              <w:bottom w:val="single" w:sz="8" w:space="0" w:color="auto"/>
              <w:right w:val="single" w:sz="12" w:space="0" w:color="auto"/>
            </w:tcBorders>
          </w:tcPr>
          <w:p w:rsidR="000E65B5" w:rsidRPr="00EC7C67" w:rsidRDefault="000E65B5" w:rsidP="00516C16">
            <w:pPr>
              <w:jc w:val="center"/>
              <w:rPr>
                <w:sz w:val="20"/>
                <w:szCs w:val="20"/>
              </w:rPr>
            </w:pP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E65B5" w:rsidRPr="00EC7C67" w:rsidRDefault="000E65B5" w:rsidP="00516C16">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E65B5" w:rsidRPr="00EC7C67" w:rsidRDefault="000E65B5" w:rsidP="00516C16">
            <w:pPr>
              <w:jc w:val="center"/>
              <w:rPr>
                <w:sz w:val="20"/>
                <w:szCs w:val="20"/>
              </w:rPr>
            </w:pPr>
          </w:p>
        </w:tc>
        <w:tc>
          <w:tcPr>
            <w:tcW w:w="3767" w:type="dxa"/>
            <w:tcBorders>
              <w:top w:val="single" w:sz="8" w:space="0" w:color="auto"/>
              <w:left w:val="single" w:sz="8" w:space="0" w:color="auto"/>
              <w:bottom w:val="single" w:sz="8" w:space="0" w:color="auto"/>
              <w:right w:val="single" w:sz="12" w:space="0" w:color="auto"/>
            </w:tcBorders>
          </w:tcPr>
          <w:p w:rsidR="000E65B5" w:rsidRPr="00EC7C67" w:rsidRDefault="000E65B5" w:rsidP="00516C16">
            <w:pPr>
              <w:rPr>
                <w:sz w:val="20"/>
                <w:szCs w:val="20"/>
              </w:rPr>
            </w:pPr>
          </w:p>
        </w:tc>
      </w:tr>
      <w:tr w:rsidR="000E65B5"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E65B5" w:rsidRPr="00EC7C67" w:rsidRDefault="000E65B5" w:rsidP="00516C16">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E65B5" w:rsidRPr="00EC7C67" w:rsidRDefault="000E65B5" w:rsidP="00516C16">
            <w:pPr>
              <w:rPr>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0E65B5" w:rsidRPr="00EC7C67" w:rsidRDefault="000E65B5" w:rsidP="00516C16">
            <w:pPr>
              <w:rPr>
                <w:sz w:val="20"/>
                <w:szCs w:val="20"/>
              </w:rPr>
            </w:pP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0E65B5" w:rsidRPr="00EC7C67" w:rsidRDefault="000E65B5" w:rsidP="00516C16">
            <w:pPr>
              <w:jc w:val="center"/>
              <w:rPr>
                <w:b/>
                <w:sz w:val="20"/>
                <w:szCs w:val="20"/>
              </w:rPr>
            </w:pPr>
            <w:r w:rsidRPr="00EC7C67">
              <w:rPr>
                <w:b/>
                <w:sz w:val="20"/>
                <w:szCs w:val="20"/>
              </w:rPr>
              <w:t>FINAL</w:t>
            </w:r>
          </w:p>
        </w:tc>
        <w:tc>
          <w:tcPr>
            <w:tcW w:w="2673" w:type="dxa"/>
            <w:gridSpan w:val="3"/>
          </w:tcPr>
          <w:p w:rsidR="000E65B5" w:rsidRPr="00EC7C67" w:rsidRDefault="000E65B5" w:rsidP="00516C16">
            <w:pPr>
              <w:rPr>
                <w:sz w:val="20"/>
                <w:szCs w:val="20"/>
              </w:rPr>
            </w:pPr>
            <w:r w:rsidRPr="00EC7C67">
              <w:rPr>
                <w:sz w:val="20"/>
                <w:szCs w:val="20"/>
              </w:rPr>
              <w:t>Quiz</w:t>
            </w:r>
          </w:p>
        </w:tc>
        <w:tc>
          <w:tcPr>
            <w:tcW w:w="1195" w:type="dxa"/>
          </w:tcPr>
          <w:p w:rsidR="000E65B5" w:rsidRPr="00EC7C67" w:rsidRDefault="000E65B5" w:rsidP="00516C16">
            <w:pPr>
              <w:jc w:val="center"/>
              <w:rPr>
                <w:b/>
                <w:sz w:val="20"/>
                <w:szCs w:val="20"/>
              </w:rPr>
            </w:pPr>
            <w:r w:rsidRPr="00EC7C67">
              <w:rPr>
                <w:b/>
                <w:sz w:val="20"/>
                <w:szCs w:val="20"/>
              </w:rPr>
              <w:t>1</w:t>
            </w:r>
          </w:p>
        </w:tc>
        <w:tc>
          <w:tcPr>
            <w:tcW w:w="3767" w:type="dxa"/>
          </w:tcPr>
          <w:p w:rsidR="000E65B5" w:rsidRPr="00EC7C67" w:rsidRDefault="000E65B5" w:rsidP="00516C16">
            <w:pPr>
              <w:jc w:val="center"/>
              <w:rPr>
                <w:b/>
                <w:sz w:val="20"/>
                <w:szCs w:val="20"/>
              </w:rPr>
            </w:pPr>
            <w:r w:rsidRPr="00EC7C67">
              <w:rPr>
                <w:b/>
                <w:sz w:val="20"/>
                <w:szCs w:val="20"/>
              </w:rPr>
              <w:t>50</w:t>
            </w: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tcPr>
          <w:p w:rsidR="000E65B5" w:rsidRPr="00EC7C67" w:rsidRDefault="000E65B5" w:rsidP="00516C16">
            <w:pPr>
              <w:rPr>
                <w:sz w:val="20"/>
                <w:szCs w:val="20"/>
              </w:rPr>
            </w:pPr>
          </w:p>
        </w:tc>
        <w:tc>
          <w:tcPr>
            <w:tcW w:w="2673" w:type="dxa"/>
            <w:gridSpan w:val="3"/>
            <w:vAlign w:val="center"/>
          </w:tcPr>
          <w:p w:rsidR="000E65B5" w:rsidRPr="00EC7C67" w:rsidRDefault="000E65B5" w:rsidP="00516C16">
            <w:pPr>
              <w:rPr>
                <w:sz w:val="20"/>
                <w:szCs w:val="20"/>
              </w:rPr>
            </w:pPr>
            <w:r w:rsidRPr="00EC7C67">
              <w:rPr>
                <w:sz w:val="20"/>
                <w:szCs w:val="20"/>
              </w:rPr>
              <w:t>Homework</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tcPr>
          <w:p w:rsidR="000E65B5" w:rsidRPr="00EC7C67" w:rsidRDefault="000E65B5" w:rsidP="00516C16">
            <w:pPr>
              <w:rPr>
                <w:sz w:val="20"/>
                <w:szCs w:val="20"/>
              </w:rPr>
            </w:pPr>
          </w:p>
        </w:tc>
        <w:tc>
          <w:tcPr>
            <w:tcW w:w="2673" w:type="dxa"/>
            <w:gridSpan w:val="3"/>
          </w:tcPr>
          <w:p w:rsidR="000E65B5" w:rsidRPr="00EC7C67" w:rsidRDefault="000E65B5" w:rsidP="00516C16">
            <w:pPr>
              <w:rPr>
                <w:sz w:val="20"/>
                <w:szCs w:val="20"/>
              </w:rPr>
            </w:pPr>
            <w:r w:rsidRPr="00EC7C67">
              <w:rPr>
                <w:sz w:val="20"/>
                <w:szCs w:val="20"/>
              </w:rPr>
              <w:t>Project</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tcPr>
          <w:p w:rsidR="000E65B5" w:rsidRPr="00EC7C67" w:rsidRDefault="000E65B5" w:rsidP="00516C16">
            <w:pPr>
              <w:rPr>
                <w:sz w:val="20"/>
                <w:szCs w:val="20"/>
              </w:rPr>
            </w:pPr>
          </w:p>
        </w:tc>
        <w:tc>
          <w:tcPr>
            <w:tcW w:w="2673" w:type="dxa"/>
            <w:gridSpan w:val="3"/>
          </w:tcPr>
          <w:p w:rsidR="000E65B5" w:rsidRPr="00EC7C67" w:rsidRDefault="000E65B5" w:rsidP="00516C16">
            <w:pPr>
              <w:rPr>
                <w:sz w:val="20"/>
                <w:szCs w:val="20"/>
              </w:rPr>
            </w:pPr>
            <w:r w:rsidRPr="00EC7C67">
              <w:rPr>
                <w:sz w:val="20"/>
                <w:szCs w:val="20"/>
              </w:rPr>
              <w:t>Oral Exam</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blPrEx>
          <w:tblBorders>
            <w:insideH w:val="single" w:sz="6" w:space="0" w:color="auto"/>
            <w:insideV w:val="single" w:sz="6" w:space="0" w:color="auto"/>
          </w:tblBorders>
        </w:tblPrEx>
        <w:trPr>
          <w:cantSplit/>
          <w:trHeight w:val="276"/>
        </w:trPr>
        <w:tc>
          <w:tcPr>
            <w:tcW w:w="3105" w:type="dxa"/>
            <w:gridSpan w:val="3"/>
            <w:vMerge/>
          </w:tcPr>
          <w:p w:rsidR="000E65B5" w:rsidRPr="00EC7C67" w:rsidRDefault="000E65B5" w:rsidP="00516C16">
            <w:pPr>
              <w:rPr>
                <w:sz w:val="20"/>
                <w:szCs w:val="20"/>
              </w:rPr>
            </w:pPr>
          </w:p>
        </w:tc>
        <w:tc>
          <w:tcPr>
            <w:tcW w:w="2673" w:type="dxa"/>
            <w:gridSpan w:val="3"/>
          </w:tcPr>
          <w:p w:rsidR="000E65B5" w:rsidRPr="00EC7C67" w:rsidRDefault="000E65B5" w:rsidP="00516C16">
            <w:pPr>
              <w:rPr>
                <w:sz w:val="20"/>
                <w:szCs w:val="20"/>
              </w:rPr>
            </w:pPr>
            <w:r w:rsidRPr="00EC7C67">
              <w:rPr>
                <w:sz w:val="20"/>
                <w:szCs w:val="20"/>
              </w:rPr>
              <w:t>Other(……………….)</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0E65B5" w:rsidRPr="00EC7C67" w:rsidRDefault="000E65B5" w:rsidP="00516C16">
            <w:pPr>
              <w:rPr>
                <w:b/>
                <w:sz w:val="20"/>
                <w:szCs w:val="20"/>
                <w:vertAlign w:val="superscript"/>
              </w:rPr>
            </w:pPr>
            <w:r w:rsidRPr="00EC7C67">
              <w:rPr>
                <w:b/>
                <w:sz w:val="20"/>
                <w:szCs w:val="20"/>
              </w:rPr>
              <w:t>MAKE-UP EXAM</w:t>
            </w:r>
          </w:p>
        </w:tc>
        <w:tc>
          <w:tcPr>
            <w:tcW w:w="1785" w:type="dxa"/>
            <w:gridSpan w:val="2"/>
          </w:tcPr>
          <w:p w:rsidR="000E65B5" w:rsidRPr="00EC7C67" w:rsidRDefault="000E65B5" w:rsidP="00516C16">
            <w:pPr>
              <w:jc w:val="center"/>
              <w:rPr>
                <w:sz w:val="20"/>
                <w:szCs w:val="20"/>
              </w:rPr>
            </w:pPr>
            <w:r w:rsidRPr="00EC7C67">
              <w:rPr>
                <w:sz w:val="20"/>
                <w:szCs w:val="20"/>
              </w:rPr>
              <w:t>Oral</w:t>
            </w:r>
          </w:p>
        </w:tc>
        <w:tc>
          <w:tcPr>
            <w:tcW w:w="888" w:type="dxa"/>
          </w:tcPr>
          <w:p w:rsidR="000E65B5" w:rsidRPr="00EC7C67" w:rsidRDefault="000E65B5" w:rsidP="00516C16">
            <w:pPr>
              <w:jc w:val="center"/>
              <w:rPr>
                <w:sz w:val="20"/>
                <w:szCs w:val="20"/>
              </w:rPr>
            </w:pPr>
            <w:r w:rsidRPr="00EC7C67">
              <w:rPr>
                <w:sz w:val="20"/>
                <w:szCs w:val="20"/>
              </w:rPr>
              <w:t>Written</w:t>
            </w:r>
          </w:p>
        </w:tc>
        <w:tc>
          <w:tcPr>
            <w:tcW w:w="1195" w:type="dxa"/>
          </w:tcPr>
          <w:p w:rsidR="000E65B5" w:rsidRPr="00EC7C67" w:rsidRDefault="000E65B5" w:rsidP="00516C16">
            <w:pPr>
              <w:jc w:val="center"/>
              <w:rPr>
                <w:sz w:val="20"/>
                <w:szCs w:val="20"/>
              </w:rPr>
            </w:pPr>
            <w:r w:rsidRPr="00EC7C67">
              <w:rPr>
                <w:sz w:val="20"/>
                <w:szCs w:val="20"/>
              </w:rPr>
              <w:t>Oral and Written</w:t>
            </w:r>
          </w:p>
        </w:tc>
        <w:tc>
          <w:tcPr>
            <w:tcW w:w="3767" w:type="dxa"/>
          </w:tcPr>
          <w:p w:rsidR="000E65B5" w:rsidRPr="00EC7C67" w:rsidRDefault="000E65B5" w:rsidP="00516C16">
            <w:pPr>
              <w:jc w:val="center"/>
              <w:rPr>
                <w:sz w:val="20"/>
                <w:szCs w:val="20"/>
              </w:rPr>
            </w:pPr>
            <w:r w:rsidRPr="00EC7C67">
              <w:rPr>
                <w:sz w:val="20"/>
                <w:szCs w:val="20"/>
              </w:rPr>
              <w:t>Multiple Choice</w:t>
            </w:r>
          </w:p>
        </w:tc>
      </w:tr>
      <w:tr w:rsidR="000E65B5" w:rsidRPr="00EC7C67" w:rsidTr="00516C16">
        <w:tblPrEx>
          <w:tblBorders>
            <w:insideH w:val="single" w:sz="6" w:space="0" w:color="auto"/>
            <w:insideV w:val="single" w:sz="6" w:space="0" w:color="auto"/>
          </w:tblBorders>
        </w:tblPrEx>
        <w:trPr>
          <w:cantSplit/>
          <w:trHeight w:val="326"/>
        </w:trPr>
        <w:tc>
          <w:tcPr>
            <w:tcW w:w="3105" w:type="dxa"/>
            <w:gridSpan w:val="3"/>
            <w:vMerge/>
          </w:tcPr>
          <w:p w:rsidR="000E65B5" w:rsidRPr="00EC7C67" w:rsidRDefault="000E65B5" w:rsidP="00516C16">
            <w:pPr>
              <w:rPr>
                <w:sz w:val="20"/>
                <w:szCs w:val="20"/>
              </w:rPr>
            </w:pPr>
          </w:p>
        </w:tc>
        <w:tc>
          <w:tcPr>
            <w:tcW w:w="1785" w:type="dxa"/>
            <w:gridSpan w:val="2"/>
          </w:tcPr>
          <w:p w:rsidR="000E65B5" w:rsidRPr="00EC7C67" w:rsidRDefault="000E65B5" w:rsidP="00516C16">
            <w:pPr>
              <w:jc w:val="center"/>
              <w:rPr>
                <w:b/>
                <w:sz w:val="20"/>
                <w:szCs w:val="20"/>
              </w:rPr>
            </w:pPr>
          </w:p>
        </w:tc>
        <w:tc>
          <w:tcPr>
            <w:tcW w:w="888" w:type="dxa"/>
          </w:tcPr>
          <w:p w:rsidR="000E65B5" w:rsidRPr="00EC7C67" w:rsidRDefault="000E65B5" w:rsidP="00516C16">
            <w:pPr>
              <w:jc w:val="center"/>
              <w:rPr>
                <w:b/>
                <w:sz w:val="20"/>
                <w:szCs w:val="20"/>
              </w:rPr>
            </w:pPr>
            <w:r w:rsidRPr="00EC7C67">
              <w:rPr>
                <w:b/>
                <w:sz w:val="20"/>
                <w:szCs w:val="20"/>
              </w:rPr>
              <w:t>X</w:t>
            </w:r>
          </w:p>
        </w:tc>
        <w:tc>
          <w:tcPr>
            <w:tcW w:w="1195" w:type="dxa"/>
          </w:tcPr>
          <w:p w:rsidR="000E65B5" w:rsidRPr="00EC7C67" w:rsidRDefault="000E65B5" w:rsidP="00516C16">
            <w:pPr>
              <w:jc w:val="center"/>
              <w:rPr>
                <w:b/>
                <w:sz w:val="20"/>
                <w:szCs w:val="20"/>
              </w:rPr>
            </w:pPr>
          </w:p>
        </w:tc>
        <w:tc>
          <w:tcPr>
            <w:tcW w:w="3767" w:type="dxa"/>
          </w:tcPr>
          <w:p w:rsidR="000E65B5" w:rsidRPr="00EC7C67" w:rsidRDefault="000E65B5" w:rsidP="00516C16">
            <w:pPr>
              <w:jc w:val="center"/>
              <w:rPr>
                <w:b/>
                <w:sz w:val="20"/>
                <w:szCs w:val="20"/>
              </w:rPr>
            </w:pPr>
          </w:p>
        </w:tc>
      </w:tr>
      <w:tr w:rsidR="000E65B5" w:rsidRPr="00EC7C67" w:rsidTr="00516C16">
        <w:trPr>
          <w:trHeight w:val="32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both"/>
              <w:rPr>
                <w:sz w:val="20"/>
                <w:szCs w:val="20"/>
              </w:rPr>
            </w:pPr>
            <w:r w:rsidRPr="00EC7C67">
              <w:rPr>
                <w:sz w:val="20"/>
                <w:szCs w:val="20"/>
              </w:rPr>
              <w:t xml:space="preserve"> -</w:t>
            </w:r>
          </w:p>
        </w:tc>
      </w:tr>
      <w:tr w:rsidR="000E65B5"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E65B5" w:rsidRPr="000E65B5" w:rsidRDefault="000E65B5" w:rsidP="00516C16">
            <w:pPr>
              <w:jc w:val="both"/>
              <w:rPr>
                <w:sz w:val="18"/>
                <w:szCs w:val="18"/>
              </w:rPr>
            </w:pPr>
            <w:r w:rsidRPr="000E65B5">
              <w:rPr>
                <w:sz w:val="18"/>
                <w:szCs w:val="18"/>
              </w:rPr>
              <w:t xml:space="preserve">Health Care System, Health Education, Counseling, </w:t>
            </w:r>
            <w:r w:rsidRPr="000E65B5">
              <w:rPr>
                <w:bCs/>
                <w:sz w:val="18"/>
                <w:szCs w:val="18"/>
              </w:rPr>
              <w:t>Maternal and Child Health Nursing, School Health Nursing, Women's Health Nursing, Men's Health Nursing, Elderly Health Nursing, Worker’s Health Nursing, Environmental Health Nursing and Infectious Diseases, Community Mental Health Nursing, Home Health Care Nursing.</w:t>
            </w:r>
          </w:p>
        </w:tc>
      </w:tr>
      <w:tr w:rsidR="000E65B5"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COURSE AIMS</w:t>
            </w:r>
          </w:p>
          <w:p w:rsidR="000E65B5" w:rsidRPr="00EC7C67" w:rsidRDefault="000E65B5" w:rsidP="00516C16">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0E65B5" w:rsidRPr="000E65B5" w:rsidRDefault="000E65B5" w:rsidP="00516C16">
            <w:pPr>
              <w:jc w:val="both"/>
              <w:rPr>
                <w:sz w:val="18"/>
                <w:szCs w:val="18"/>
              </w:rPr>
            </w:pPr>
            <w:r w:rsidRPr="000E65B5">
              <w:rPr>
                <w:color w:val="000000"/>
                <w:sz w:val="18"/>
                <w:szCs w:val="18"/>
              </w:rPr>
              <w:t>Train the doctor of science, who has characteristics of scientists, in order to develop and deepen their knowledge about the basic  concepts and theories of public health and public health nursing</w:t>
            </w:r>
          </w:p>
        </w:tc>
      </w:tr>
      <w:tr w:rsidR="000E65B5"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E65B5" w:rsidRPr="000E65B5" w:rsidRDefault="000E65B5" w:rsidP="00516C16">
            <w:pPr>
              <w:rPr>
                <w:bCs/>
                <w:color w:val="000000"/>
                <w:sz w:val="18"/>
                <w:szCs w:val="18"/>
              </w:rPr>
            </w:pPr>
            <w:r w:rsidRPr="000E65B5">
              <w:rPr>
                <w:bCs/>
                <w:color w:val="000000"/>
                <w:sz w:val="18"/>
                <w:szCs w:val="18"/>
              </w:rPr>
              <w:t>Students who took this course,</w:t>
            </w:r>
          </w:p>
          <w:p w:rsidR="000E65B5" w:rsidRPr="000E65B5" w:rsidRDefault="000E65B5" w:rsidP="00516C16">
            <w:pPr>
              <w:jc w:val="both"/>
              <w:rPr>
                <w:bCs/>
                <w:color w:val="000000"/>
                <w:sz w:val="18"/>
                <w:szCs w:val="18"/>
              </w:rPr>
            </w:pPr>
            <w:r w:rsidRPr="000E65B5">
              <w:rPr>
                <w:bCs/>
                <w:color w:val="000000"/>
                <w:sz w:val="18"/>
                <w:szCs w:val="18"/>
              </w:rPr>
              <w:t xml:space="preserve">-create the new knowledge by integrating with the information, which are in the field, from different disciplines </w:t>
            </w:r>
          </w:p>
          <w:p w:rsidR="000E65B5" w:rsidRPr="000E65B5" w:rsidRDefault="000E65B5" w:rsidP="00516C16">
            <w:pPr>
              <w:jc w:val="both"/>
              <w:rPr>
                <w:sz w:val="18"/>
                <w:szCs w:val="18"/>
              </w:rPr>
            </w:pPr>
            <w:r w:rsidRPr="000E65B5">
              <w:rPr>
                <w:sz w:val="18"/>
                <w:szCs w:val="18"/>
              </w:rPr>
              <w:t>-apply the knowledge and problem-solving skills in the interdisciplinary studies</w:t>
            </w:r>
          </w:p>
          <w:p w:rsidR="000E65B5" w:rsidRPr="000E65B5" w:rsidRDefault="000E65B5" w:rsidP="00516C16">
            <w:pPr>
              <w:jc w:val="both"/>
              <w:rPr>
                <w:sz w:val="18"/>
                <w:szCs w:val="18"/>
              </w:rPr>
            </w:pPr>
            <w:r w:rsidRPr="000E65B5">
              <w:rPr>
                <w:sz w:val="18"/>
                <w:szCs w:val="18"/>
              </w:rPr>
              <w:t>-analyze the problems, which are in the field of public health nursing, with using scientific research methods</w:t>
            </w:r>
          </w:p>
          <w:p w:rsidR="000E65B5" w:rsidRPr="000E65B5" w:rsidRDefault="000E65B5" w:rsidP="00516C16">
            <w:pPr>
              <w:jc w:val="both"/>
              <w:rPr>
                <w:sz w:val="18"/>
                <w:szCs w:val="18"/>
              </w:rPr>
            </w:pPr>
            <w:r w:rsidRPr="000E65B5">
              <w:rPr>
                <w:sz w:val="18"/>
                <w:szCs w:val="18"/>
              </w:rPr>
              <w:t>- develop and deepen the current and advanced knowledge in the field with orginal thinking and / or research based on the postgraduate qualifications as science to reach innovative definitions</w:t>
            </w:r>
          </w:p>
          <w:p w:rsidR="000E65B5" w:rsidRPr="000E65B5" w:rsidRDefault="000E65B5" w:rsidP="00516C16">
            <w:pPr>
              <w:jc w:val="both"/>
              <w:rPr>
                <w:sz w:val="18"/>
                <w:szCs w:val="18"/>
              </w:rPr>
            </w:pPr>
            <w:r w:rsidRPr="000E65B5">
              <w:rPr>
                <w:sz w:val="18"/>
                <w:szCs w:val="18"/>
              </w:rPr>
              <w:t xml:space="preserve">-transfer verbal and visual the current developments and their works in a systematic way to groups in the field and outside the area </w:t>
            </w:r>
          </w:p>
          <w:p w:rsidR="000E65B5" w:rsidRPr="000E65B5" w:rsidRDefault="000E65B5" w:rsidP="00516C16">
            <w:pPr>
              <w:rPr>
                <w:sz w:val="18"/>
                <w:szCs w:val="18"/>
              </w:rPr>
            </w:pPr>
            <w:r w:rsidRPr="000E65B5">
              <w:rPr>
                <w:sz w:val="18"/>
                <w:szCs w:val="18"/>
              </w:rPr>
              <w:t>- reach original results with the analyzing, synthesizing, evaluating  and interaction between the disciplines related to the field by establishing a new and complex ideas</w:t>
            </w:r>
          </w:p>
        </w:tc>
      </w:tr>
      <w:tr w:rsidR="000E65B5"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1.Aksayan, S. ve diğerleri (1998), “Halk Sağlığı hemşireliği El kitabı”, Vehbi Koç Vakfı Yayınları, No:14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2.Erdoğan S., Nahçıvan N., Esin MN., Demirezen E., Coşansu G., Bulduk S. Seçginli S., Öztürk N. (2005) “Halk Sağlığı Hemşireliği Dersi Uygulama rehberi”, İstanbul Üniversitesi Yayınları, Sayı No: 4588,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lastRenderedPageBreak/>
              <w:t xml:space="preserve">3.Öztek, Z., Kubilay, G.,(1993), “Toplum Sağlığı ve Hemşireliği” Somgür Yayıncılık, Ankara.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4.Erci B.,Aydın Avcı İ., Hacıalioğlu N., Kılıç D., Tanrıverdi G. (2009) “Halk Sağlığı Hemşireliği”, Göktuğ yayıncılık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5.Bertan, M., Güler, Ç.,(1997), “Halk Sağlığı Temel Bilgiler” Ankara.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6.Dirican, R., Bilgel, N.,(1993), “Halk Sağlığı”, 2.Basım, Uludağ Üniversitesi Basımevi.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7.Emiroğlu, O.N., Yıldız, A.N., (2001), “İşyeri Hemşireliği” Hasak &amp; Sağlık Ve Sosyal Yardım Vakfı, Teknik Rapor No:6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8.Eren, N., Öztek, Z.,(1992), “Sağlık Ocağı Yönetimi” 5. Bs., Palme Yayınevi, Ankara.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9.Clemen-Stone, S., Mcguire, S.L., Eigsti, D.G.,(1998), “Comprehensive Community Health Nursing: Family, Aggregate &amp; Community Practice” 5 th Ed. Mosby.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10.Hitchcock, J.E., Schubert, P.E., Thomas, S.A., (1999), “Community Health Nursing: Caring İn Action” Delmar Publ., Albany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11.Lundy, K.S., Janes, S.,(2001) “Community Health Nursing: Caring For The Public’s Health”, Jones and Bartlet Pub..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12.Özvarış, Ş.B.,(2001) “Sağlık Eğitimi ve Sağlığı Geliştirme” Hacettepe Halk Sağlığı Vakfı, Ankara.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13.Spradley, BW, Allender CA, (2001), “Community Health Nursing Conceps and Practice”, fifth edit. US Lippincott Publisher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14.Stanhope, M., Lancester, J., (1996), “Community Health Nursing: Promoting Health Of Aggregates, Families, İndividuals” 4 th Ed. Mosby, St. Louis. </w:t>
            </w:r>
          </w:p>
          <w:p w:rsidR="000E65B5" w:rsidRPr="000E65B5" w:rsidRDefault="000E65B5" w:rsidP="00516C16">
            <w:pPr>
              <w:pStyle w:val="NormalWeb"/>
              <w:spacing w:before="0" w:beforeAutospacing="0" w:after="0" w:afterAutospacing="0"/>
              <w:jc w:val="both"/>
              <w:rPr>
                <w:sz w:val="18"/>
                <w:szCs w:val="18"/>
              </w:rPr>
            </w:pPr>
            <w:r w:rsidRPr="000E65B5">
              <w:rPr>
                <w:sz w:val="18"/>
                <w:szCs w:val="18"/>
              </w:rPr>
              <w:t xml:space="preserve">15.Stanhope, M., Lancester, J.,(2000) “Community &amp; Public Health Nursing” 5 th Ed. Mosby, St. Louis. </w:t>
            </w:r>
          </w:p>
        </w:tc>
      </w:tr>
      <w:tr w:rsidR="000E65B5"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E65B5" w:rsidRPr="00EC7C67" w:rsidRDefault="000E65B5" w:rsidP="00516C16">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E65B5" w:rsidRPr="000E65B5" w:rsidRDefault="000E65B5" w:rsidP="00516C16">
            <w:pPr>
              <w:pStyle w:val="Balk4"/>
              <w:spacing w:before="0" w:beforeAutospacing="0" w:after="0" w:afterAutospacing="0"/>
              <w:jc w:val="both"/>
              <w:rPr>
                <w:color w:val="000000"/>
                <w:sz w:val="18"/>
                <w:szCs w:val="18"/>
              </w:rPr>
            </w:pPr>
            <w:r w:rsidRPr="000E65B5">
              <w:rPr>
                <w:b w:val="0"/>
                <w:bCs w:val="0"/>
                <w:color w:val="000000"/>
                <w:sz w:val="18"/>
                <w:szCs w:val="18"/>
              </w:rPr>
              <w:t>Journal Articles: History of Science Research Journal, Journal of Labor and Society, Journal of Occupational Health and Safety, Community and Physician, STED</w:t>
            </w:r>
          </w:p>
        </w:tc>
      </w:tr>
    </w:tbl>
    <w:p w:rsidR="000E65B5" w:rsidRPr="00EC7C67" w:rsidRDefault="000E65B5" w:rsidP="000E65B5">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E65B5" w:rsidRPr="00F928F9" w:rsidTr="00516C16">
        <w:trPr>
          <w:trHeight w:val="247"/>
        </w:trPr>
        <w:tc>
          <w:tcPr>
            <w:tcW w:w="1188" w:type="dxa"/>
            <w:tcBorders>
              <w:top w:val="single" w:sz="12" w:space="0" w:color="auto"/>
              <w:left w:val="single" w:sz="12" w:space="0" w:color="auto"/>
              <w:bottom w:val="single" w:sz="6" w:space="0" w:color="auto"/>
              <w:right w:val="single" w:sz="6" w:space="0" w:color="auto"/>
            </w:tcBorders>
          </w:tcPr>
          <w:p w:rsidR="000E65B5" w:rsidRPr="00F928F9" w:rsidRDefault="000E65B5" w:rsidP="00516C16">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0E65B5" w:rsidRPr="00F928F9" w:rsidRDefault="000E65B5" w:rsidP="00516C16">
            <w:pPr>
              <w:rPr>
                <w:b/>
                <w:sz w:val="18"/>
                <w:szCs w:val="18"/>
              </w:rPr>
            </w:pPr>
            <w:r w:rsidRPr="00F928F9">
              <w:rPr>
                <w:b/>
                <w:sz w:val="18"/>
                <w:szCs w:val="18"/>
              </w:rPr>
              <w:t xml:space="preserve">                                COURSE SYLLABUS</w:t>
            </w:r>
          </w:p>
        </w:tc>
      </w:tr>
      <w:tr w:rsidR="000E65B5" w:rsidRPr="00F928F9" w:rsidTr="00516C16">
        <w:trPr>
          <w:trHeight w:val="226"/>
        </w:trPr>
        <w:tc>
          <w:tcPr>
            <w:tcW w:w="1188" w:type="dxa"/>
            <w:tcBorders>
              <w:right w:val="single" w:sz="4" w:space="0" w:color="auto"/>
            </w:tcBorders>
          </w:tcPr>
          <w:p w:rsidR="000E65B5" w:rsidRPr="00F928F9" w:rsidRDefault="000E65B5" w:rsidP="00516C16">
            <w:pPr>
              <w:jc w:val="center"/>
              <w:rPr>
                <w:b/>
                <w:sz w:val="18"/>
                <w:szCs w:val="18"/>
              </w:rPr>
            </w:pPr>
            <w:r w:rsidRPr="00F928F9">
              <w:rPr>
                <w:b/>
                <w:sz w:val="18"/>
                <w:szCs w:val="18"/>
              </w:rPr>
              <w:t>WEEK</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ind w:left="140"/>
              <w:rPr>
                <w:b/>
                <w:sz w:val="18"/>
                <w:szCs w:val="18"/>
              </w:rPr>
            </w:pPr>
            <w:r w:rsidRPr="00F928F9">
              <w:rPr>
                <w:b/>
                <w:sz w:val="18"/>
                <w:szCs w:val="18"/>
              </w:rPr>
              <w:t>SUBJECTS/TOPICS</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 xml:space="preserve">Basic Concepts and Applications in Public Health Nursing, Historical Development of Public Health Nursing </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Health Care System</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3</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 xml:space="preserve">Recognition Community,  Society Nursing </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Community,  Family Structure and Properties - Family Nursing</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Health Education, Counseling</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bCs/>
                <w:sz w:val="18"/>
                <w:szCs w:val="18"/>
              </w:rPr>
            </w:pPr>
            <w:r w:rsidRPr="00F928F9">
              <w:rPr>
                <w:bCs/>
                <w:sz w:val="18"/>
                <w:szCs w:val="18"/>
              </w:rPr>
              <w:t>Maternal and Child Health Nursing in Turkey and in the World - Immunization</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 xml:space="preserve">School Health Nursing in Turkey and in the World </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b/>
                <w:sz w:val="18"/>
                <w:szCs w:val="18"/>
              </w:rPr>
              <w:t>Midterm Exam</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Women's Health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Men's Health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bCs/>
                <w:sz w:val="18"/>
                <w:szCs w:val="18"/>
              </w:rPr>
            </w:pPr>
            <w:r w:rsidRPr="00F928F9">
              <w:rPr>
                <w:bCs/>
                <w:sz w:val="18"/>
                <w:szCs w:val="18"/>
              </w:rPr>
              <w:t>Elderly Health Nursingin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Worker’s Health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Environmental Health Nursing and Infectious Diseases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Community Mental Health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sz w:val="18"/>
                <w:szCs w:val="18"/>
              </w:rPr>
            </w:pPr>
            <w:r w:rsidRPr="00F928F9">
              <w:rPr>
                <w:sz w:val="18"/>
                <w:szCs w:val="18"/>
              </w:rPr>
              <w:t>Home Health Care Nursing in Turkey and in the World</w:t>
            </w:r>
          </w:p>
        </w:tc>
      </w:tr>
      <w:tr w:rsidR="000E65B5" w:rsidRPr="00F928F9" w:rsidTr="00516C16">
        <w:tc>
          <w:tcPr>
            <w:tcW w:w="1188" w:type="dxa"/>
            <w:tcBorders>
              <w:right w:val="single" w:sz="4" w:space="0" w:color="auto"/>
            </w:tcBorders>
          </w:tcPr>
          <w:p w:rsidR="000E65B5" w:rsidRPr="00F928F9" w:rsidRDefault="000E65B5" w:rsidP="00516C16">
            <w:pPr>
              <w:jc w:val="center"/>
              <w:rPr>
                <w:sz w:val="18"/>
                <w:szCs w:val="18"/>
              </w:rPr>
            </w:pPr>
            <w:r w:rsidRPr="00F928F9">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0E65B5" w:rsidRPr="00F928F9" w:rsidRDefault="000E65B5" w:rsidP="00516C16">
            <w:pPr>
              <w:rPr>
                <w:b/>
                <w:sz w:val="18"/>
                <w:szCs w:val="18"/>
              </w:rPr>
            </w:pPr>
            <w:r w:rsidRPr="00F928F9">
              <w:rPr>
                <w:b/>
                <w:sz w:val="18"/>
                <w:szCs w:val="18"/>
              </w:rPr>
              <w:t>Final Exam</w:t>
            </w:r>
          </w:p>
        </w:tc>
      </w:tr>
    </w:tbl>
    <w:p w:rsidR="000E65B5" w:rsidRPr="00EC7C67" w:rsidRDefault="000E65B5" w:rsidP="000E65B5">
      <w:pPr>
        <w:jc w:val="center"/>
        <w:rPr>
          <w:sz w:val="20"/>
          <w:szCs w:val="20"/>
        </w:rPr>
      </w:pPr>
      <w:r w:rsidRPr="00EC7C67">
        <w:rPr>
          <w:b/>
          <w:sz w:val="20"/>
          <w:szCs w:val="20"/>
        </w:rPr>
        <w:t>PROGRAM QUTCOMES</w:t>
      </w:r>
    </w:p>
    <w:p w:rsidR="000E65B5" w:rsidRPr="00EC7C67" w:rsidRDefault="000E65B5" w:rsidP="000E65B5">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E65B5" w:rsidRPr="00F928F9" w:rsidTr="00516C16">
        <w:tc>
          <w:tcPr>
            <w:tcW w:w="603" w:type="dxa"/>
            <w:tcBorders>
              <w:top w:val="single" w:sz="12"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E65B5" w:rsidRPr="00F928F9" w:rsidRDefault="000E65B5" w:rsidP="00516C16">
            <w:pPr>
              <w:rPr>
                <w:b/>
                <w:sz w:val="18"/>
                <w:szCs w:val="18"/>
              </w:rPr>
            </w:pPr>
          </w:p>
        </w:tc>
        <w:tc>
          <w:tcPr>
            <w:tcW w:w="567" w:type="dxa"/>
            <w:tcBorders>
              <w:top w:val="single" w:sz="12"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1</w:t>
            </w:r>
          </w:p>
        </w:tc>
        <w:tc>
          <w:tcPr>
            <w:tcW w:w="567" w:type="dxa"/>
            <w:tcBorders>
              <w:top w:val="single" w:sz="12"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3</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2</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3</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 xml:space="preserve"> 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4</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5</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X</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6</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 xml:space="preserve">X </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7</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 xml:space="preserve"> 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8</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9</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10</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11</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 xml:space="preserve">X </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12</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r w:rsidRPr="00F928F9">
              <w:rPr>
                <w:b/>
                <w:sz w:val="18"/>
                <w:szCs w:val="18"/>
              </w:rPr>
              <w:t>X</w:t>
            </w: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13</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color w:val="FF0000"/>
                <w:sz w:val="18"/>
                <w:szCs w:val="18"/>
              </w:rPr>
            </w:pPr>
            <w:r w:rsidRPr="00F928F9">
              <w:rPr>
                <w:sz w:val="18"/>
                <w:szCs w:val="18"/>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X</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r w:rsidR="000E65B5" w:rsidRPr="00F928F9" w:rsidTr="00516C16">
        <w:tc>
          <w:tcPr>
            <w:tcW w:w="603" w:type="dxa"/>
            <w:tcBorders>
              <w:top w:val="single" w:sz="6" w:space="0" w:color="auto"/>
              <w:left w:val="single" w:sz="12" w:space="0" w:color="auto"/>
              <w:bottom w:val="single" w:sz="6" w:space="0" w:color="auto"/>
              <w:right w:val="single" w:sz="6" w:space="0" w:color="auto"/>
            </w:tcBorders>
            <w:vAlign w:val="center"/>
          </w:tcPr>
          <w:p w:rsidR="000E65B5" w:rsidRPr="00F928F9" w:rsidRDefault="000E65B5" w:rsidP="00516C16">
            <w:pPr>
              <w:jc w:val="center"/>
              <w:rPr>
                <w:sz w:val="18"/>
                <w:szCs w:val="18"/>
              </w:rPr>
            </w:pPr>
            <w:r w:rsidRPr="00F928F9">
              <w:rPr>
                <w:sz w:val="18"/>
                <w:szCs w:val="18"/>
              </w:rPr>
              <w:t>14</w:t>
            </w:r>
          </w:p>
        </w:tc>
        <w:tc>
          <w:tcPr>
            <w:tcW w:w="7585"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rPr>
                <w:sz w:val="18"/>
                <w:szCs w:val="18"/>
              </w:rPr>
            </w:pPr>
            <w:r w:rsidRPr="00F928F9">
              <w:rPr>
                <w:sz w:val="18"/>
                <w:szCs w:val="18"/>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E65B5" w:rsidRPr="00F928F9" w:rsidRDefault="000E65B5" w:rsidP="00516C16">
            <w:pPr>
              <w:jc w:val="center"/>
              <w:rPr>
                <w:b/>
                <w:sz w:val="18"/>
                <w:szCs w:val="18"/>
              </w:rPr>
            </w:pPr>
            <w:r w:rsidRPr="00F928F9">
              <w:rPr>
                <w:b/>
                <w:sz w:val="18"/>
                <w:szCs w:val="18"/>
              </w:rPr>
              <w:t>X</w:t>
            </w:r>
          </w:p>
        </w:tc>
        <w:tc>
          <w:tcPr>
            <w:tcW w:w="1418" w:type="dxa"/>
            <w:tcBorders>
              <w:top w:val="single" w:sz="6" w:space="0" w:color="auto"/>
              <w:left w:val="single" w:sz="6" w:space="0" w:color="auto"/>
              <w:bottom w:val="single" w:sz="6" w:space="0" w:color="auto"/>
              <w:right w:val="single" w:sz="12" w:space="0" w:color="auto"/>
            </w:tcBorders>
            <w:vAlign w:val="center"/>
          </w:tcPr>
          <w:p w:rsidR="000E65B5" w:rsidRPr="00F928F9" w:rsidRDefault="000E65B5" w:rsidP="00516C16">
            <w:pPr>
              <w:jc w:val="center"/>
              <w:rPr>
                <w:b/>
                <w:sz w:val="18"/>
                <w:szCs w:val="18"/>
              </w:rPr>
            </w:pPr>
          </w:p>
        </w:tc>
      </w:tr>
    </w:tbl>
    <w:p w:rsidR="000E65B5" w:rsidRPr="00EC7C67" w:rsidRDefault="000E65B5" w:rsidP="000E65B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1A039C" w:rsidRPr="00EC7C67" w:rsidTr="00516C16">
        <w:trPr>
          <w:trHeight w:val="518"/>
        </w:trPr>
        <w:tc>
          <w:tcPr>
            <w:tcW w:w="1889" w:type="pct"/>
            <w:tcBorders>
              <w:top w:val="single" w:sz="12" w:space="0" w:color="auto"/>
              <w:left w:val="single" w:sz="12" w:space="0" w:color="auto"/>
              <w:bottom w:val="single" w:sz="12" w:space="0" w:color="auto"/>
              <w:right w:val="single" w:sz="12" w:space="0" w:color="auto"/>
            </w:tcBorders>
          </w:tcPr>
          <w:p w:rsidR="001A039C" w:rsidRPr="00EC7C67" w:rsidRDefault="001A039C" w:rsidP="00516C16">
            <w:pPr>
              <w:jc w:val="center"/>
              <w:rPr>
                <w:b/>
                <w:sz w:val="20"/>
                <w:szCs w:val="20"/>
              </w:rPr>
            </w:pPr>
            <w:r w:rsidRPr="00EC7C67">
              <w:rPr>
                <w:b/>
                <w:sz w:val="20"/>
                <w:szCs w:val="20"/>
              </w:rPr>
              <w:t>Instructor Name</w:t>
            </w:r>
          </w:p>
          <w:p w:rsidR="001A039C" w:rsidRPr="00EC7C67" w:rsidRDefault="001A039C" w:rsidP="00516C16">
            <w:pPr>
              <w:jc w:val="center"/>
              <w:rPr>
                <w:b/>
                <w:sz w:val="20"/>
                <w:szCs w:val="20"/>
              </w:rPr>
            </w:pPr>
            <w:r w:rsidRPr="00EC7C67">
              <w:rPr>
                <w:b/>
                <w:sz w:val="20"/>
                <w:szCs w:val="20"/>
              </w:rPr>
              <w:t>Sign</w:t>
            </w:r>
          </w:p>
          <w:p w:rsidR="001A039C" w:rsidRPr="00EC7C67" w:rsidRDefault="00C22275" w:rsidP="00516C16">
            <w:pPr>
              <w:jc w:val="center"/>
              <w:rPr>
                <w:b/>
                <w:sz w:val="20"/>
                <w:szCs w:val="20"/>
              </w:rPr>
            </w:pPr>
            <w:r>
              <w:rPr>
                <w:b/>
                <w:sz w:val="20"/>
                <w:szCs w:val="20"/>
              </w:rPr>
              <w:t>Prof</w:t>
            </w:r>
            <w:r w:rsidR="001A039C">
              <w:rPr>
                <w:b/>
                <w:sz w:val="20"/>
                <w:szCs w:val="20"/>
              </w:rPr>
              <w:t>.</w:t>
            </w:r>
            <w:r w:rsidR="001A039C" w:rsidRPr="00EC7C67">
              <w:rPr>
                <w:b/>
                <w:sz w:val="20"/>
                <w:szCs w:val="20"/>
              </w:rPr>
              <w:t>Dr. Özlem ÖRSAL</w:t>
            </w:r>
          </w:p>
        </w:tc>
        <w:tc>
          <w:tcPr>
            <w:tcW w:w="3111" w:type="pct"/>
            <w:tcBorders>
              <w:top w:val="single" w:sz="12" w:space="0" w:color="auto"/>
              <w:left w:val="single" w:sz="12" w:space="0" w:color="auto"/>
              <w:bottom w:val="single" w:sz="12" w:space="0" w:color="auto"/>
              <w:right w:val="single" w:sz="12" w:space="0" w:color="auto"/>
            </w:tcBorders>
            <w:vAlign w:val="center"/>
          </w:tcPr>
          <w:p w:rsidR="001A039C" w:rsidRPr="00EC7C67" w:rsidRDefault="001A039C" w:rsidP="00516C16">
            <w:pPr>
              <w:rPr>
                <w:sz w:val="20"/>
                <w:szCs w:val="20"/>
              </w:rPr>
            </w:pPr>
          </w:p>
        </w:tc>
      </w:tr>
    </w:tbl>
    <w:p w:rsidR="00465D15" w:rsidRDefault="00465D15" w:rsidP="00824897">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1072"/>
        <w:gridCol w:w="1054"/>
        <w:gridCol w:w="2657"/>
      </w:tblGrid>
      <w:tr w:rsidR="00516C16" w:rsidRPr="00EC7C67" w:rsidTr="00516C16">
        <w:tc>
          <w:tcPr>
            <w:tcW w:w="1832" w:type="dxa"/>
            <w:tcBorders>
              <w:right w:val="nil"/>
            </w:tcBorders>
            <w:shd w:val="clear" w:color="auto" w:fill="auto"/>
          </w:tcPr>
          <w:p w:rsidR="00516C16" w:rsidRPr="002E676E" w:rsidRDefault="002E676E" w:rsidP="002E676E">
            <w:pPr>
              <w:outlineLvl w:val="0"/>
              <w:rPr>
                <w:b/>
                <w:sz w:val="20"/>
                <w:szCs w:val="20"/>
              </w:rPr>
            </w:pPr>
            <w:r w:rsidRPr="002E676E">
              <w:rPr>
                <w:b/>
                <w:sz w:val="20"/>
                <w:szCs w:val="20"/>
              </w:rPr>
              <w:lastRenderedPageBreak/>
              <w:t>COURSE CODE:</w:t>
            </w:r>
          </w:p>
        </w:tc>
        <w:tc>
          <w:tcPr>
            <w:tcW w:w="4125" w:type="dxa"/>
            <w:gridSpan w:val="2"/>
            <w:tcBorders>
              <w:left w:val="nil"/>
              <w:bottom w:val="single" w:sz="4" w:space="0" w:color="auto"/>
            </w:tcBorders>
            <w:shd w:val="clear" w:color="auto" w:fill="auto"/>
          </w:tcPr>
          <w:p w:rsidR="00516C16" w:rsidRPr="002E676E" w:rsidRDefault="002E676E" w:rsidP="00BA3248">
            <w:pPr>
              <w:outlineLvl w:val="0"/>
              <w:rPr>
                <w:b/>
                <w:sz w:val="20"/>
                <w:szCs w:val="20"/>
              </w:rPr>
            </w:pPr>
            <w:r w:rsidRPr="002E676E">
              <w:rPr>
                <w:b/>
                <w:sz w:val="20"/>
                <w:szCs w:val="20"/>
              </w:rPr>
              <w:t>52230</w:t>
            </w:r>
            <w:r w:rsidR="00BA3248">
              <w:rPr>
                <w:b/>
                <w:sz w:val="20"/>
                <w:szCs w:val="20"/>
              </w:rPr>
              <w:t>4</w:t>
            </w:r>
            <w:r w:rsidRPr="002E676E">
              <w:rPr>
                <w:b/>
                <w:sz w:val="20"/>
                <w:szCs w:val="20"/>
              </w:rPr>
              <w:t>302</w:t>
            </w:r>
          </w:p>
        </w:tc>
        <w:tc>
          <w:tcPr>
            <w:tcW w:w="4783" w:type="dxa"/>
            <w:gridSpan w:val="3"/>
            <w:shd w:val="clear" w:color="auto" w:fill="auto"/>
          </w:tcPr>
          <w:p w:rsidR="00516C16" w:rsidRPr="002E676E" w:rsidRDefault="002E676E" w:rsidP="002E676E">
            <w:pPr>
              <w:outlineLvl w:val="0"/>
              <w:rPr>
                <w:b/>
                <w:sz w:val="20"/>
                <w:szCs w:val="20"/>
              </w:rPr>
            </w:pPr>
            <w:r w:rsidRPr="002E676E">
              <w:rPr>
                <w:b/>
                <w:sz w:val="20"/>
                <w:szCs w:val="20"/>
              </w:rPr>
              <w:t>DEPARTMENT: NURSING</w:t>
            </w:r>
          </w:p>
        </w:tc>
      </w:tr>
      <w:tr w:rsidR="002E676E" w:rsidRPr="00EC7C67" w:rsidTr="002E676E">
        <w:tc>
          <w:tcPr>
            <w:tcW w:w="10740" w:type="dxa"/>
            <w:gridSpan w:val="6"/>
            <w:shd w:val="clear" w:color="auto" w:fill="auto"/>
          </w:tcPr>
          <w:p w:rsidR="002E676E" w:rsidRPr="002E676E" w:rsidRDefault="002E676E" w:rsidP="002E676E">
            <w:pPr>
              <w:outlineLvl w:val="0"/>
              <w:rPr>
                <w:b/>
                <w:sz w:val="20"/>
                <w:szCs w:val="20"/>
              </w:rPr>
            </w:pPr>
            <w:r w:rsidRPr="002E676E">
              <w:rPr>
                <w:b/>
                <w:sz w:val="20"/>
                <w:szCs w:val="20"/>
              </w:rPr>
              <w:t>COURSE NAME:ADVANCED CHİLD'S DİSEASES NURSİNG</w:t>
            </w:r>
          </w:p>
        </w:tc>
      </w:tr>
      <w:tr w:rsidR="00516C16" w:rsidRPr="00EC7C67" w:rsidTr="00516C16">
        <w:trPr>
          <w:trHeight w:val="174"/>
        </w:trPr>
        <w:tc>
          <w:tcPr>
            <w:tcW w:w="2992" w:type="dxa"/>
            <w:gridSpan w:val="2"/>
            <w:vMerge w:val="restart"/>
            <w:shd w:val="clear" w:color="auto" w:fill="auto"/>
          </w:tcPr>
          <w:p w:rsidR="00516C16" w:rsidRPr="00EC7C67" w:rsidRDefault="00516C16" w:rsidP="00516C16">
            <w:pPr>
              <w:jc w:val="center"/>
              <w:outlineLvl w:val="0"/>
              <w:rPr>
                <w:b/>
                <w:sz w:val="20"/>
                <w:szCs w:val="20"/>
              </w:rPr>
            </w:pPr>
            <w:r w:rsidRPr="00EC7C67">
              <w:rPr>
                <w:b/>
                <w:sz w:val="20"/>
                <w:szCs w:val="20"/>
              </w:rPr>
              <w:t>INSTRUCTOR NAME</w:t>
            </w:r>
          </w:p>
          <w:p w:rsidR="008E3337" w:rsidRDefault="008E3337" w:rsidP="00516C16">
            <w:pPr>
              <w:jc w:val="center"/>
              <w:outlineLvl w:val="0"/>
              <w:rPr>
                <w:b/>
                <w:sz w:val="20"/>
                <w:szCs w:val="20"/>
              </w:rPr>
            </w:pPr>
          </w:p>
          <w:p w:rsidR="00516C16" w:rsidRPr="00EC7C67" w:rsidRDefault="008E3337" w:rsidP="00516C16">
            <w:pPr>
              <w:jc w:val="center"/>
              <w:outlineLvl w:val="0"/>
              <w:rPr>
                <w:b/>
                <w:sz w:val="20"/>
                <w:szCs w:val="20"/>
              </w:rPr>
            </w:pPr>
            <w:r>
              <w:rPr>
                <w:b/>
                <w:sz w:val="20"/>
                <w:szCs w:val="20"/>
              </w:rPr>
              <w:t>Doç</w:t>
            </w:r>
            <w:r w:rsidR="00516C16" w:rsidRPr="00EC7C67">
              <w:rPr>
                <w:b/>
                <w:sz w:val="20"/>
                <w:szCs w:val="20"/>
              </w:rPr>
              <w:t>. Dr. Ayfer AÇIKGÖZ</w:t>
            </w:r>
          </w:p>
        </w:tc>
        <w:tc>
          <w:tcPr>
            <w:tcW w:w="2965" w:type="dxa"/>
            <w:vMerge w:val="restart"/>
            <w:shd w:val="clear" w:color="auto" w:fill="auto"/>
          </w:tcPr>
          <w:p w:rsidR="00516C16" w:rsidRPr="00EC7C67" w:rsidRDefault="00516C16" w:rsidP="00516C16">
            <w:pPr>
              <w:jc w:val="center"/>
              <w:outlineLvl w:val="0"/>
              <w:rPr>
                <w:b/>
                <w:sz w:val="20"/>
                <w:szCs w:val="20"/>
              </w:rPr>
            </w:pPr>
            <w:r w:rsidRPr="00EC7C67">
              <w:rPr>
                <w:b/>
                <w:sz w:val="20"/>
                <w:szCs w:val="20"/>
              </w:rPr>
              <w:t>COURSE LANGUAGE</w:t>
            </w:r>
          </w:p>
          <w:p w:rsidR="00516C16" w:rsidRPr="00EC7C67" w:rsidRDefault="00516C16" w:rsidP="00516C16">
            <w:pPr>
              <w:outlineLvl w:val="0"/>
              <w:rPr>
                <w:b/>
                <w:sz w:val="20"/>
                <w:szCs w:val="20"/>
              </w:rPr>
            </w:pPr>
            <w:r w:rsidRPr="00EC7C67">
              <w:rPr>
                <w:b/>
                <w:sz w:val="20"/>
                <w:szCs w:val="20"/>
              </w:rPr>
              <w:t>Turkish:  X</w:t>
            </w:r>
          </w:p>
          <w:p w:rsidR="00516C16" w:rsidRPr="00EC7C67" w:rsidRDefault="00516C16" w:rsidP="00516C16">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516C16" w:rsidRPr="00EC7C67" w:rsidRDefault="00516C16" w:rsidP="00516C16">
            <w:pPr>
              <w:jc w:val="center"/>
              <w:outlineLvl w:val="0"/>
              <w:rPr>
                <w:b/>
                <w:sz w:val="20"/>
                <w:szCs w:val="20"/>
              </w:rPr>
            </w:pPr>
            <w:r w:rsidRPr="00EC7C67">
              <w:rPr>
                <w:b/>
                <w:sz w:val="20"/>
                <w:szCs w:val="20"/>
              </w:rPr>
              <w:t>Course Catagory</w:t>
            </w:r>
          </w:p>
        </w:tc>
      </w:tr>
      <w:tr w:rsidR="00516C16" w:rsidRPr="00EC7C67" w:rsidTr="00516C16">
        <w:trPr>
          <w:trHeight w:val="172"/>
        </w:trPr>
        <w:tc>
          <w:tcPr>
            <w:tcW w:w="2992" w:type="dxa"/>
            <w:gridSpan w:val="2"/>
            <w:vMerge/>
            <w:tcBorders>
              <w:bottom w:val="nil"/>
            </w:tcBorders>
            <w:shd w:val="clear" w:color="auto" w:fill="auto"/>
          </w:tcPr>
          <w:p w:rsidR="00516C16" w:rsidRPr="00EC7C67" w:rsidRDefault="00516C16" w:rsidP="00516C16">
            <w:pPr>
              <w:jc w:val="center"/>
              <w:outlineLvl w:val="0"/>
              <w:rPr>
                <w:b/>
                <w:sz w:val="20"/>
                <w:szCs w:val="20"/>
              </w:rPr>
            </w:pPr>
          </w:p>
        </w:tc>
        <w:tc>
          <w:tcPr>
            <w:tcW w:w="2965" w:type="dxa"/>
            <w:vMerge/>
            <w:tcBorders>
              <w:bottom w:val="nil"/>
            </w:tcBorders>
            <w:shd w:val="clear" w:color="auto" w:fill="auto"/>
          </w:tcPr>
          <w:p w:rsidR="00516C16" w:rsidRPr="00EC7C67" w:rsidRDefault="00516C16" w:rsidP="00516C16">
            <w:pPr>
              <w:jc w:val="center"/>
              <w:outlineLvl w:val="0"/>
              <w:rPr>
                <w:b/>
                <w:sz w:val="20"/>
                <w:szCs w:val="20"/>
              </w:rPr>
            </w:pPr>
          </w:p>
        </w:tc>
        <w:tc>
          <w:tcPr>
            <w:tcW w:w="1072" w:type="dxa"/>
            <w:shd w:val="clear" w:color="auto" w:fill="auto"/>
            <w:vAlign w:val="center"/>
          </w:tcPr>
          <w:p w:rsidR="00516C16" w:rsidRPr="00EC7C67" w:rsidRDefault="00516C16" w:rsidP="00516C16">
            <w:pPr>
              <w:jc w:val="center"/>
              <w:outlineLvl w:val="0"/>
              <w:rPr>
                <w:sz w:val="20"/>
                <w:szCs w:val="20"/>
              </w:rPr>
            </w:pPr>
            <w:r w:rsidRPr="00EC7C67">
              <w:rPr>
                <w:sz w:val="20"/>
                <w:szCs w:val="20"/>
              </w:rPr>
              <w:t>Technical</w:t>
            </w:r>
          </w:p>
        </w:tc>
        <w:tc>
          <w:tcPr>
            <w:tcW w:w="1054" w:type="dxa"/>
            <w:shd w:val="clear" w:color="auto" w:fill="auto"/>
            <w:vAlign w:val="center"/>
          </w:tcPr>
          <w:p w:rsidR="00516C16" w:rsidRPr="00EC7C67" w:rsidRDefault="00516C16" w:rsidP="00516C16">
            <w:pPr>
              <w:jc w:val="center"/>
              <w:outlineLvl w:val="0"/>
              <w:rPr>
                <w:sz w:val="20"/>
                <w:szCs w:val="20"/>
              </w:rPr>
            </w:pPr>
            <w:r w:rsidRPr="00EC7C67">
              <w:rPr>
                <w:sz w:val="20"/>
                <w:szCs w:val="20"/>
              </w:rPr>
              <w:t>Medical</w:t>
            </w:r>
          </w:p>
        </w:tc>
        <w:tc>
          <w:tcPr>
            <w:tcW w:w="2657" w:type="dxa"/>
            <w:shd w:val="clear" w:color="auto" w:fill="auto"/>
            <w:vAlign w:val="center"/>
          </w:tcPr>
          <w:p w:rsidR="00516C16" w:rsidRPr="00EC7C67" w:rsidRDefault="00516C16" w:rsidP="00516C16">
            <w:pPr>
              <w:jc w:val="center"/>
              <w:outlineLvl w:val="0"/>
              <w:rPr>
                <w:sz w:val="20"/>
                <w:szCs w:val="20"/>
              </w:rPr>
            </w:pPr>
            <w:r w:rsidRPr="00EC7C67">
              <w:rPr>
                <w:sz w:val="20"/>
                <w:szCs w:val="20"/>
              </w:rPr>
              <w:t>Other(……)</w:t>
            </w:r>
          </w:p>
        </w:tc>
      </w:tr>
      <w:tr w:rsidR="00516C16" w:rsidRPr="00EC7C67" w:rsidTr="00516C16">
        <w:tc>
          <w:tcPr>
            <w:tcW w:w="2992" w:type="dxa"/>
            <w:gridSpan w:val="2"/>
            <w:tcBorders>
              <w:top w:val="nil"/>
            </w:tcBorders>
            <w:shd w:val="clear" w:color="auto" w:fill="auto"/>
          </w:tcPr>
          <w:p w:rsidR="00516C16" w:rsidRPr="00EC7C67" w:rsidRDefault="00516C16" w:rsidP="00516C16">
            <w:pPr>
              <w:jc w:val="center"/>
              <w:outlineLvl w:val="0"/>
              <w:rPr>
                <w:b/>
                <w:sz w:val="20"/>
                <w:szCs w:val="20"/>
              </w:rPr>
            </w:pPr>
          </w:p>
        </w:tc>
        <w:tc>
          <w:tcPr>
            <w:tcW w:w="2965" w:type="dxa"/>
            <w:tcBorders>
              <w:top w:val="nil"/>
            </w:tcBorders>
            <w:shd w:val="clear" w:color="auto" w:fill="auto"/>
          </w:tcPr>
          <w:p w:rsidR="00516C16" w:rsidRPr="00EC7C67" w:rsidRDefault="00516C16" w:rsidP="00516C16">
            <w:pPr>
              <w:jc w:val="center"/>
              <w:outlineLvl w:val="0"/>
              <w:rPr>
                <w:b/>
                <w:sz w:val="20"/>
                <w:szCs w:val="20"/>
              </w:rPr>
            </w:pPr>
          </w:p>
        </w:tc>
        <w:tc>
          <w:tcPr>
            <w:tcW w:w="1072" w:type="dxa"/>
            <w:shd w:val="clear" w:color="auto" w:fill="auto"/>
          </w:tcPr>
          <w:p w:rsidR="00516C16" w:rsidRPr="00EC7C67" w:rsidRDefault="00516C16" w:rsidP="00516C16">
            <w:pPr>
              <w:jc w:val="center"/>
              <w:outlineLvl w:val="0"/>
              <w:rPr>
                <w:sz w:val="20"/>
                <w:szCs w:val="20"/>
              </w:rPr>
            </w:pPr>
          </w:p>
        </w:tc>
        <w:tc>
          <w:tcPr>
            <w:tcW w:w="1054" w:type="dxa"/>
            <w:shd w:val="clear" w:color="auto" w:fill="auto"/>
          </w:tcPr>
          <w:p w:rsidR="00516C16" w:rsidRPr="00EC7C67" w:rsidRDefault="00516C16" w:rsidP="00516C16">
            <w:pPr>
              <w:jc w:val="center"/>
              <w:outlineLvl w:val="0"/>
              <w:rPr>
                <w:b/>
                <w:sz w:val="20"/>
                <w:szCs w:val="20"/>
              </w:rPr>
            </w:pPr>
            <w:r w:rsidRPr="00EC7C67">
              <w:rPr>
                <w:b/>
                <w:sz w:val="20"/>
                <w:szCs w:val="20"/>
              </w:rPr>
              <w:t>X</w:t>
            </w:r>
          </w:p>
        </w:tc>
        <w:tc>
          <w:tcPr>
            <w:tcW w:w="2657" w:type="dxa"/>
            <w:shd w:val="clear" w:color="auto" w:fill="auto"/>
          </w:tcPr>
          <w:p w:rsidR="00516C16" w:rsidRPr="00EC7C67" w:rsidRDefault="00516C16" w:rsidP="00516C16">
            <w:pPr>
              <w:jc w:val="center"/>
              <w:outlineLvl w:val="0"/>
              <w:rPr>
                <w:sz w:val="20"/>
                <w:szCs w:val="20"/>
              </w:rPr>
            </w:pPr>
          </w:p>
        </w:tc>
      </w:tr>
    </w:tbl>
    <w:p w:rsidR="00516C16" w:rsidRPr="00EC7C67" w:rsidRDefault="00516C16" w:rsidP="00516C16">
      <w:pPr>
        <w:jc w:val="center"/>
        <w:outlineLvl w:val="0"/>
        <w:rPr>
          <w:b/>
          <w:sz w:val="20"/>
          <w:szCs w:val="20"/>
        </w:rPr>
      </w:pPr>
    </w:p>
    <w:p w:rsidR="00516C16" w:rsidRPr="00EC7C67" w:rsidRDefault="00516C16" w:rsidP="00516C16">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516C16" w:rsidRPr="00EC7C67" w:rsidTr="00516C16">
        <w:tc>
          <w:tcPr>
            <w:tcW w:w="2385" w:type="dxa"/>
            <w:shd w:val="clear" w:color="auto" w:fill="auto"/>
          </w:tcPr>
          <w:p w:rsidR="00516C16" w:rsidRPr="00EC7C67" w:rsidRDefault="00516C16" w:rsidP="00516C16">
            <w:pPr>
              <w:jc w:val="center"/>
              <w:outlineLvl w:val="0"/>
              <w:rPr>
                <w:b/>
                <w:sz w:val="20"/>
                <w:szCs w:val="20"/>
              </w:rPr>
            </w:pPr>
            <w:r w:rsidRPr="00EC7C67">
              <w:rPr>
                <w:b/>
                <w:sz w:val="20"/>
                <w:szCs w:val="20"/>
              </w:rPr>
              <w:t>PROPAEDEUTIC</w:t>
            </w:r>
          </w:p>
        </w:tc>
        <w:tc>
          <w:tcPr>
            <w:tcW w:w="2286" w:type="dxa"/>
            <w:shd w:val="clear" w:color="auto" w:fill="auto"/>
          </w:tcPr>
          <w:p w:rsidR="00516C16" w:rsidRPr="00EC7C67" w:rsidRDefault="00516C16" w:rsidP="00516C16">
            <w:pPr>
              <w:jc w:val="center"/>
              <w:outlineLvl w:val="0"/>
              <w:rPr>
                <w:b/>
                <w:sz w:val="20"/>
                <w:szCs w:val="20"/>
              </w:rPr>
            </w:pPr>
            <w:r w:rsidRPr="00EC7C67">
              <w:rPr>
                <w:b/>
                <w:sz w:val="20"/>
                <w:szCs w:val="20"/>
              </w:rPr>
              <w:t>M.SC.</w:t>
            </w:r>
          </w:p>
        </w:tc>
        <w:tc>
          <w:tcPr>
            <w:tcW w:w="2041" w:type="dxa"/>
            <w:shd w:val="clear" w:color="auto" w:fill="auto"/>
          </w:tcPr>
          <w:p w:rsidR="00516C16" w:rsidRPr="00EC7C67" w:rsidRDefault="00516C16" w:rsidP="00516C16">
            <w:pPr>
              <w:jc w:val="center"/>
              <w:outlineLvl w:val="0"/>
              <w:rPr>
                <w:b/>
                <w:sz w:val="20"/>
                <w:szCs w:val="20"/>
              </w:rPr>
            </w:pPr>
            <w:r w:rsidRPr="00EC7C67">
              <w:rPr>
                <w:b/>
                <w:sz w:val="20"/>
                <w:szCs w:val="20"/>
              </w:rPr>
              <w:t>Ph.D.</w:t>
            </w:r>
          </w:p>
        </w:tc>
        <w:tc>
          <w:tcPr>
            <w:tcW w:w="4028" w:type="dxa"/>
            <w:shd w:val="clear" w:color="auto" w:fill="auto"/>
          </w:tcPr>
          <w:p w:rsidR="00516C16" w:rsidRPr="00EC7C67" w:rsidRDefault="00516C16" w:rsidP="00516C16">
            <w:pPr>
              <w:jc w:val="center"/>
              <w:outlineLvl w:val="0"/>
              <w:rPr>
                <w:b/>
                <w:sz w:val="20"/>
                <w:szCs w:val="20"/>
              </w:rPr>
            </w:pPr>
            <w:r w:rsidRPr="00EC7C67">
              <w:rPr>
                <w:b/>
                <w:sz w:val="20"/>
                <w:szCs w:val="20"/>
              </w:rPr>
              <w:t>COURSE OF PROVINCE</w:t>
            </w:r>
          </w:p>
        </w:tc>
      </w:tr>
      <w:tr w:rsidR="00516C16" w:rsidRPr="00EC7C67" w:rsidTr="00516C16">
        <w:tc>
          <w:tcPr>
            <w:tcW w:w="2385" w:type="dxa"/>
            <w:shd w:val="clear" w:color="auto" w:fill="auto"/>
          </w:tcPr>
          <w:p w:rsidR="00516C16" w:rsidRPr="00EC7C67" w:rsidRDefault="00516C16" w:rsidP="00516C16">
            <w:pPr>
              <w:jc w:val="center"/>
              <w:outlineLvl w:val="0"/>
              <w:rPr>
                <w:b/>
                <w:sz w:val="20"/>
                <w:szCs w:val="20"/>
              </w:rPr>
            </w:pPr>
            <w:r w:rsidRPr="00EC7C67">
              <w:rPr>
                <w:b/>
                <w:sz w:val="20"/>
                <w:szCs w:val="20"/>
              </w:rPr>
              <w:t></w:t>
            </w:r>
          </w:p>
        </w:tc>
        <w:tc>
          <w:tcPr>
            <w:tcW w:w="2286" w:type="dxa"/>
            <w:shd w:val="clear" w:color="auto" w:fill="auto"/>
          </w:tcPr>
          <w:p w:rsidR="00516C16" w:rsidRPr="00EC7C67" w:rsidRDefault="00516C16" w:rsidP="00516C16">
            <w:pPr>
              <w:jc w:val="center"/>
              <w:outlineLvl w:val="0"/>
              <w:rPr>
                <w:b/>
                <w:sz w:val="20"/>
                <w:szCs w:val="20"/>
              </w:rPr>
            </w:pPr>
            <w:r w:rsidRPr="00EC7C67">
              <w:rPr>
                <w:b/>
                <w:sz w:val="20"/>
                <w:szCs w:val="20"/>
              </w:rPr>
              <w:t></w:t>
            </w:r>
          </w:p>
        </w:tc>
        <w:tc>
          <w:tcPr>
            <w:tcW w:w="2041" w:type="dxa"/>
            <w:shd w:val="clear" w:color="auto" w:fill="auto"/>
          </w:tcPr>
          <w:p w:rsidR="00516C16" w:rsidRPr="00EC7C67" w:rsidRDefault="00516C16" w:rsidP="00516C16">
            <w:pPr>
              <w:jc w:val="center"/>
              <w:outlineLvl w:val="0"/>
              <w:rPr>
                <w:b/>
                <w:sz w:val="20"/>
                <w:szCs w:val="20"/>
              </w:rPr>
            </w:pPr>
            <w:r w:rsidRPr="00EC7C67">
              <w:rPr>
                <w:b/>
                <w:sz w:val="20"/>
                <w:szCs w:val="20"/>
              </w:rPr>
              <w:t>X</w:t>
            </w:r>
          </w:p>
        </w:tc>
        <w:tc>
          <w:tcPr>
            <w:tcW w:w="4028" w:type="dxa"/>
            <w:shd w:val="clear" w:color="auto" w:fill="auto"/>
          </w:tcPr>
          <w:p w:rsidR="00516C16" w:rsidRPr="00EC7C67" w:rsidRDefault="00516C16" w:rsidP="00516C16">
            <w:pPr>
              <w:jc w:val="center"/>
              <w:outlineLvl w:val="0"/>
              <w:rPr>
                <w:b/>
                <w:sz w:val="20"/>
                <w:szCs w:val="20"/>
              </w:rPr>
            </w:pPr>
            <w:r w:rsidRPr="00EC7C67">
              <w:rPr>
                <w:b/>
                <w:sz w:val="20"/>
                <w:szCs w:val="20"/>
              </w:rPr>
              <w:t></w:t>
            </w:r>
          </w:p>
        </w:tc>
      </w:tr>
    </w:tbl>
    <w:p w:rsidR="00516C16" w:rsidRPr="00EC7C67" w:rsidRDefault="00516C16" w:rsidP="00516C16">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516C16"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16C16" w:rsidRPr="00EC7C67" w:rsidRDefault="00516C16" w:rsidP="00516C16">
            <w:pPr>
              <w:rPr>
                <w:b/>
                <w:sz w:val="20"/>
                <w:szCs w:val="20"/>
              </w:rPr>
            </w:pPr>
            <w:r w:rsidRPr="00EC7C67">
              <w:rPr>
                <w:b/>
                <w:sz w:val="20"/>
                <w:szCs w:val="20"/>
              </w:rPr>
              <w:t>SEMESTER</w:t>
            </w:r>
          </w:p>
          <w:p w:rsidR="00516C16" w:rsidRPr="00EC7C67" w:rsidRDefault="00516C16" w:rsidP="00516C16">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516C16" w:rsidRPr="00EC7C67" w:rsidRDefault="00516C16" w:rsidP="00516C16">
            <w:pPr>
              <w:jc w:val="center"/>
              <w:rPr>
                <w:b/>
                <w:sz w:val="20"/>
                <w:szCs w:val="20"/>
              </w:rPr>
            </w:pPr>
            <w:r w:rsidRPr="00EC7C67">
              <w:rPr>
                <w:b/>
                <w:sz w:val="20"/>
                <w:szCs w:val="20"/>
              </w:rPr>
              <w:t>COURSE OF</w:t>
            </w:r>
          </w:p>
        </w:tc>
      </w:tr>
      <w:tr w:rsidR="00516C16"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516C16" w:rsidRPr="00EC7C67" w:rsidRDefault="00516C16" w:rsidP="00516C1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516C16" w:rsidRPr="00EC7C67" w:rsidRDefault="00516C16" w:rsidP="00516C16">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516C16" w:rsidRPr="00EC7C67" w:rsidRDefault="00516C16" w:rsidP="00516C16">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16C16" w:rsidRPr="00EC7C67" w:rsidRDefault="00516C16" w:rsidP="00516C16">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516C16" w:rsidRPr="00EC7C67" w:rsidRDefault="00516C16" w:rsidP="00516C16">
            <w:pPr>
              <w:jc w:val="center"/>
              <w:rPr>
                <w:b/>
                <w:sz w:val="20"/>
                <w:szCs w:val="20"/>
              </w:rPr>
            </w:pPr>
            <w:r w:rsidRPr="00EC7C67">
              <w:rPr>
                <w:b/>
                <w:sz w:val="20"/>
                <w:szCs w:val="20"/>
              </w:rPr>
              <w:t>TYPE</w:t>
            </w:r>
          </w:p>
        </w:tc>
      </w:tr>
      <w:tr w:rsidR="00516C16"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16C16" w:rsidRPr="00EC7C67" w:rsidRDefault="00516C16" w:rsidP="00516C16">
            <w:pPr>
              <w:rPr>
                <w:sz w:val="20"/>
                <w:szCs w:val="20"/>
              </w:rPr>
            </w:pPr>
            <w:r w:rsidRPr="00EC7C67">
              <w:rPr>
                <w:sz w:val="20"/>
                <w:szCs w:val="20"/>
              </w:rPr>
              <w:t xml:space="preserve">Spring </w:t>
            </w:r>
            <w:r w:rsidRPr="00EC7C67">
              <w:rPr>
                <w:b/>
                <w:sz w:val="20"/>
                <w:szCs w:val="20"/>
              </w:rPr>
              <w:t xml:space="preserve">X </w:t>
            </w:r>
          </w:p>
          <w:p w:rsidR="00516C16" w:rsidRPr="00EC7C67" w:rsidRDefault="00516C16" w:rsidP="00516C16">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2 </w:t>
            </w:r>
          </w:p>
        </w:tc>
        <w:tc>
          <w:tcPr>
            <w:tcW w:w="999" w:type="dxa"/>
            <w:tcBorders>
              <w:top w:val="single" w:sz="4" w:space="0" w:color="auto"/>
              <w:bottom w:val="single" w:sz="12" w:space="0" w:color="auto"/>
              <w:right w:val="single" w:sz="12" w:space="0" w:color="auto"/>
            </w:tcBorders>
            <w:shd w:val="clear" w:color="auto" w:fill="auto"/>
            <w:vAlign w:val="center"/>
          </w:tcPr>
          <w:p w:rsidR="00516C16" w:rsidRPr="00EC7C67" w:rsidRDefault="00516C16" w:rsidP="00516C16">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16C16" w:rsidRPr="00EC7C67" w:rsidRDefault="00516C16" w:rsidP="00516C16">
            <w:pPr>
              <w:jc w:val="center"/>
              <w:rPr>
                <w:b/>
                <w:sz w:val="20"/>
                <w:szCs w:val="20"/>
              </w:rPr>
            </w:pPr>
            <w:r w:rsidRPr="00EC7C67">
              <w:rPr>
                <w:b/>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16C16" w:rsidRPr="00EC7C67" w:rsidRDefault="00BA3248" w:rsidP="00516C16">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516C16" w:rsidRPr="00EC7C67" w:rsidRDefault="00516C16" w:rsidP="00516C16">
            <w:pPr>
              <w:jc w:val="center"/>
              <w:rPr>
                <w:sz w:val="20"/>
                <w:szCs w:val="20"/>
                <w:vertAlign w:val="superscript"/>
              </w:rPr>
            </w:pPr>
            <w:r w:rsidRPr="00EC7C67">
              <w:rPr>
                <w:sz w:val="20"/>
                <w:szCs w:val="20"/>
                <w:vertAlign w:val="superscript"/>
              </w:rPr>
              <w:t>COMPULSORY         ELECTIVE</w:t>
            </w:r>
          </w:p>
          <w:p w:rsidR="00516C16" w:rsidRPr="00EC7C67" w:rsidRDefault="00C260DF" w:rsidP="00516C16">
            <w:pPr>
              <w:rPr>
                <w:sz w:val="20"/>
                <w:szCs w:val="20"/>
                <w:vertAlign w:val="superscript"/>
              </w:rPr>
            </w:pPr>
            <w:r>
              <w:rPr>
                <w:b/>
                <w:sz w:val="20"/>
                <w:szCs w:val="20"/>
              </w:rPr>
              <w:t xml:space="preserve">                                 </w:t>
            </w:r>
            <w:r w:rsidR="00516C16" w:rsidRPr="00EC7C67">
              <w:rPr>
                <w:b/>
                <w:sz w:val="20"/>
                <w:szCs w:val="20"/>
              </w:rPr>
              <w:t>                       X</w:t>
            </w:r>
          </w:p>
        </w:tc>
      </w:tr>
      <w:tr w:rsidR="00516C16"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16C16" w:rsidRPr="00EC7C67" w:rsidRDefault="00516C16" w:rsidP="00516C16">
            <w:pPr>
              <w:jc w:val="center"/>
              <w:rPr>
                <w:b/>
                <w:sz w:val="20"/>
                <w:szCs w:val="20"/>
              </w:rPr>
            </w:pPr>
          </w:p>
        </w:tc>
      </w:tr>
      <w:tr w:rsidR="00516C16"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ASSESMENT CRITERIA</w:t>
            </w:r>
          </w:p>
        </w:tc>
      </w:tr>
      <w:tr w:rsidR="00516C16"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16C16" w:rsidRPr="00EC7C67" w:rsidRDefault="00516C16" w:rsidP="00516C16">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Percentage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516C16" w:rsidRPr="00EC7C67" w:rsidRDefault="00516C16" w:rsidP="00516C16">
            <w:pPr>
              <w:jc w:val="center"/>
              <w:rPr>
                <w:b/>
                <w:sz w:val="20"/>
                <w:szCs w:val="20"/>
                <w:highlight w:val="yellow"/>
              </w:rPr>
            </w:pPr>
            <w:r w:rsidRPr="00EC7C67">
              <w:rPr>
                <w:b/>
                <w:sz w:val="20"/>
                <w:szCs w:val="20"/>
              </w:rPr>
              <w:t xml:space="preserve">30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516C16" w:rsidRPr="00EC7C67" w:rsidRDefault="00516C16" w:rsidP="00516C16">
            <w:pPr>
              <w:jc w:val="center"/>
              <w:rPr>
                <w:b/>
                <w:sz w:val="20"/>
                <w:szCs w:val="20"/>
                <w:highlight w:val="yellow"/>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516C16" w:rsidRPr="00EC7C67" w:rsidRDefault="00516C16" w:rsidP="00516C16">
            <w:pPr>
              <w:rPr>
                <w:b/>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516C16" w:rsidRPr="00EC7C67" w:rsidRDefault="00516C16" w:rsidP="00516C16">
            <w:pPr>
              <w:jc w:val="center"/>
              <w:rPr>
                <w:b/>
                <w:sz w:val="20"/>
                <w:szCs w:val="20"/>
              </w:rPr>
            </w:pPr>
            <w:r w:rsidRPr="00EC7C67">
              <w:rPr>
                <w:b/>
                <w:sz w:val="20"/>
                <w:szCs w:val="20"/>
              </w:rPr>
              <w:t xml:space="preserve">20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16C16" w:rsidRPr="00EC7C67" w:rsidRDefault="00516C16" w:rsidP="00516C16">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16C16" w:rsidRPr="00EC7C67" w:rsidRDefault="00516C16" w:rsidP="00516C16">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516C16" w:rsidRPr="00EC7C67" w:rsidRDefault="00516C16" w:rsidP="00516C16">
            <w:pPr>
              <w:jc w:val="center"/>
              <w:rPr>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16C16" w:rsidRPr="00EC7C67" w:rsidRDefault="00516C16" w:rsidP="00516C16">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16C16" w:rsidRPr="00EC7C67" w:rsidRDefault="00516C16" w:rsidP="00516C16">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516C16" w:rsidRPr="00EC7C67" w:rsidRDefault="00516C16" w:rsidP="00516C16">
            <w:pPr>
              <w:rPr>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16C16" w:rsidRPr="00EC7C67" w:rsidRDefault="00516C16" w:rsidP="00516C16">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16C16" w:rsidRPr="00EC7C67" w:rsidRDefault="00516C16" w:rsidP="00516C16">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516C16" w:rsidRPr="00EC7C67" w:rsidRDefault="00516C16" w:rsidP="00516C16">
            <w:pPr>
              <w:rPr>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516C16" w:rsidRPr="00EC7C67" w:rsidRDefault="00516C16" w:rsidP="00516C16">
            <w:pPr>
              <w:jc w:val="center"/>
              <w:rPr>
                <w:b/>
                <w:sz w:val="20"/>
                <w:szCs w:val="20"/>
              </w:rPr>
            </w:pPr>
            <w:r w:rsidRPr="00EC7C67">
              <w:rPr>
                <w:b/>
                <w:sz w:val="20"/>
                <w:szCs w:val="20"/>
              </w:rPr>
              <w:t>FINAL</w:t>
            </w:r>
          </w:p>
        </w:tc>
        <w:tc>
          <w:tcPr>
            <w:tcW w:w="2650" w:type="dxa"/>
            <w:gridSpan w:val="3"/>
          </w:tcPr>
          <w:p w:rsidR="00516C16" w:rsidRPr="00EC7C67" w:rsidRDefault="00516C16" w:rsidP="00516C16">
            <w:pPr>
              <w:rPr>
                <w:sz w:val="20"/>
                <w:szCs w:val="20"/>
              </w:rPr>
            </w:pPr>
            <w:r w:rsidRPr="00EC7C67">
              <w:rPr>
                <w:sz w:val="20"/>
                <w:szCs w:val="20"/>
              </w:rPr>
              <w:t>Quiz</w:t>
            </w:r>
          </w:p>
        </w:tc>
        <w:tc>
          <w:tcPr>
            <w:tcW w:w="1138" w:type="dxa"/>
          </w:tcPr>
          <w:p w:rsidR="00516C16" w:rsidRPr="00EC7C67" w:rsidRDefault="00516C16" w:rsidP="00516C16">
            <w:pPr>
              <w:jc w:val="center"/>
              <w:rPr>
                <w:b/>
                <w:sz w:val="20"/>
                <w:szCs w:val="20"/>
              </w:rPr>
            </w:pPr>
            <w:r w:rsidRPr="00EC7C67">
              <w:rPr>
                <w:b/>
                <w:sz w:val="20"/>
                <w:szCs w:val="20"/>
              </w:rPr>
              <w:t>1</w:t>
            </w:r>
          </w:p>
        </w:tc>
        <w:tc>
          <w:tcPr>
            <w:tcW w:w="3847" w:type="dxa"/>
          </w:tcPr>
          <w:p w:rsidR="00516C16" w:rsidRPr="00EC7C67" w:rsidRDefault="00516C16" w:rsidP="00516C16">
            <w:pPr>
              <w:jc w:val="center"/>
              <w:rPr>
                <w:b/>
                <w:sz w:val="20"/>
                <w:szCs w:val="20"/>
              </w:rPr>
            </w:pPr>
            <w:r w:rsidRPr="00EC7C67">
              <w:rPr>
                <w:b/>
                <w:sz w:val="20"/>
                <w:szCs w:val="20"/>
              </w:rPr>
              <w:t>50</w:t>
            </w: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vAlign w:val="center"/>
          </w:tcPr>
          <w:p w:rsidR="00516C16" w:rsidRPr="00EC7C67" w:rsidRDefault="00516C16" w:rsidP="00516C16">
            <w:pPr>
              <w:rPr>
                <w:sz w:val="20"/>
                <w:szCs w:val="20"/>
              </w:rPr>
            </w:pPr>
            <w:r w:rsidRPr="00EC7C67">
              <w:rPr>
                <w:sz w:val="20"/>
                <w:szCs w:val="20"/>
              </w:rPr>
              <w:t>Homework</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Project</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Oral Exam</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Other(……………….)</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516C16" w:rsidRPr="00EC7C67" w:rsidRDefault="00516C16" w:rsidP="00516C16">
            <w:pPr>
              <w:rPr>
                <w:b/>
                <w:sz w:val="20"/>
                <w:szCs w:val="20"/>
                <w:vertAlign w:val="superscript"/>
              </w:rPr>
            </w:pPr>
            <w:r w:rsidRPr="00EC7C67">
              <w:rPr>
                <w:b/>
                <w:sz w:val="20"/>
                <w:szCs w:val="20"/>
              </w:rPr>
              <w:t>MAKE-UP EXAM</w:t>
            </w:r>
          </w:p>
        </w:tc>
        <w:tc>
          <w:tcPr>
            <w:tcW w:w="1778" w:type="dxa"/>
            <w:gridSpan w:val="2"/>
          </w:tcPr>
          <w:p w:rsidR="00516C16" w:rsidRPr="00EC7C67" w:rsidRDefault="00516C16" w:rsidP="00516C16">
            <w:pPr>
              <w:jc w:val="center"/>
              <w:rPr>
                <w:sz w:val="20"/>
                <w:szCs w:val="20"/>
              </w:rPr>
            </w:pPr>
            <w:r w:rsidRPr="00EC7C67">
              <w:rPr>
                <w:sz w:val="20"/>
                <w:szCs w:val="20"/>
              </w:rPr>
              <w:t>Oral</w:t>
            </w:r>
          </w:p>
        </w:tc>
        <w:tc>
          <w:tcPr>
            <w:tcW w:w="872" w:type="dxa"/>
          </w:tcPr>
          <w:p w:rsidR="00516C16" w:rsidRPr="00EC7C67" w:rsidRDefault="00516C16" w:rsidP="00516C16">
            <w:pPr>
              <w:jc w:val="center"/>
              <w:rPr>
                <w:sz w:val="20"/>
                <w:szCs w:val="20"/>
              </w:rPr>
            </w:pPr>
            <w:r w:rsidRPr="00EC7C67">
              <w:rPr>
                <w:sz w:val="20"/>
                <w:szCs w:val="20"/>
              </w:rPr>
              <w:t>Written</w:t>
            </w:r>
          </w:p>
        </w:tc>
        <w:tc>
          <w:tcPr>
            <w:tcW w:w="1138" w:type="dxa"/>
          </w:tcPr>
          <w:p w:rsidR="00516C16" w:rsidRPr="00EC7C67" w:rsidRDefault="00516C16" w:rsidP="00516C16">
            <w:pPr>
              <w:jc w:val="center"/>
              <w:rPr>
                <w:sz w:val="20"/>
                <w:szCs w:val="20"/>
              </w:rPr>
            </w:pPr>
            <w:r w:rsidRPr="00EC7C67">
              <w:rPr>
                <w:sz w:val="20"/>
                <w:szCs w:val="20"/>
              </w:rPr>
              <w:t>Oral and Written</w:t>
            </w:r>
          </w:p>
        </w:tc>
        <w:tc>
          <w:tcPr>
            <w:tcW w:w="3847" w:type="dxa"/>
          </w:tcPr>
          <w:p w:rsidR="00516C16" w:rsidRPr="00EC7C67" w:rsidRDefault="00516C16" w:rsidP="00516C16">
            <w:pPr>
              <w:jc w:val="center"/>
              <w:rPr>
                <w:sz w:val="20"/>
                <w:szCs w:val="20"/>
              </w:rPr>
            </w:pPr>
            <w:r w:rsidRPr="00EC7C67">
              <w:rPr>
                <w:sz w:val="20"/>
                <w:szCs w:val="20"/>
              </w:rPr>
              <w:t>Multiple Choice</w:t>
            </w:r>
          </w:p>
        </w:tc>
      </w:tr>
      <w:tr w:rsidR="00516C16" w:rsidRPr="00EC7C67" w:rsidTr="00516C16">
        <w:tblPrEx>
          <w:tblBorders>
            <w:insideH w:val="single" w:sz="6" w:space="0" w:color="auto"/>
            <w:insideV w:val="single" w:sz="6" w:space="0" w:color="auto"/>
          </w:tblBorders>
        </w:tblPrEx>
        <w:trPr>
          <w:cantSplit/>
          <w:trHeight w:val="326"/>
        </w:trPr>
        <w:tc>
          <w:tcPr>
            <w:tcW w:w="3105" w:type="dxa"/>
            <w:gridSpan w:val="3"/>
            <w:vMerge/>
          </w:tcPr>
          <w:p w:rsidR="00516C16" w:rsidRPr="00EC7C67" w:rsidRDefault="00516C16" w:rsidP="00516C16">
            <w:pPr>
              <w:rPr>
                <w:sz w:val="20"/>
                <w:szCs w:val="20"/>
              </w:rPr>
            </w:pPr>
          </w:p>
        </w:tc>
        <w:tc>
          <w:tcPr>
            <w:tcW w:w="1778" w:type="dxa"/>
            <w:gridSpan w:val="2"/>
          </w:tcPr>
          <w:p w:rsidR="00516C16" w:rsidRPr="00EC7C67" w:rsidRDefault="00516C16" w:rsidP="00516C16">
            <w:pPr>
              <w:jc w:val="center"/>
              <w:rPr>
                <w:b/>
                <w:sz w:val="20"/>
                <w:szCs w:val="20"/>
              </w:rPr>
            </w:pPr>
          </w:p>
        </w:tc>
        <w:tc>
          <w:tcPr>
            <w:tcW w:w="872" w:type="dxa"/>
          </w:tcPr>
          <w:p w:rsidR="00516C16" w:rsidRPr="00EC7C67" w:rsidRDefault="00516C16" w:rsidP="00516C16">
            <w:pPr>
              <w:jc w:val="center"/>
              <w:rPr>
                <w:b/>
                <w:sz w:val="20"/>
                <w:szCs w:val="20"/>
              </w:rPr>
            </w:pPr>
            <w:r w:rsidRPr="00EC7C67">
              <w:rPr>
                <w:b/>
                <w:sz w:val="20"/>
                <w:szCs w:val="20"/>
              </w:rPr>
              <w:t>X</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both"/>
              <w:rPr>
                <w:sz w:val="20"/>
                <w:szCs w:val="20"/>
              </w:rPr>
            </w:pPr>
            <w:r w:rsidRPr="00EC7C67">
              <w:rPr>
                <w:sz w:val="20"/>
                <w:szCs w:val="20"/>
              </w:rPr>
              <w:t xml:space="preserve"> -</w:t>
            </w:r>
          </w:p>
        </w:tc>
      </w:tr>
      <w:tr w:rsidR="00516C1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both"/>
              <w:rPr>
                <w:sz w:val="20"/>
                <w:szCs w:val="20"/>
              </w:rPr>
            </w:pPr>
            <w:r w:rsidRPr="00EC7C67">
              <w:rPr>
                <w:bCs/>
                <w:sz w:val="20"/>
                <w:szCs w:val="20"/>
              </w:rPr>
              <w:t>Acute, chronic and life-threatening illnesses in children and nursing approaches, Common acute, chronic and deadly illnesses in children, Holistic approach to children and their families, The prevention of pain in children</w:t>
            </w:r>
          </w:p>
        </w:tc>
      </w:tr>
      <w:tr w:rsidR="00516C16"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AIMS</w:t>
            </w:r>
          </w:p>
          <w:p w:rsidR="00516C16" w:rsidRPr="00EC7C67" w:rsidRDefault="00516C16" w:rsidP="00516C16">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both"/>
              <w:rPr>
                <w:sz w:val="20"/>
                <w:szCs w:val="20"/>
              </w:rPr>
            </w:pPr>
            <w:r w:rsidRPr="00EC7C67">
              <w:rPr>
                <w:sz w:val="20"/>
                <w:szCs w:val="20"/>
              </w:rPr>
              <w:t>To gain the knowledge and skills about deviation from normal conditions with periods of growth and development in children for counseling and caring the child and family</w:t>
            </w:r>
          </w:p>
        </w:tc>
      </w:tr>
      <w:tr w:rsidR="00516C16"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sz w:val="20"/>
                <w:szCs w:val="20"/>
              </w:rPr>
            </w:pPr>
            <w:r w:rsidRPr="00EC7C67">
              <w:rPr>
                <w:sz w:val="20"/>
                <w:szCs w:val="20"/>
              </w:rPr>
              <w:t>The student, who took this course,</w:t>
            </w:r>
          </w:p>
          <w:p w:rsidR="00516C16" w:rsidRPr="00EC7C67" w:rsidRDefault="00516C16" w:rsidP="00516C16">
            <w:pPr>
              <w:rPr>
                <w:sz w:val="20"/>
                <w:szCs w:val="20"/>
              </w:rPr>
            </w:pPr>
            <w:r w:rsidRPr="00EC7C67">
              <w:rPr>
                <w:sz w:val="20"/>
                <w:szCs w:val="20"/>
              </w:rPr>
              <w:t>- knows that current information on diseases in children.</w:t>
            </w:r>
          </w:p>
          <w:p w:rsidR="00516C16" w:rsidRPr="00EC7C67" w:rsidRDefault="00516C16" w:rsidP="00516C16">
            <w:pPr>
              <w:rPr>
                <w:sz w:val="20"/>
                <w:szCs w:val="20"/>
              </w:rPr>
            </w:pPr>
            <w:r w:rsidRPr="00EC7C67">
              <w:rPr>
                <w:sz w:val="20"/>
                <w:szCs w:val="20"/>
              </w:rPr>
              <w:t>- knows the nursing interventions for children and families</w:t>
            </w:r>
          </w:p>
        </w:tc>
      </w:tr>
      <w:tr w:rsidR="00516C16"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pStyle w:val="NormalWeb"/>
              <w:numPr>
                <w:ilvl w:val="0"/>
                <w:numId w:val="18"/>
              </w:numPr>
              <w:jc w:val="both"/>
              <w:rPr>
                <w:bCs/>
                <w:sz w:val="20"/>
                <w:szCs w:val="20"/>
              </w:rPr>
            </w:pPr>
            <w:r w:rsidRPr="00EC7C67">
              <w:rPr>
                <w:bCs/>
                <w:sz w:val="20"/>
                <w:szCs w:val="20"/>
              </w:rPr>
              <w:t>Behrman R E, Kliegman R M (2003) Nelson Essentials of Pediatrics, Nobel Tıp Kitabevleri, Ankara.</w:t>
            </w:r>
          </w:p>
          <w:p w:rsidR="00516C16" w:rsidRPr="00EC7C67" w:rsidRDefault="00516C16" w:rsidP="00516C16">
            <w:pPr>
              <w:pStyle w:val="NormalWeb"/>
              <w:numPr>
                <w:ilvl w:val="0"/>
                <w:numId w:val="18"/>
              </w:numPr>
              <w:jc w:val="both"/>
              <w:rPr>
                <w:bCs/>
                <w:sz w:val="20"/>
                <w:szCs w:val="20"/>
              </w:rPr>
            </w:pPr>
            <w:r w:rsidRPr="00EC7C67">
              <w:rPr>
                <w:bCs/>
                <w:sz w:val="20"/>
                <w:szCs w:val="20"/>
              </w:rPr>
              <w:t>Çavuşoğlu H.(2008). Çocuk Sağlığı Hemşireliği, Sistem Ofset Basımevi, Genişletilmiş 9. Baskı, C: I, Ankara</w:t>
            </w:r>
          </w:p>
          <w:p w:rsidR="00516C16" w:rsidRPr="00EC7C67" w:rsidRDefault="00516C16" w:rsidP="00516C16">
            <w:pPr>
              <w:pStyle w:val="NormalWeb"/>
              <w:numPr>
                <w:ilvl w:val="0"/>
                <w:numId w:val="18"/>
              </w:numPr>
              <w:spacing w:before="0" w:beforeAutospacing="0" w:after="0" w:afterAutospacing="0"/>
              <w:jc w:val="both"/>
              <w:rPr>
                <w:bCs/>
                <w:sz w:val="20"/>
                <w:szCs w:val="20"/>
              </w:rPr>
            </w:pPr>
            <w:r w:rsidRPr="00EC7C67">
              <w:rPr>
                <w:bCs/>
                <w:sz w:val="20"/>
                <w:szCs w:val="20"/>
              </w:rPr>
              <w:t>Savaşer, S., Yıldız, S. Hemşireler İçin Çocuk Sağlığı ve Hastalıkları Öğrenim Rehberi, İstanbul Tıp Kitabevi, 2009.</w:t>
            </w:r>
          </w:p>
          <w:p w:rsidR="00516C16" w:rsidRPr="00EC7C67" w:rsidRDefault="00516C16" w:rsidP="00516C16">
            <w:pPr>
              <w:pStyle w:val="NormalWeb"/>
              <w:numPr>
                <w:ilvl w:val="0"/>
                <w:numId w:val="18"/>
              </w:numPr>
              <w:spacing w:before="0" w:beforeAutospacing="0" w:after="0" w:afterAutospacing="0"/>
              <w:jc w:val="both"/>
              <w:rPr>
                <w:bCs/>
                <w:sz w:val="20"/>
                <w:szCs w:val="20"/>
              </w:rPr>
            </w:pPr>
            <w:r w:rsidRPr="00EC7C67">
              <w:rPr>
                <w:bCs/>
                <w:sz w:val="20"/>
                <w:szCs w:val="20"/>
              </w:rPr>
              <w:t>Kavaklı, A.: Çocukluk Yaşlarında Büyüme Gelişme, Hilal Matbaacılık, İstanbul, 1992.</w:t>
            </w:r>
          </w:p>
          <w:p w:rsidR="00516C16" w:rsidRPr="00EC7C67" w:rsidRDefault="00516C16" w:rsidP="00516C16">
            <w:pPr>
              <w:pStyle w:val="NormalWeb"/>
              <w:numPr>
                <w:ilvl w:val="0"/>
                <w:numId w:val="18"/>
              </w:numPr>
              <w:spacing w:before="0" w:beforeAutospacing="0" w:after="0" w:afterAutospacing="0"/>
              <w:jc w:val="both"/>
              <w:rPr>
                <w:bCs/>
                <w:sz w:val="20"/>
                <w:szCs w:val="20"/>
              </w:rPr>
            </w:pPr>
            <w:r w:rsidRPr="00EC7C67">
              <w:rPr>
                <w:bCs/>
                <w:sz w:val="20"/>
                <w:szCs w:val="20"/>
              </w:rPr>
              <w:t>Görak, G., Erdoğan, S., Savaşer, S., Çakıroğlu, S., (Ed. Seçim, H.): Çocuk Sağlığı ve Hastalıkları Hemşireliği, 1. Baskı, Açıköğretim Fakültesi Yayınları, Eskişehir, 1996.</w:t>
            </w:r>
          </w:p>
          <w:p w:rsidR="00516C16" w:rsidRPr="00EC7C67" w:rsidRDefault="00516C16" w:rsidP="00516C16">
            <w:pPr>
              <w:pStyle w:val="NormalWeb"/>
              <w:numPr>
                <w:ilvl w:val="0"/>
                <w:numId w:val="18"/>
              </w:numPr>
              <w:spacing w:before="0" w:beforeAutospacing="0" w:after="0" w:afterAutospacing="0"/>
              <w:jc w:val="both"/>
              <w:rPr>
                <w:bCs/>
                <w:sz w:val="20"/>
                <w:szCs w:val="20"/>
              </w:rPr>
            </w:pPr>
            <w:r w:rsidRPr="00EC7C67">
              <w:rPr>
                <w:bCs/>
                <w:sz w:val="20"/>
                <w:szCs w:val="20"/>
              </w:rPr>
              <w:t xml:space="preserve">Çavuşoğlu, H.: Çocuk Sağlığı Hemşireliği, Bizim Büro Basımevi Tesisleri, Ankara. </w:t>
            </w:r>
          </w:p>
          <w:p w:rsidR="00516C16" w:rsidRPr="00EC7C67" w:rsidRDefault="00516C16" w:rsidP="00516C16">
            <w:pPr>
              <w:pStyle w:val="NormalWeb"/>
              <w:spacing w:before="0" w:beforeAutospacing="0" w:after="0" w:afterAutospacing="0"/>
              <w:jc w:val="both"/>
              <w:rPr>
                <w:sz w:val="20"/>
                <w:szCs w:val="20"/>
              </w:rPr>
            </w:pPr>
            <w:r w:rsidRPr="00EC7C67">
              <w:rPr>
                <w:sz w:val="20"/>
                <w:szCs w:val="20"/>
              </w:rPr>
              <w:t>Yavuzer, H.: Çocuğunuzun İlk 6 Yılı, 19. Basım, Remzi Kitabevi, İstanbul, 2003.</w:t>
            </w:r>
          </w:p>
        </w:tc>
      </w:tr>
      <w:tr w:rsidR="00516C16" w:rsidRPr="00EC7C67" w:rsidTr="00516C16">
        <w:trPr>
          <w:trHeight w:val="30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pStyle w:val="Balk4"/>
              <w:spacing w:before="0" w:beforeAutospacing="0" w:after="0" w:afterAutospacing="0"/>
              <w:rPr>
                <w:color w:val="000000"/>
                <w:sz w:val="20"/>
                <w:szCs w:val="20"/>
              </w:rPr>
            </w:pPr>
          </w:p>
        </w:tc>
      </w:tr>
    </w:tbl>
    <w:p w:rsidR="00516C16" w:rsidRPr="00EC7C67" w:rsidRDefault="00516C16" w:rsidP="00516C16">
      <w:pPr>
        <w:rPr>
          <w:sz w:val="20"/>
          <w:szCs w:val="20"/>
        </w:rPr>
      </w:pPr>
    </w:p>
    <w:p w:rsidR="00516C16" w:rsidRPr="00EC7C67" w:rsidRDefault="00516C16" w:rsidP="00516C1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16C16" w:rsidRPr="00EC7C67" w:rsidTr="00516C16">
        <w:trPr>
          <w:trHeight w:val="434"/>
        </w:trPr>
        <w:tc>
          <w:tcPr>
            <w:tcW w:w="1188" w:type="dxa"/>
            <w:tcBorders>
              <w:top w:val="single" w:sz="12" w:space="0" w:color="auto"/>
              <w:left w:val="single" w:sz="12" w:space="0" w:color="auto"/>
              <w:bottom w:val="single" w:sz="6" w:space="0" w:color="auto"/>
              <w:right w:val="single" w:sz="6" w:space="0" w:color="auto"/>
            </w:tcBorders>
          </w:tcPr>
          <w:p w:rsidR="00516C16" w:rsidRPr="00EC7C67" w:rsidRDefault="00516C16" w:rsidP="00516C16">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16C16" w:rsidRPr="00EC7C67" w:rsidRDefault="00516C16" w:rsidP="00516C16">
            <w:pPr>
              <w:rPr>
                <w:b/>
                <w:sz w:val="20"/>
                <w:szCs w:val="20"/>
              </w:rPr>
            </w:pPr>
            <w:r w:rsidRPr="00EC7C67">
              <w:rPr>
                <w:b/>
                <w:sz w:val="20"/>
                <w:szCs w:val="20"/>
              </w:rPr>
              <w:t xml:space="preserve">                                COURSE SYLLABUS</w:t>
            </w:r>
          </w:p>
        </w:tc>
      </w:tr>
      <w:tr w:rsidR="00516C16" w:rsidRPr="00EC7C67" w:rsidTr="00516C16">
        <w:trPr>
          <w:trHeight w:val="434"/>
        </w:trPr>
        <w:tc>
          <w:tcPr>
            <w:tcW w:w="1188" w:type="dxa"/>
            <w:tcBorders>
              <w:right w:val="single" w:sz="4" w:space="0" w:color="auto"/>
            </w:tcBorders>
          </w:tcPr>
          <w:p w:rsidR="00516C16" w:rsidRPr="00EC7C67" w:rsidRDefault="00516C16" w:rsidP="00516C16">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ind w:left="140"/>
              <w:rPr>
                <w:b/>
                <w:sz w:val="20"/>
                <w:szCs w:val="20"/>
              </w:rPr>
            </w:pPr>
            <w:r w:rsidRPr="00EC7C67">
              <w:rPr>
                <w:b/>
                <w:sz w:val="20"/>
                <w:szCs w:val="20"/>
              </w:rPr>
              <w:t>SUBJECTS/TOPICS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Concepts  of children, health, disease, and environmental</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Therapeutic communication with a child</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Nursing approaches to children, who have acute disease, and their families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Nursing approaches to children, who have chronic disease, and their families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Nursing approaches to children with life-threatening disease and their families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Cs/>
                <w:sz w:val="20"/>
                <w:szCs w:val="20"/>
              </w:rPr>
            </w:pPr>
            <w:r w:rsidRPr="00EC7C67">
              <w:rPr>
                <w:bCs/>
                <w:sz w:val="20"/>
                <w:szCs w:val="20"/>
              </w:rPr>
              <w:t>Common acute illnesses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Cs/>
                <w:sz w:val="20"/>
                <w:szCs w:val="20"/>
              </w:rPr>
              <w:t>Common acute illnesses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
                <w:sz w:val="20"/>
                <w:szCs w:val="20"/>
              </w:rPr>
              <w:t>Midterm Exam</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Cs/>
                <w:sz w:val="20"/>
                <w:szCs w:val="20"/>
              </w:rPr>
              <w:t>Common chronic illnesses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Cs/>
                <w:sz w:val="20"/>
                <w:szCs w:val="20"/>
              </w:rPr>
              <w:t>Common chronic illnesses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Cs/>
                <w:sz w:val="20"/>
                <w:szCs w:val="20"/>
              </w:rPr>
            </w:pPr>
            <w:r w:rsidRPr="00EC7C67">
              <w:rPr>
                <w:bCs/>
                <w:sz w:val="20"/>
                <w:szCs w:val="20"/>
              </w:rPr>
              <w:t xml:space="preserve">Common deadly diseases in children and nursing approaches </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Cs/>
                <w:sz w:val="20"/>
                <w:szCs w:val="20"/>
              </w:rPr>
              <w:t>Common deadly diseases in children and nursing approaches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Holistic approach to children and their families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Atraumatic care for child and family</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Identification, measurement, treatment and evaluation of pain in child</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
                <w:sz w:val="20"/>
                <w:szCs w:val="20"/>
              </w:rPr>
            </w:pPr>
            <w:r w:rsidRPr="00EC7C67">
              <w:rPr>
                <w:b/>
                <w:sz w:val="20"/>
                <w:szCs w:val="20"/>
              </w:rPr>
              <w:t>Final Exam</w:t>
            </w:r>
          </w:p>
        </w:tc>
      </w:tr>
    </w:tbl>
    <w:p w:rsidR="00516C16" w:rsidRPr="00EC7C67" w:rsidRDefault="00516C16" w:rsidP="00516C16">
      <w:pPr>
        <w:rPr>
          <w:sz w:val="20"/>
          <w:szCs w:val="20"/>
        </w:rPr>
      </w:pPr>
    </w:p>
    <w:p w:rsidR="00516C16" w:rsidRPr="00EC7C67" w:rsidRDefault="00516C16" w:rsidP="00516C16">
      <w:pPr>
        <w:jc w:val="center"/>
        <w:rPr>
          <w:sz w:val="20"/>
          <w:szCs w:val="20"/>
        </w:rPr>
      </w:pPr>
      <w:r w:rsidRPr="00EC7C67">
        <w:rPr>
          <w:b/>
          <w:sz w:val="20"/>
          <w:szCs w:val="20"/>
        </w:rPr>
        <w:t>PROGRAM QUTCOMES</w:t>
      </w:r>
    </w:p>
    <w:p w:rsidR="00516C16" w:rsidRPr="00EC7C67" w:rsidRDefault="00516C16" w:rsidP="00516C16">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16C16"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16C16" w:rsidRPr="00EC7C67" w:rsidRDefault="00516C16" w:rsidP="00516C1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3</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bl>
    <w:p w:rsidR="00516C16" w:rsidRPr="00EC7C67" w:rsidRDefault="00516C16" w:rsidP="00516C1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16C16" w:rsidRPr="00EC7C67" w:rsidTr="00516C16">
        <w:trPr>
          <w:trHeight w:val="518"/>
        </w:trPr>
        <w:tc>
          <w:tcPr>
            <w:tcW w:w="1889" w:type="pct"/>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center"/>
              <w:rPr>
                <w:b/>
                <w:sz w:val="20"/>
                <w:szCs w:val="20"/>
              </w:rPr>
            </w:pPr>
            <w:r w:rsidRPr="00EC7C67">
              <w:rPr>
                <w:b/>
                <w:sz w:val="20"/>
                <w:szCs w:val="20"/>
              </w:rPr>
              <w:t>Instructor Name</w:t>
            </w:r>
          </w:p>
          <w:p w:rsidR="00516C16" w:rsidRPr="00EC7C67" w:rsidRDefault="00516C16" w:rsidP="00516C16">
            <w:pPr>
              <w:jc w:val="center"/>
              <w:rPr>
                <w:b/>
                <w:sz w:val="20"/>
                <w:szCs w:val="20"/>
              </w:rPr>
            </w:pPr>
            <w:r w:rsidRPr="00EC7C67">
              <w:rPr>
                <w:b/>
                <w:sz w:val="20"/>
                <w:szCs w:val="20"/>
              </w:rPr>
              <w:t>Sign</w:t>
            </w:r>
          </w:p>
          <w:p w:rsidR="00516C16" w:rsidRPr="00EC7C67" w:rsidRDefault="008E3337" w:rsidP="00516C16">
            <w:pPr>
              <w:jc w:val="center"/>
              <w:rPr>
                <w:b/>
                <w:sz w:val="20"/>
                <w:szCs w:val="20"/>
              </w:rPr>
            </w:pPr>
            <w:r>
              <w:rPr>
                <w:b/>
                <w:sz w:val="20"/>
                <w:szCs w:val="20"/>
              </w:rPr>
              <w:t>Doç.</w:t>
            </w:r>
            <w:r w:rsidR="00516C16" w:rsidRPr="00EC7C67">
              <w:rPr>
                <w:b/>
                <w:sz w:val="20"/>
                <w:szCs w:val="20"/>
              </w:rPr>
              <w:t>Dr. 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r w:rsidRPr="00EC7C67">
              <w:rPr>
                <w:b/>
                <w:sz w:val="20"/>
                <w:szCs w:val="20"/>
              </w:rPr>
              <w:t xml:space="preserve">                                                                                                Date</w:t>
            </w:r>
          </w:p>
          <w:p w:rsidR="00516C16" w:rsidRPr="00EC7C67" w:rsidRDefault="00516C16" w:rsidP="00516C16">
            <w:pPr>
              <w:rPr>
                <w:sz w:val="20"/>
                <w:szCs w:val="20"/>
              </w:rPr>
            </w:pPr>
            <w:r w:rsidRPr="00EC7C67">
              <w:rPr>
                <w:sz w:val="20"/>
                <w:szCs w:val="20"/>
              </w:rPr>
              <w:t xml:space="preserve">                                                                                           15.04.2013</w:t>
            </w:r>
          </w:p>
          <w:p w:rsidR="00516C16" w:rsidRPr="00EC7C67" w:rsidRDefault="00516C16" w:rsidP="00516C16">
            <w:pPr>
              <w:rPr>
                <w:sz w:val="20"/>
                <w:szCs w:val="20"/>
              </w:rPr>
            </w:pPr>
          </w:p>
          <w:p w:rsidR="00516C16" w:rsidRPr="00EC7C67" w:rsidRDefault="00516C16" w:rsidP="00516C16">
            <w:pPr>
              <w:rPr>
                <w:sz w:val="20"/>
                <w:szCs w:val="20"/>
              </w:rPr>
            </w:pPr>
          </w:p>
        </w:tc>
      </w:tr>
    </w:tbl>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Pr="00EC7C67" w:rsidRDefault="00516C16" w:rsidP="00516C16">
      <w:pPr>
        <w:ind w:firstLine="708"/>
        <w:rPr>
          <w:sz w:val="20"/>
          <w:szCs w:val="20"/>
        </w:rPr>
      </w:pPr>
    </w:p>
    <w:p w:rsidR="00516C16" w:rsidRDefault="00516C16" w:rsidP="00516C16">
      <w:pPr>
        <w:ind w:firstLine="708"/>
        <w:rPr>
          <w:sz w:val="20"/>
          <w:szCs w:val="20"/>
        </w:rPr>
      </w:pPr>
    </w:p>
    <w:p w:rsidR="00F928F9" w:rsidRDefault="00F928F9" w:rsidP="00516C16">
      <w:pPr>
        <w:ind w:firstLine="708"/>
        <w:rPr>
          <w:sz w:val="20"/>
          <w:szCs w:val="20"/>
        </w:rPr>
      </w:pPr>
    </w:p>
    <w:p w:rsidR="00F928F9" w:rsidRDefault="00F928F9" w:rsidP="00516C16">
      <w:pPr>
        <w:ind w:firstLine="708"/>
        <w:rPr>
          <w:sz w:val="20"/>
          <w:szCs w:val="20"/>
        </w:rPr>
      </w:pPr>
    </w:p>
    <w:p w:rsidR="00F928F9" w:rsidRDefault="00F928F9" w:rsidP="00516C16">
      <w:pPr>
        <w:ind w:firstLine="708"/>
        <w:rPr>
          <w:sz w:val="20"/>
          <w:szCs w:val="20"/>
        </w:rPr>
      </w:pPr>
    </w:p>
    <w:p w:rsidR="00F928F9" w:rsidRDefault="00F928F9" w:rsidP="002E676E">
      <w:pPr>
        <w:rPr>
          <w:sz w:val="20"/>
          <w:szCs w:val="20"/>
        </w:rPr>
      </w:pPr>
    </w:p>
    <w:p w:rsidR="002E676E" w:rsidRDefault="002E676E" w:rsidP="002E676E">
      <w:pPr>
        <w:rPr>
          <w:sz w:val="20"/>
          <w:szCs w:val="20"/>
        </w:rPr>
      </w:pPr>
    </w:p>
    <w:p w:rsidR="00C96E1B" w:rsidRPr="00EC7C67" w:rsidRDefault="00C96E1B" w:rsidP="002E676E">
      <w:pPr>
        <w:rPr>
          <w:sz w:val="20"/>
          <w:szCs w:val="20"/>
        </w:rPr>
      </w:pPr>
    </w:p>
    <w:p w:rsidR="00516C16" w:rsidRPr="00EC7C67" w:rsidRDefault="00516C16" w:rsidP="00516C16">
      <w:pPr>
        <w:ind w:firstLine="708"/>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185"/>
        <w:gridCol w:w="3004"/>
        <w:gridCol w:w="1073"/>
        <w:gridCol w:w="1058"/>
        <w:gridCol w:w="2469"/>
      </w:tblGrid>
      <w:tr w:rsidR="00516C16" w:rsidRPr="00EC7C67" w:rsidTr="00516C16">
        <w:tc>
          <w:tcPr>
            <w:tcW w:w="1951" w:type="dxa"/>
            <w:tcBorders>
              <w:right w:val="nil"/>
            </w:tcBorders>
            <w:shd w:val="clear" w:color="auto" w:fill="auto"/>
          </w:tcPr>
          <w:p w:rsidR="00516C16" w:rsidRPr="002E676E" w:rsidRDefault="002E676E" w:rsidP="002E676E">
            <w:pPr>
              <w:outlineLvl w:val="0"/>
              <w:rPr>
                <w:b/>
                <w:sz w:val="20"/>
                <w:szCs w:val="20"/>
              </w:rPr>
            </w:pPr>
            <w:r w:rsidRPr="002E676E">
              <w:rPr>
                <w:b/>
                <w:sz w:val="20"/>
                <w:szCs w:val="20"/>
              </w:rPr>
              <w:lastRenderedPageBreak/>
              <w:t>COURSE CODE:</w:t>
            </w:r>
          </w:p>
        </w:tc>
        <w:tc>
          <w:tcPr>
            <w:tcW w:w="4189" w:type="dxa"/>
            <w:gridSpan w:val="2"/>
            <w:tcBorders>
              <w:left w:val="nil"/>
              <w:bottom w:val="single" w:sz="4" w:space="0" w:color="auto"/>
            </w:tcBorders>
            <w:shd w:val="clear" w:color="auto" w:fill="auto"/>
          </w:tcPr>
          <w:p w:rsidR="00516C16" w:rsidRPr="002E676E" w:rsidRDefault="00BA3248" w:rsidP="002E676E">
            <w:pPr>
              <w:outlineLvl w:val="0"/>
              <w:rPr>
                <w:b/>
                <w:sz w:val="20"/>
                <w:szCs w:val="20"/>
              </w:rPr>
            </w:pPr>
            <w:r>
              <w:rPr>
                <w:b/>
                <w:sz w:val="20"/>
                <w:szCs w:val="20"/>
              </w:rPr>
              <w:t>522304</w:t>
            </w:r>
            <w:r w:rsidR="002E676E" w:rsidRPr="002E676E">
              <w:rPr>
                <w:b/>
                <w:sz w:val="20"/>
                <w:szCs w:val="20"/>
              </w:rPr>
              <w:t>303</w:t>
            </w:r>
          </w:p>
        </w:tc>
        <w:tc>
          <w:tcPr>
            <w:tcW w:w="4600" w:type="dxa"/>
            <w:gridSpan w:val="3"/>
            <w:shd w:val="clear" w:color="auto" w:fill="auto"/>
          </w:tcPr>
          <w:p w:rsidR="00516C16" w:rsidRPr="00EC7C67" w:rsidRDefault="00516C16" w:rsidP="00516C16">
            <w:pPr>
              <w:outlineLvl w:val="0"/>
              <w:rPr>
                <w:b/>
                <w:sz w:val="20"/>
                <w:szCs w:val="20"/>
              </w:rPr>
            </w:pPr>
            <w:r w:rsidRPr="00EC7C67">
              <w:rPr>
                <w:b/>
                <w:sz w:val="20"/>
                <w:szCs w:val="20"/>
              </w:rPr>
              <w:t>DEPARTMENT: NURSING</w:t>
            </w:r>
          </w:p>
        </w:tc>
      </w:tr>
      <w:tr w:rsidR="00516C16" w:rsidRPr="00EC7C67" w:rsidTr="00516C16">
        <w:tc>
          <w:tcPr>
            <w:tcW w:w="1951" w:type="dxa"/>
            <w:tcBorders>
              <w:right w:val="nil"/>
            </w:tcBorders>
            <w:shd w:val="clear" w:color="auto" w:fill="auto"/>
          </w:tcPr>
          <w:p w:rsidR="00516C16" w:rsidRPr="002E676E" w:rsidRDefault="00C96E1B" w:rsidP="002E676E">
            <w:pPr>
              <w:outlineLvl w:val="0"/>
              <w:rPr>
                <w:b/>
                <w:sz w:val="20"/>
                <w:szCs w:val="20"/>
              </w:rPr>
            </w:pPr>
            <w:r>
              <w:rPr>
                <w:b/>
                <w:sz w:val="20"/>
                <w:szCs w:val="20"/>
              </w:rPr>
              <w:t>COU</w:t>
            </w:r>
            <w:r w:rsidR="002E676E" w:rsidRPr="002E676E">
              <w:rPr>
                <w:b/>
                <w:sz w:val="20"/>
                <w:szCs w:val="20"/>
              </w:rPr>
              <w:t>SE NAME:</w:t>
            </w:r>
          </w:p>
        </w:tc>
        <w:tc>
          <w:tcPr>
            <w:tcW w:w="8789" w:type="dxa"/>
            <w:gridSpan w:val="5"/>
            <w:tcBorders>
              <w:left w:val="nil"/>
            </w:tcBorders>
            <w:shd w:val="clear" w:color="auto" w:fill="auto"/>
          </w:tcPr>
          <w:p w:rsidR="00516C16" w:rsidRPr="002E676E" w:rsidRDefault="002E676E" w:rsidP="002E676E">
            <w:pPr>
              <w:outlineLvl w:val="0"/>
              <w:rPr>
                <w:b/>
                <w:sz w:val="20"/>
                <w:szCs w:val="20"/>
              </w:rPr>
            </w:pPr>
            <w:r w:rsidRPr="002E676E">
              <w:rPr>
                <w:b/>
                <w:sz w:val="20"/>
                <w:szCs w:val="20"/>
              </w:rPr>
              <w:t>PEDİATRİC EMERGENCY AND CRİTİCAL CARE NURSİNG</w:t>
            </w:r>
          </w:p>
        </w:tc>
      </w:tr>
      <w:tr w:rsidR="00516C16" w:rsidRPr="00EC7C67" w:rsidTr="00516C16">
        <w:trPr>
          <w:trHeight w:val="174"/>
        </w:trPr>
        <w:tc>
          <w:tcPr>
            <w:tcW w:w="3136" w:type="dxa"/>
            <w:gridSpan w:val="2"/>
            <w:vMerge w:val="restart"/>
            <w:shd w:val="clear" w:color="auto" w:fill="auto"/>
          </w:tcPr>
          <w:p w:rsidR="00516C16" w:rsidRPr="00EC7C67" w:rsidRDefault="00516C16" w:rsidP="00516C16">
            <w:pPr>
              <w:jc w:val="center"/>
              <w:outlineLvl w:val="0"/>
              <w:rPr>
                <w:b/>
                <w:sz w:val="20"/>
                <w:szCs w:val="20"/>
              </w:rPr>
            </w:pPr>
            <w:r w:rsidRPr="00EC7C67">
              <w:rPr>
                <w:b/>
                <w:sz w:val="20"/>
                <w:szCs w:val="20"/>
              </w:rPr>
              <w:t>INSTRUCTOR NAME</w:t>
            </w:r>
          </w:p>
          <w:p w:rsidR="008E3337" w:rsidRDefault="008E3337" w:rsidP="00516C16">
            <w:pPr>
              <w:jc w:val="center"/>
              <w:outlineLvl w:val="0"/>
              <w:rPr>
                <w:b/>
                <w:sz w:val="20"/>
                <w:szCs w:val="20"/>
              </w:rPr>
            </w:pPr>
          </w:p>
          <w:p w:rsidR="00516C16" w:rsidRPr="00EC7C67" w:rsidRDefault="008E3337" w:rsidP="00516C16">
            <w:pPr>
              <w:jc w:val="center"/>
              <w:outlineLvl w:val="0"/>
              <w:rPr>
                <w:b/>
                <w:sz w:val="20"/>
                <w:szCs w:val="20"/>
              </w:rPr>
            </w:pPr>
            <w:r>
              <w:rPr>
                <w:b/>
                <w:sz w:val="20"/>
                <w:szCs w:val="20"/>
              </w:rPr>
              <w:t>Doç.Dr.</w:t>
            </w:r>
            <w:r w:rsidR="00516C16" w:rsidRPr="00EC7C67">
              <w:rPr>
                <w:b/>
                <w:sz w:val="20"/>
                <w:szCs w:val="20"/>
              </w:rPr>
              <w:t>Ayfer AÇIKGÖZ</w:t>
            </w:r>
          </w:p>
        </w:tc>
        <w:tc>
          <w:tcPr>
            <w:tcW w:w="3004" w:type="dxa"/>
            <w:vMerge w:val="restart"/>
            <w:shd w:val="clear" w:color="auto" w:fill="auto"/>
          </w:tcPr>
          <w:p w:rsidR="00516C16" w:rsidRPr="00EC7C67" w:rsidRDefault="00516C16" w:rsidP="00516C16">
            <w:pPr>
              <w:jc w:val="center"/>
              <w:outlineLvl w:val="0"/>
              <w:rPr>
                <w:b/>
                <w:sz w:val="20"/>
                <w:szCs w:val="20"/>
              </w:rPr>
            </w:pPr>
            <w:r w:rsidRPr="00EC7C67">
              <w:rPr>
                <w:b/>
                <w:sz w:val="20"/>
                <w:szCs w:val="20"/>
              </w:rPr>
              <w:t>COURSE LANGUAGE</w:t>
            </w:r>
          </w:p>
          <w:p w:rsidR="00516C16" w:rsidRPr="00EC7C67" w:rsidRDefault="00516C16" w:rsidP="00516C16">
            <w:pPr>
              <w:outlineLvl w:val="0"/>
              <w:rPr>
                <w:b/>
                <w:sz w:val="20"/>
                <w:szCs w:val="20"/>
              </w:rPr>
            </w:pPr>
            <w:r w:rsidRPr="00EC7C67">
              <w:rPr>
                <w:b/>
                <w:sz w:val="20"/>
                <w:szCs w:val="20"/>
              </w:rPr>
              <w:t>Turkish:  X</w:t>
            </w:r>
          </w:p>
          <w:p w:rsidR="00516C16" w:rsidRPr="00EC7C67" w:rsidRDefault="00516C16" w:rsidP="00516C16">
            <w:pPr>
              <w:outlineLvl w:val="0"/>
              <w:rPr>
                <w:b/>
                <w:sz w:val="20"/>
                <w:szCs w:val="20"/>
              </w:rPr>
            </w:pPr>
            <w:r w:rsidRPr="00EC7C67">
              <w:rPr>
                <w:b/>
                <w:sz w:val="20"/>
                <w:szCs w:val="20"/>
              </w:rPr>
              <w:t xml:space="preserve">English:   </w:t>
            </w:r>
            <w:r w:rsidRPr="00EC7C67">
              <w:rPr>
                <w:b/>
                <w:sz w:val="20"/>
                <w:szCs w:val="20"/>
              </w:rPr>
              <w:t></w:t>
            </w:r>
          </w:p>
        </w:tc>
        <w:tc>
          <w:tcPr>
            <w:tcW w:w="4600" w:type="dxa"/>
            <w:gridSpan w:val="3"/>
            <w:shd w:val="clear" w:color="auto" w:fill="auto"/>
          </w:tcPr>
          <w:p w:rsidR="00516C16" w:rsidRPr="00EC7C67" w:rsidRDefault="00516C16" w:rsidP="00516C16">
            <w:pPr>
              <w:jc w:val="center"/>
              <w:outlineLvl w:val="0"/>
              <w:rPr>
                <w:b/>
                <w:sz w:val="20"/>
                <w:szCs w:val="20"/>
              </w:rPr>
            </w:pPr>
            <w:r w:rsidRPr="00EC7C67">
              <w:rPr>
                <w:b/>
                <w:sz w:val="20"/>
                <w:szCs w:val="20"/>
              </w:rPr>
              <w:t>Course Catagory</w:t>
            </w:r>
          </w:p>
        </w:tc>
      </w:tr>
      <w:tr w:rsidR="00516C16" w:rsidRPr="00EC7C67" w:rsidTr="00516C16">
        <w:trPr>
          <w:trHeight w:val="172"/>
        </w:trPr>
        <w:tc>
          <w:tcPr>
            <w:tcW w:w="3136" w:type="dxa"/>
            <w:gridSpan w:val="2"/>
            <w:vMerge/>
            <w:tcBorders>
              <w:bottom w:val="nil"/>
            </w:tcBorders>
            <w:shd w:val="clear" w:color="auto" w:fill="auto"/>
          </w:tcPr>
          <w:p w:rsidR="00516C16" w:rsidRPr="00EC7C67" w:rsidRDefault="00516C16" w:rsidP="00516C16">
            <w:pPr>
              <w:jc w:val="center"/>
              <w:outlineLvl w:val="0"/>
              <w:rPr>
                <w:b/>
                <w:sz w:val="20"/>
                <w:szCs w:val="20"/>
              </w:rPr>
            </w:pPr>
          </w:p>
        </w:tc>
        <w:tc>
          <w:tcPr>
            <w:tcW w:w="3004" w:type="dxa"/>
            <w:vMerge/>
            <w:tcBorders>
              <w:bottom w:val="nil"/>
            </w:tcBorders>
            <w:shd w:val="clear" w:color="auto" w:fill="auto"/>
          </w:tcPr>
          <w:p w:rsidR="00516C16" w:rsidRPr="00EC7C67" w:rsidRDefault="00516C16" w:rsidP="00516C16">
            <w:pPr>
              <w:jc w:val="center"/>
              <w:outlineLvl w:val="0"/>
              <w:rPr>
                <w:b/>
                <w:sz w:val="20"/>
                <w:szCs w:val="20"/>
              </w:rPr>
            </w:pPr>
          </w:p>
        </w:tc>
        <w:tc>
          <w:tcPr>
            <w:tcW w:w="1073" w:type="dxa"/>
            <w:shd w:val="clear" w:color="auto" w:fill="auto"/>
            <w:vAlign w:val="center"/>
          </w:tcPr>
          <w:p w:rsidR="00516C16" w:rsidRPr="00EC7C67" w:rsidRDefault="00516C16" w:rsidP="00516C16">
            <w:pPr>
              <w:jc w:val="center"/>
              <w:outlineLvl w:val="0"/>
              <w:rPr>
                <w:sz w:val="20"/>
                <w:szCs w:val="20"/>
              </w:rPr>
            </w:pPr>
            <w:r w:rsidRPr="00EC7C67">
              <w:rPr>
                <w:sz w:val="20"/>
                <w:szCs w:val="20"/>
              </w:rPr>
              <w:t>Technical</w:t>
            </w:r>
          </w:p>
        </w:tc>
        <w:tc>
          <w:tcPr>
            <w:tcW w:w="1058" w:type="dxa"/>
            <w:shd w:val="clear" w:color="auto" w:fill="auto"/>
            <w:vAlign w:val="center"/>
          </w:tcPr>
          <w:p w:rsidR="00516C16" w:rsidRPr="00EC7C67" w:rsidRDefault="00516C16" w:rsidP="00516C16">
            <w:pPr>
              <w:jc w:val="center"/>
              <w:outlineLvl w:val="0"/>
              <w:rPr>
                <w:sz w:val="20"/>
                <w:szCs w:val="20"/>
              </w:rPr>
            </w:pPr>
            <w:r w:rsidRPr="00EC7C67">
              <w:rPr>
                <w:sz w:val="20"/>
                <w:szCs w:val="20"/>
              </w:rPr>
              <w:t>Medical</w:t>
            </w:r>
          </w:p>
        </w:tc>
        <w:tc>
          <w:tcPr>
            <w:tcW w:w="2469" w:type="dxa"/>
            <w:shd w:val="clear" w:color="auto" w:fill="auto"/>
            <w:vAlign w:val="center"/>
          </w:tcPr>
          <w:p w:rsidR="00516C16" w:rsidRPr="00EC7C67" w:rsidRDefault="00516C16" w:rsidP="00516C16">
            <w:pPr>
              <w:jc w:val="center"/>
              <w:outlineLvl w:val="0"/>
              <w:rPr>
                <w:sz w:val="20"/>
                <w:szCs w:val="20"/>
              </w:rPr>
            </w:pPr>
            <w:r w:rsidRPr="00EC7C67">
              <w:rPr>
                <w:sz w:val="20"/>
                <w:szCs w:val="20"/>
              </w:rPr>
              <w:t>Other(……)</w:t>
            </w:r>
          </w:p>
        </w:tc>
      </w:tr>
      <w:tr w:rsidR="00516C16" w:rsidRPr="00EC7C67" w:rsidTr="00516C16">
        <w:tc>
          <w:tcPr>
            <w:tcW w:w="3136" w:type="dxa"/>
            <w:gridSpan w:val="2"/>
            <w:tcBorders>
              <w:top w:val="nil"/>
            </w:tcBorders>
            <w:shd w:val="clear" w:color="auto" w:fill="auto"/>
          </w:tcPr>
          <w:p w:rsidR="00516C16" w:rsidRPr="00EC7C67" w:rsidRDefault="00516C16" w:rsidP="00516C16">
            <w:pPr>
              <w:jc w:val="center"/>
              <w:outlineLvl w:val="0"/>
              <w:rPr>
                <w:b/>
                <w:sz w:val="20"/>
                <w:szCs w:val="20"/>
              </w:rPr>
            </w:pPr>
          </w:p>
        </w:tc>
        <w:tc>
          <w:tcPr>
            <w:tcW w:w="3004" w:type="dxa"/>
            <w:tcBorders>
              <w:top w:val="nil"/>
            </w:tcBorders>
            <w:shd w:val="clear" w:color="auto" w:fill="auto"/>
          </w:tcPr>
          <w:p w:rsidR="00516C16" w:rsidRPr="00EC7C67" w:rsidRDefault="00516C16" w:rsidP="00516C16">
            <w:pPr>
              <w:jc w:val="center"/>
              <w:outlineLvl w:val="0"/>
              <w:rPr>
                <w:b/>
                <w:sz w:val="20"/>
                <w:szCs w:val="20"/>
              </w:rPr>
            </w:pPr>
          </w:p>
        </w:tc>
        <w:tc>
          <w:tcPr>
            <w:tcW w:w="1073" w:type="dxa"/>
            <w:shd w:val="clear" w:color="auto" w:fill="auto"/>
          </w:tcPr>
          <w:p w:rsidR="00516C16" w:rsidRPr="00EC7C67" w:rsidRDefault="00516C16" w:rsidP="00516C16">
            <w:pPr>
              <w:jc w:val="center"/>
              <w:outlineLvl w:val="0"/>
              <w:rPr>
                <w:sz w:val="20"/>
                <w:szCs w:val="20"/>
              </w:rPr>
            </w:pPr>
          </w:p>
        </w:tc>
        <w:tc>
          <w:tcPr>
            <w:tcW w:w="1058" w:type="dxa"/>
            <w:shd w:val="clear" w:color="auto" w:fill="auto"/>
          </w:tcPr>
          <w:p w:rsidR="00516C16" w:rsidRPr="00EC7C67" w:rsidRDefault="00516C16" w:rsidP="00516C16">
            <w:pPr>
              <w:jc w:val="center"/>
              <w:outlineLvl w:val="0"/>
              <w:rPr>
                <w:b/>
                <w:sz w:val="20"/>
                <w:szCs w:val="20"/>
              </w:rPr>
            </w:pPr>
            <w:r w:rsidRPr="00EC7C67">
              <w:rPr>
                <w:b/>
                <w:sz w:val="20"/>
                <w:szCs w:val="20"/>
              </w:rPr>
              <w:t>X</w:t>
            </w:r>
          </w:p>
        </w:tc>
        <w:tc>
          <w:tcPr>
            <w:tcW w:w="2469" w:type="dxa"/>
            <w:shd w:val="clear" w:color="auto" w:fill="auto"/>
          </w:tcPr>
          <w:p w:rsidR="00516C16" w:rsidRPr="00EC7C67" w:rsidRDefault="00516C16" w:rsidP="00516C16">
            <w:pPr>
              <w:jc w:val="center"/>
              <w:outlineLvl w:val="0"/>
              <w:rPr>
                <w:sz w:val="20"/>
                <w:szCs w:val="20"/>
              </w:rPr>
            </w:pPr>
          </w:p>
        </w:tc>
      </w:tr>
    </w:tbl>
    <w:p w:rsidR="00516C16" w:rsidRPr="00EC7C67" w:rsidRDefault="00516C16" w:rsidP="00516C16">
      <w:pPr>
        <w:jc w:val="center"/>
        <w:outlineLvl w:val="0"/>
        <w:rPr>
          <w:b/>
          <w:sz w:val="20"/>
          <w:szCs w:val="20"/>
        </w:rPr>
      </w:pPr>
    </w:p>
    <w:p w:rsidR="00516C16" w:rsidRPr="00EC7C67" w:rsidRDefault="00516C16" w:rsidP="00516C16">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516C16" w:rsidRPr="00EC7C67" w:rsidTr="00516C16">
        <w:tc>
          <w:tcPr>
            <w:tcW w:w="2385" w:type="dxa"/>
            <w:shd w:val="clear" w:color="auto" w:fill="auto"/>
          </w:tcPr>
          <w:p w:rsidR="00516C16" w:rsidRPr="00EC7C67" w:rsidRDefault="00516C16" w:rsidP="00516C16">
            <w:pPr>
              <w:jc w:val="center"/>
              <w:outlineLvl w:val="0"/>
              <w:rPr>
                <w:b/>
                <w:sz w:val="20"/>
                <w:szCs w:val="20"/>
              </w:rPr>
            </w:pPr>
            <w:r w:rsidRPr="00EC7C67">
              <w:rPr>
                <w:b/>
                <w:sz w:val="20"/>
                <w:szCs w:val="20"/>
              </w:rPr>
              <w:t>PROPAEDEUTIC</w:t>
            </w:r>
          </w:p>
        </w:tc>
        <w:tc>
          <w:tcPr>
            <w:tcW w:w="2286" w:type="dxa"/>
            <w:shd w:val="clear" w:color="auto" w:fill="auto"/>
          </w:tcPr>
          <w:p w:rsidR="00516C16" w:rsidRPr="00EC7C67" w:rsidRDefault="00516C16" w:rsidP="00516C16">
            <w:pPr>
              <w:jc w:val="center"/>
              <w:outlineLvl w:val="0"/>
              <w:rPr>
                <w:b/>
                <w:sz w:val="20"/>
                <w:szCs w:val="20"/>
              </w:rPr>
            </w:pPr>
            <w:r w:rsidRPr="00EC7C67">
              <w:rPr>
                <w:b/>
                <w:sz w:val="20"/>
                <w:szCs w:val="20"/>
              </w:rPr>
              <w:t>M.SC.</w:t>
            </w:r>
          </w:p>
        </w:tc>
        <w:tc>
          <w:tcPr>
            <w:tcW w:w="2041" w:type="dxa"/>
            <w:shd w:val="clear" w:color="auto" w:fill="auto"/>
          </w:tcPr>
          <w:p w:rsidR="00516C16" w:rsidRPr="00EC7C67" w:rsidRDefault="00516C16" w:rsidP="00516C16">
            <w:pPr>
              <w:jc w:val="center"/>
              <w:outlineLvl w:val="0"/>
              <w:rPr>
                <w:b/>
                <w:sz w:val="20"/>
                <w:szCs w:val="20"/>
              </w:rPr>
            </w:pPr>
            <w:r w:rsidRPr="00EC7C67">
              <w:rPr>
                <w:b/>
                <w:sz w:val="20"/>
                <w:szCs w:val="20"/>
              </w:rPr>
              <w:t>Ph.D.</w:t>
            </w:r>
          </w:p>
        </w:tc>
        <w:tc>
          <w:tcPr>
            <w:tcW w:w="4028" w:type="dxa"/>
            <w:shd w:val="clear" w:color="auto" w:fill="auto"/>
          </w:tcPr>
          <w:p w:rsidR="00516C16" w:rsidRPr="00EC7C67" w:rsidRDefault="00516C16" w:rsidP="00516C16">
            <w:pPr>
              <w:jc w:val="center"/>
              <w:outlineLvl w:val="0"/>
              <w:rPr>
                <w:b/>
                <w:sz w:val="20"/>
                <w:szCs w:val="20"/>
              </w:rPr>
            </w:pPr>
            <w:r w:rsidRPr="00EC7C67">
              <w:rPr>
                <w:b/>
                <w:sz w:val="20"/>
                <w:szCs w:val="20"/>
              </w:rPr>
              <w:t>COURSE OF PROVINCE</w:t>
            </w:r>
          </w:p>
        </w:tc>
      </w:tr>
      <w:tr w:rsidR="00516C16" w:rsidRPr="00EC7C67" w:rsidTr="00516C16">
        <w:tc>
          <w:tcPr>
            <w:tcW w:w="2385" w:type="dxa"/>
            <w:shd w:val="clear" w:color="auto" w:fill="auto"/>
          </w:tcPr>
          <w:p w:rsidR="00516C16" w:rsidRPr="00EC7C67" w:rsidRDefault="00516C16" w:rsidP="00516C16">
            <w:pPr>
              <w:jc w:val="center"/>
              <w:outlineLvl w:val="0"/>
              <w:rPr>
                <w:b/>
                <w:sz w:val="20"/>
                <w:szCs w:val="20"/>
              </w:rPr>
            </w:pPr>
            <w:r w:rsidRPr="00EC7C67">
              <w:rPr>
                <w:b/>
                <w:sz w:val="20"/>
                <w:szCs w:val="20"/>
              </w:rPr>
              <w:t></w:t>
            </w:r>
          </w:p>
        </w:tc>
        <w:tc>
          <w:tcPr>
            <w:tcW w:w="2286" w:type="dxa"/>
            <w:shd w:val="clear" w:color="auto" w:fill="auto"/>
          </w:tcPr>
          <w:p w:rsidR="00516C16" w:rsidRPr="00EC7C67" w:rsidRDefault="00516C16" w:rsidP="00516C16">
            <w:pPr>
              <w:jc w:val="center"/>
              <w:outlineLvl w:val="0"/>
              <w:rPr>
                <w:b/>
                <w:sz w:val="20"/>
                <w:szCs w:val="20"/>
              </w:rPr>
            </w:pPr>
            <w:r w:rsidRPr="00EC7C67">
              <w:rPr>
                <w:b/>
                <w:sz w:val="20"/>
                <w:szCs w:val="20"/>
              </w:rPr>
              <w:t></w:t>
            </w:r>
          </w:p>
        </w:tc>
        <w:tc>
          <w:tcPr>
            <w:tcW w:w="2041" w:type="dxa"/>
            <w:shd w:val="clear" w:color="auto" w:fill="auto"/>
          </w:tcPr>
          <w:p w:rsidR="00516C16" w:rsidRPr="00EC7C67" w:rsidRDefault="00516C16" w:rsidP="00516C16">
            <w:pPr>
              <w:jc w:val="center"/>
              <w:outlineLvl w:val="0"/>
              <w:rPr>
                <w:b/>
                <w:sz w:val="20"/>
                <w:szCs w:val="20"/>
              </w:rPr>
            </w:pPr>
            <w:r w:rsidRPr="00EC7C67">
              <w:rPr>
                <w:b/>
                <w:sz w:val="20"/>
                <w:szCs w:val="20"/>
              </w:rPr>
              <w:t>X</w:t>
            </w:r>
          </w:p>
        </w:tc>
        <w:tc>
          <w:tcPr>
            <w:tcW w:w="4028" w:type="dxa"/>
            <w:shd w:val="clear" w:color="auto" w:fill="auto"/>
          </w:tcPr>
          <w:p w:rsidR="00516C16" w:rsidRPr="00EC7C67" w:rsidRDefault="00516C16" w:rsidP="00516C16">
            <w:pPr>
              <w:jc w:val="center"/>
              <w:outlineLvl w:val="0"/>
              <w:rPr>
                <w:b/>
                <w:sz w:val="20"/>
                <w:szCs w:val="20"/>
              </w:rPr>
            </w:pPr>
            <w:r w:rsidRPr="00EC7C67">
              <w:rPr>
                <w:b/>
                <w:sz w:val="20"/>
                <w:szCs w:val="20"/>
              </w:rPr>
              <w:t></w:t>
            </w:r>
          </w:p>
        </w:tc>
      </w:tr>
    </w:tbl>
    <w:p w:rsidR="00516C16" w:rsidRPr="00EC7C67" w:rsidRDefault="00516C16" w:rsidP="00516C16">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516C16" w:rsidRPr="00EC7C67" w:rsidTr="00516C1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16C16" w:rsidRPr="00EC7C67" w:rsidRDefault="00516C16" w:rsidP="00516C16">
            <w:pPr>
              <w:rPr>
                <w:b/>
                <w:sz w:val="20"/>
                <w:szCs w:val="20"/>
              </w:rPr>
            </w:pPr>
            <w:r w:rsidRPr="00EC7C67">
              <w:rPr>
                <w:b/>
                <w:sz w:val="20"/>
                <w:szCs w:val="20"/>
              </w:rPr>
              <w:t>SEMESTER</w:t>
            </w:r>
          </w:p>
          <w:p w:rsidR="00516C16" w:rsidRPr="00EC7C67" w:rsidRDefault="00516C16" w:rsidP="00516C16">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516C16" w:rsidRPr="00EC7C67" w:rsidRDefault="00516C16" w:rsidP="00516C16">
            <w:pPr>
              <w:jc w:val="center"/>
              <w:rPr>
                <w:b/>
                <w:sz w:val="20"/>
                <w:szCs w:val="20"/>
              </w:rPr>
            </w:pPr>
            <w:r w:rsidRPr="00EC7C67">
              <w:rPr>
                <w:b/>
                <w:sz w:val="20"/>
                <w:szCs w:val="20"/>
              </w:rPr>
              <w:t>COURSE OF</w:t>
            </w:r>
          </w:p>
        </w:tc>
      </w:tr>
      <w:tr w:rsidR="00516C16" w:rsidRPr="00EC7C67" w:rsidTr="00516C16">
        <w:trPr>
          <w:trHeight w:val="382"/>
        </w:trPr>
        <w:tc>
          <w:tcPr>
            <w:tcW w:w="0" w:type="auto"/>
            <w:vMerge/>
            <w:tcBorders>
              <w:top w:val="single" w:sz="4" w:space="0" w:color="auto"/>
              <w:left w:val="single" w:sz="12" w:space="0" w:color="auto"/>
              <w:bottom w:val="single" w:sz="4" w:space="0" w:color="auto"/>
              <w:right w:val="single" w:sz="12" w:space="0" w:color="auto"/>
            </w:tcBorders>
          </w:tcPr>
          <w:p w:rsidR="00516C16" w:rsidRPr="00EC7C67" w:rsidRDefault="00516C16" w:rsidP="00516C16">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516C16" w:rsidRPr="00EC7C67" w:rsidRDefault="00516C16" w:rsidP="00516C16">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516C16" w:rsidRPr="00EC7C67" w:rsidRDefault="00516C16" w:rsidP="00516C16">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16C16" w:rsidRPr="00EC7C67" w:rsidRDefault="00516C16" w:rsidP="00516C16">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516C16" w:rsidRPr="00EC7C67" w:rsidRDefault="00516C16" w:rsidP="00516C16">
            <w:pPr>
              <w:jc w:val="center"/>
              <w:rPr>
                <w:b/>
                <w:sz w:val="20"/>
                <w:szCs w:val="20"/>
              </w:rPr>
            </w:pPr>
            <w:r w:rsidRPr="00EC7C67">
              <w:rPr>
                <w:b/>
                <w:sz w:val="20"/>
                <w:szCs w:val="20"/>
              </w:rPr>
              <w:t>TYPE</w:t>
            </w:r>
          </w:p>
        </w:tc>
      </w:tr>
      <w:tr w:rsidR="00516C16" w:rsidRPr="00EC7C67" w:rsidTr="00516C1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16C16" w:rsidRPr="00EC7C67" w:rsidRDefault="00516C16" w:rsidP="00516C16">
            <w:pPr>
              <w:rPr>
                <w:sz w:val="20"/>
                <w:szCs w:val="20"/>
              </w:rPr>
            </w:pPr>
            <w:r w:rsidRPr="00EC7C67">
              <w:rPr>
                <w:sz w:val="20"/>
                <w:szCs w:val="20"/>
              </w:rPr>
              <w:t xml:space="preserve">Spring </w:t>
            </w:r>
            <w:r w:rsidRPr="00EC7C67">
              <w:rPr>
                <w:b/>
                <w:sz w:val="20"/>
                <w:szCs w:val="20"/>
              </w:rPr>
              <w:t xml:space="preserve">X </w:t>
            </w:r>
          </w:p>
          <w:p w:rsidR="00516C16" w:rsidRPr="00EC7C67" w:rsidRDefault="00516C16" w:rsidP="00516C16">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2 </w:t>
            </w:r>
          </w:p>
        </w:tc>
        <w:tc>
          <w:tcPr>
            <w:tcW w:w="999" w:type="dxa"/>
            <w:tcBorders>
              <w:top w:val="single" w:sz="4" w:space="0" w:color="auto"/>
              <w:bottom w:val="single" w:sz="12" w:space="0" w:color="auto"/>
              <w:right w:val="single" w:sz="12" w:space="0" w:color="auto"/>
            </w:tcBorders>
            <w:shd w:val="clear" w:color="auto" w:fill="auto"/>
            <w:vAlign w:val="center"/>
          </w:tcPr>
          <w:p w:rsidR="00516C16" w:rsidRPr="00EC7C67" w:rsidRDefault="00516C16" w:rsidP="00516C16">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16C16" w:rsidRPr="00EC7C67" w:rsidRDefault="00516C16" w:rsidP="00516C16">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16C16" w:rsidRPr="00EC7C67" w:rsidRDefault="00BA3248" w:rsidP="00516C16">
            <w:pPr>
              <w:jc w:val="center"/>
              <w:rPr>
                <w:b/>
                <w:sz w:val="20"/>
                <w:szCs w:val="20"/>
              </w:rPr>
            </w:pPr>
            <w:r>
              <w:rPr>
                <w:b/>
                <w:sz w:val="20"/>
                <w:szCs w:val="20"/>
              </w:rPr>
              <w:t>7,</w:t>
            </w:r>
            <w:r w:rsidR="00516C16" w:rsidRPr="00EC7C67">
              <w:rPr>
                <w:b/>
                <w:sz w:val="20"/>
                <w:szCs w:val="20"/>
              </w:rPr>
              <w:t>5</w:t>
            </w:r>
          </w:p>
        </w:tc>
        <w:tc>
          <w:tcPr>
            <w:tcW w:w="4985" w:type="dxa"/>
            <w:gridSpan w:val="2"/>
            <w:tcBorders>
              <w:top w:val="single" w:sz="4" w:space="0" w:color="auto"/>
              <w:left w:val="single" w:sz="4" w:space="0" w:color="auto"/>
              <w:bottom w:val="single" w:sz="12" w:space="0" w:color="auto"/>
            </w:tcBorders>
            <w:vAlign w:val="center"/>
          </w:tcPr>
          <w:p w:rsidR="00516C16" w:rsidRPr="00EC7C67" w:rsidRDefault="00516C16" w:rsidP="00516C16">
            <w:pPr>
              <w:jc w:val="center"/>
              <w:rPr>
                <w:sz w:val="20"/>
                <w:szCs w:val="20"/>
                <w:vertAlign w:val="superscript"/>
              </w:rPr>
            </w:pPr>
            <w:r w:rsidRPr="00EC7C67">
              <w:rPr>
                <w:sz w:val="20"/>
                <w:szCs w:val="20"/>
                <w:vertAlign w:val="superscript"/>
              </w:rPr>
              <w:t>COMPULSORY         ELECTIVE</w:t>
            </w:r>
          </w:p>
          <w:p w:rsidR="00516C16" w:rsidRPr="00EC7C67" w:rsidRDefault="00C260DF" w:rsidP="00516C16">
            <w:pPr>
              <w:rPr>
                <w:sz w:val="20"/>
                <w:szCs w:val="20"/>
                <w:vertAlign w:val="superscript"/>
              </w:rPr>
            </w:pPr>
            <w:r>
              <w:rPr>
                <w:b/>
                <w:sz w:val="20"/>
                <w:szCs w:val="20"/>
              </w:rPr>
              <w:t xml:space="preserve">                                     </w:t>
            </w:r>
            <w:r w:rsidR="00516C16" w:rsidRPr="00EC7C67">
              <w:rPr>
                <w:b/>
                <w:sz w:val="20"/>
                <w:szCs w:val="20"/>
              </w:rPr>
              <w:t>                   X</w:t>
            </w:r>
          </w:p>
        </w:tc>
      </w:tr>
      <w:tr w:rsidR="00516C16" w:rsidRPr="00EC7C67" w:rsidTr="00516C16">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516C16" w:rsidRPr="00EC7C67" w:rsidRDefault="00516C16" w:rsidP="00516C16">
            <w:pPr>
              <w:jc w:val="center"/>
              <w:rPr>
                <w:b/>
                <w:sz w:val="20"/>
                <w:szCs w:val="20"/>
              </w:rPr>
            </w:pPr>
          </w:p>
        </w:tc>
      </w:tr>
      <w:tr w:rsidR="00516C16" w:rsidRPr="00EC7C67" w:rsidTr="00516C16">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ASSESMENT CRITERIA</w:t>
            </w:r>
          </w:p>
        </w:tc>
      </w:tr>
      <w:tr w:rsidR="00516C16" w:rsidRPr="00EC7C67" w:rsidTr="00516C16">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16C16" w:rsidRPr="00EC7C67" w:rsidRDefault="00516C16" w:rsidP="00516C16">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16C16" w:rsidRPr="00EC7C67" w:rsidRDefault="00516C16" w:rsidP="00516C16">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Percentage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516C16" w:rsidRPr="00EC7C67" w:rsidRDefault="00516C16" w:rsidP="00516C16">
            <w:pPr>
              <w:jc w:val="center"/>
              <w:rPr>
                <w:b/>
                <w:sz w:val="20"/>
                <w:szCs w:val="20"/>
                <w:highlight w:val="yellow"/>
              </w:rPr>
            </w:pPr>
            <w:r w:rsidRPr="00EC7C67">
              <w:rPr>
                <w:b/>
                <w:sz w:val="20"/>
                <w:szCs w:val="20"/>
              </w:rPr>
              <w:t xml:space="preserve">30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516C16" w:rsidRPr="00EC7C67" w:rsidRDefault="00516C16" w:rsidP="00516C16">
            <w:pPr>
              <w:jc w:val="center"/>
              <w:rPr>
                <w:b/>
                <w:sz w:val="20"/>
                <w:szCs w:val="20"/>
                <w:highlight w:val="yellow"/>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516C16" w:rsidRPr="00EC7C67" w:rsidRDefault="00516C16" w:rsidP="00516C16">
            <w:pPr>
              <w:rPr>
                <w:b/>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16C16" w:rsidRPr="00EC7C67" w:rsidRDefault="00516C16" w:rsidP="00516C16">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16C16" w:rsidRPr="00EC7C67" w:rsidRDefault="00516C16" w:rsidP="00516C16">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516C16" w:rsidRPr="00EC7C67" w:rsidRDefault="00516C16" w:rsidP="00516C16">
            <w:pPr>
              <w:jc w:val="center"/>
              <w:rPr>
                <w:b/>
                <w:sz w:val="20"/>
                <w:szCs w:val="20"/>
              </w:rPr>
            </w:pPr>
            <w:r w:rsidRPr="00EC7C67">
              <w:rPr>
                <w:b/>
                <w:sz w:val="20"/>
                <w:szCs w:val="20"/>
              </w:rPr>
              <w:t xml:space="preserve">20  </w:t>
            </w: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16C16" w:rsidRPr="00EC7C67" w:rsidRDefault="00516C16" w:rsidP="00516C16">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16C16" w:rsidRPr="00EC7C67" w:rsidRDefault="00516C16" w:rsidP="00516C16">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516C16" w:rsidRPr="00EC7C67" w:rsidRDefault="00516C16" w:rsidP="00516C16">
            <w:pPr>
              <w:jc w:val="center"/>
              <w:rPr>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16C16" w:rsidRPr="00EC7C67" w:rsidRDefault="00516C16" w:rsidP="00516C16">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16C16" w:rsidRPr="00EC7C67" w:rsidRDefault="00516C16" w:rsidP="00516C16">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516C16" w:rsidRPr="00EC7C67" w:rsidRDefault="00516C16" w:rsidP="00516C16">
            <w:pPr>
              <w:rPr>
                <w:sz w:val="20"/>
                <w:szCs w:val="20"/>
              </w:rPr>
            </w:pPr>
          </w:p>
        </w:tc>
      </w:tr>
      <w:tr w:rsidR="00516C16" w:rsidRPr="00EC7C67" w:rsidTr="00516C16">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16C16" w:rsidRPr="00EC7C67" w:rsidRDefault="00516C16" w:rsidP="00516C16">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16C16" w:rsidRPr="00EC7C67" w:rsidRDefault="00516C16" w:rsidP="00516C16">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516C16" w:rsidRPr="00EC7C67" w:rsidRDefault="00516C16" w:rsidP="00516C16">
            <w:pPr>
              <w:rPr>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val="restart"/>
            <w:vAlign w:val="center"/>
          </w:tcPr>
          <w:p w:rsidR="00516C16" w:rsidRPr="00EC7C67" w:rsidRDefault="00516C16" w:rsidP="00516C16">
            <w:pPr>
              <w:jc w:val="center"/>
              <w:rPr>
                <w:b/>
                <w:sz w:val="20"/>
                <w:szCs w:val="20"/>
              </w:rPr>
            </w:pPr>
            <w:r w:rsidRPr="00EC7C67">
              <w:rPr>
                <w:b/>
                <w:sz w:val="20"/>
                <w:szCs w:val="20"/>
              </w:rPr>
              <w:t>FINAL</w:t>
            </w:r>
          </w:p>
        </w:tc>
        <w:tc>
          <w:tcPr>
            <w:tcW w:w="2650" w:type="dxa"/>
            <w:gridSpan w:val="3"/>
          </w:tcPr>
          <w:p w:rsidR="00516C16" w:rsidRPr="00EC7C67" w:rsidRDefault="00516C16" w:rsidP="00516C16">
            <w:pPr>
              <w:rPr>
                <w:sz w:val="20"/>
                <w:szCs w:val="20"/>
              </w:rPr>
            </w:pPr>
            <w:r w:rsidRPr="00EC7C67">
              <w:rPr>
                <w:sz w:val="20"/>
                <w:szCs w:val="20"/>
              </w:rPr>
              <w:t>Quiz</w:t>
            </w:r>
          </w:p>
        </w:tc>
        <w:tc>
          <w:tcPr>
            <w:tcW w:w="1138" w:type="dxa"/>
          </w:tcPr>
          <w:p w:rsidR="00516C16" w:rsidRPr="00EC7C67" w:rsidRDefault="00516C16" w:rsidP="00516C16">
            <w:pPr>
              <w:jc w:val="center"/>
              <w:rPr>
                <w:b/>
                <w:sz w:val="20"/>
                <w:szCs w:val="20"/>
              </w:rPr>
            </w:pPr>
            <w:r w:rsidRPr="00EC7C67">
              <w:rPr>
                <w:b/>
                <w:sz w:val="20"/>
                <w:szCs w:val="20"/>
              </w:rPr>
              <w:t>1</w:t>
            </w:r>
          </w:p>
        </w:tc>
        <w:tc>
          <w:tcPr>
            <w:tcW w:w="3847" w:type="dxa"/>
          </w:tcPr>
          <w:p w:rsidR="00516C16" w:rsidRPr="00EC7C67" w:rsidRDefault="00516C16" w:rsidP="00516C16">
            <w:pPr>
              <w:jc w:val="center"/>
              <w:rPr>
                <w:b/>
                <w:sz w:val="20"/>
                <w:szCs w:val="20"/>
              </w:rPr>
            </w:pPr>
            <w:r w:rsidRPr="00EC7C67">
              <w:rPr>
                <w:b/>
                <w:sz w:val="20"/>
                <w:szCs w:val="20"/>
              </w:rPr>
              <w:t>50</w:t>
            </w: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vAlign w:val="center"/>
          </w:tcPr>
          <w:p w:rsidR="00516C16" w:rsidRPr="00EC7C67" w:rsidRDefault="00516C16" w:rsidP="00516C16">
            <w:pPr>
              <w:rPr>
                <w:sz w:val="20"/>
                <w:szCs w:val="20"/>
              </w:rPr>
            </w:pPr>
            <w:r w:rsidRPr="00EC7C67">
              <w:rPr>
                <w:sz w:val="20"/>
                <w:szCs w:val="20"/>
              </w:rPr>
              <w:t>Homework</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Project</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Oral Exam</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276"/>
        </w:trPr>
        <w:tc>
          <w:tcPr>
            <w:tcW w:w="3105" w:type="dxa"/>
            <w:gridSpan w:val="3"/>
            <w:vMerge/>
          </w:tcPr>
          <w:p w:rsidR="00516C16" w:rsidRPr="00EC7C67" w:rsidRDefault="00516C16" w:rsidP="00516C16">
            <w:pPr>
              <w:rPr>
                <w:sz w:val="20"/>
                <w:szCs w:val="20"/>
              </w:rPr>
            </w:pPr>
          </w:p>
        </w:tc>
        <w:tc>
          <w:tcPr>
            <w:tcW w:w="2650" w:type="dxa"/>
            <w:gridSpan w:val="3"/>
          </w:tcPr>
          <w:p w:rsidR="00516C16" w:rsidRPr="00EC7C67" w:rsidRDefault="00516C16" w:rsidP="00516C16">
            <w:pPr>
              <w:rPr>
                <w:sz w:val="20"/>
                <w:szCs w:val="20"/>
              </w:rPr>
            </w:pPr>
            <w:r w:rsidRPr="00EC7C67">
              <w:rPr>
                <w:sz w:val="20"/>
                <w:szCs w:val="20"/>
              </w:rPr>
              <w:t>Other(……………….)</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blPrEx>
          <w:tblBorders>
            <w:insideH w:val="single" w:sz="6" w:space="0" w:color="auto"/>
            <w:insideV w:val="single" w:sz="6" w:space="0" w:color="auto"/>
          </w:tblBorders>
        </w:tblPrEx>
        <w:trPr>
          <w:cantSplit/>
          <w:trHeight w:val="138"/>
        </w:trPr>
        <w:tc>
          <w:tcPr>
            <w:tcW w:w="3105" w:type="dxa"/>
            <w:gridSpan w:val="3"/>
            <w:vMerge w:val="restart"/>
            <w:vAlign w:val="center"/>
          </w:tcPr>
          <w:p w:rsidR="00516C16" w:rsidRPr="00EC7C67" w:rsidRDefault="00516C16" w:rsidP="00516C16">
            <w:pPr>
              <w:rPr>
                <w:b/>
                <w:sz w:val="20"/>
                <w:szCs w:val="20"/>
                <w:vertAlign w:val="superscript"/>
              </w:rPr>
            </w:pPr>
            <w:r w:rsidRPr="00EC7C67">
              <w:rPr>
                <w:b/>
                <w:sz w:val="20"/>
                <w:szCs w:val="20"/>
              </w:rPr>
              <w:t>MAKE-UP EXAM</w:t>
            </w:r>
          </w:p>
        </w:tc>
        <w:tc>
          <w:tcPr>
            <w:tcW w:w="1778" w:type="dxa"/>
            <w:gridSpan w:val="2"/>
          </w:tcPr>
          <w:p w:rsidR="00516C16" w:rsidRPr="00EC7C67" w:rsidRDefault="00516C16" w:rsidP="00516C16">
            <w:pPr>
              <w:jc w:val="center"/>
              <w:rPr>
                <w:sz w:val="20"/>
                <w:szCs w:val="20"/>
              </w:rPr>
            </w:pPr>
            <w:r w:rsidRPr="00EC7C67">
              <w:rPr>
                <w:sz w:val="20"/>
                <w:szCs w:val="20"/>
              </w:rPr>
              <w:t>Oral</w:t>
            </w:r>
          </w:p>
        </w:tc>
        <w:tc>
          <w:tcPr>
            <w:tcW w:w="872" w:type="dxa"/>
          </w:tcPr>
          <w:p w:rsidR="00516C16" w:rsidRPr="00EC7C67" w:rsidRDefault="00516C16" w:rsidP="00516C16">
            <w:pPr>
              <w:jc w:val="center"/>
              <w:rPr>
                <w:sz w:val="20"/>
                <w:szCs w:val="20"/>
              </w:rPr>
            </w:pPr>
            <w:r w:rsidRPr="00EC7C67">
              <w:rPr>
                <w:sz w:val="20"/>
                <w:szCs w:val="20"/>
              </w:rPr>
              <w:t>Written</w:t>
            </w:r>
          </w:p>
        </w:tc>
        <w:tc>
          <w:tcPr>
            <w:tcW w:w="1138" w:type="dxa"/>
          </w:tcPr>
          <w:p w:rsidR="00516C16" w:rsidRPr="00EC7C67" w:rsidRDefault="00516C16" w:rsidP="00516C16">
            <w:pPr>
              <w:jc w:val="center"/>
              <w:rPr>
                <w:sz w:val="20"/>
                <w:szCs w:val="20"/>
              </w:rPr>
            </w:pPr>
            <w:r w:rsidRPr="00EC7C67">
              <w:rPr>
                <w:sz w:val="20"/>
                <w:szCs w:val="20"/>
              </w:rPr>
              <w:t>Oral and Written</w:t>
            </w:r>
          </w:p>
        </w:tc>
        <w:tc>
          <w:tcPr>
            <w:tcW w:w="3847" w:type="dxa"/>
          </w:tcPr>
          <w:p w:rsidR="00516C16" w:rsidRPr="00EC7C67" w:rsidRDefault="00516C16" w:rsidP="00516C16">
            <w:pPr>
              <w:jc w:val="center"/>
              <w:rPr>
                <w:sz w:val="20"/>
                <w:szCs w:val="20"/>
              </w:rPr>
            </w:pPr>
            <w:r w:rsidRPr="00EC7C67">
              <w:rPr>
                <w:sz w:val="20"/>
                <w:szCs w:val="20"/>
              </w:rPr>
              <w:t>Multiple Choice</w:t>
            </w:r>
          </w:p>
        </w:tc>
      </w:tr>
      <w:tr w:rsidR="00516C16" w:rsidRPr="00EC7C67" w:rsidTr="00516C16">
        <w:tblPrEx>
          <w:tblBorders>
            <w:insideH w:val="single" w:sz="6" w:space="0" w:color="auto"/>
            <w:insideV w:val="single" w:sz="6" w:space="0" w:color="auto"/>
          </w:tblBorders>
        </w:tblPrEx>
        <w:trPr>
          <w:cantSplit/>
          <w:trHeight w:val="326"/>
        </w:trPr>
        <w:tc>
          <w:tcPr>
            <w:tcW w:w="3105" w:type="dxa"/>
            <w:gridSpan w:val="3"/>
            <w:vMerge/>
          </w:tcPr>
          <w:p w:rsidR="00516C16" w:rsidRPr="00EC7C67" w:rsidRDefault="00516C16" w:rsidP="00516C16">
            <w:pPr>
              <w:rPr>
                <w:sz w:val="20"/>
                <w:szCs w:val="20"/>
              </w:rPr>
            </w:pPr>
          </w:p>
        </w:tc>
        <w:tc>
          <w:tcPr>
            <w:tcW w:w="1778" w:type="dxa"/>
            <w:gridSpan w:val="2"/>
          </w:tcPr>
          <w:p w:rsidR="00516C16" w:rsidRPr="00EC7C67" w:rsidRDefault="00516C16" w:rsidP="00516C16">
            <w:pPr>
              <w:jc w:val="center"/>
              <w:rPr>
                <w:b/>
                <w:sz w:val="20"/>
                <w:szCs w:val="20"/>
              </w:rPr>
            </w:pPr>
          </w:p>
        </w:tc>
        <w:tc>
          <w:tcPr>
            <w:tcW w:w="872" w:type="dxa"/>
          </w:tcPr>
          <w:p w:rsidR="00516C16" w:rsidRPr="00EC7C67" w:rsidRDefault="00516C16" w:rsidP="00516C16">
            <w:pPr>
              <w:jc w:val="center"/>
              <w:rPr>
                <w:b/>
                <w:sz w:val="20"/>
                <w:szCs w:val="20"/>
              </w:rPr>
            </w:pPr>
            <w:r w:rsidRPr="00EC7C67">
              <w:rPr>
                <w:b/>
                <w:sz w:val="20"/>
                <w:szCs w:val="20"/>
              </w:rPr>
              <w:t>X</w:t>
            </w:r>
          </w:p>
        </w:tc>
        <w:tc>
          <w:tcPr>
            <w:tcW w:w="1138" w:type="dxa"/>
          </w:tcPr>
          <w:p w:rsidR="00516C16" w:rsidRPr="00EC7C67" w:rsidRDefault="00516C16" w:rsidP="00516C16">
            <w:pPr>
              <w:jc w:val="center"/>
              <w:rPr>
                <w:b/>
                <w:sz w:val="20"/>
                <w:szCs w:val="20"/>
              </w:rPr>
            </w:pPr>
          </w:p>
        </w:tc>
        <w:tc>
          <w:tcPr>
            <w:tcW w:w="3847" w:type="dxa"/>
          </w:tcPr>
          <w:p w:rsidR="00516C16" w:rsidRPr="00EC7C67" w:rsidRDefault="00516C16" w:rsidP="00516C16">
            <w:pPr>
              <w:jc w:val="center"/>
              <w:rPr>
                <w:b/>
                <w:sz w:val="20"/>
                <w:szCs w:val="20"/>
              </w:rPr>
            </w:pPr>
          </w:p>
        </w:tc>
      </w:tr>
      <w:tr w:rsidR="00516C1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both"/>
              <w:rPr>
                <w:sz w:val="20"/>
                <w:szCs w:val="20"/>
              </w:rPr>
            </w:pPr>
            <w:r w:rsidRPr="00EC7C67">
              <w:rPr>
                <w:sz w:val="20"/>
                <w:szCs w:val="20"/>
              </w:rPr>
              <w:t xml:space="preserve"> -</w:t>
            </w:r>
          </w:p>
        </w:tc>
      </w:tr>
      <w:tr w:rsidR="00516C16" w:rsidRPr="00EC7C67" w:rsidTr="00516C16">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both"/>
              <w:rPr>
                <w:sz w:val="20"/>
                <w:szCs w:val="20"/>
              </w:rPr>
            </w:pPr>
            <w:r w:rsidRPr="00EC7C67">
              <w:rPr>
                <w:sz w:val="20"/>
                <w:szCs w:val="20"/>
              </w:rPr>
              <w:t>Nurses Role and Responsibilities in Pediatric Emergency and Intensive Care Units, Clinics Pediatric Emergency Triage, Neonatal Emergencies and Nursing Care, Respiratory Emergencies and Nursing Care, Digestive System Emergencies and Nursing Care, Genitourinary Emergencies and Nursing Care, Nursing Care of Burns and Poisoning, Psychiatric Emergencies in Children and Nursing Care</w:t>
            </w:r>
          </w:p>
        </w:tc>
      </w:tr>
      <w:tr w:rsidR="00516C16" w:rsidRPr="00EC7C67" w:rsidTr="00516C16">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AIMS</w:t>
            </w:r>
          </w:p>
          <w:p w:rsidR="00516C16" w:rsidRPr="00EC7C67" w:rsidRDefault="00516C16" w:rsidP="00516C16">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both"/>
              <w:rPr>
                <w:sz w:val="20"/>
                <w:szCs w:val="20"/>
              </w:rPr>
            </w:pPr>
            <w:r w:rsidRPr="00EC7C67">
              <w:rPr>
                <w:sz w:val="20"/>
                <w:szCs w:val="20"/>
              </w:rPr>
              <w:t xml:space="preserve">To gain the knowledge and skills about nurisng care for children and families in need of emergency and intensive care. </w:t>
            </w:r>
          </w:p>
        </w:tc>
      </w:tr>
      <w:tr w:rsidR="00516C16" w:rsidRPr="00EC7C67" w:rsidTr="00516C16">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sz w:val="20"/>
                <w:szCs w:val="20"/>
              </w:rPr>
            </w:pPr>
            <w:r w:rsidRPr="00EC7C67">
              <w:rPr>
                <w:sz w:val="20"/>
                <w:szCs w:val="20"/>
              </w:rPr>
              <w:t>The student, who took this course,</w:t>
            </w:r>
          </w:p>
          <w:p w:rsidR="00516C16" w:rsidRPr="00EC7C67" w:rsidRDefault="00516C16" w:rsidP="00516C16">
            <w:pPr>
              <w:rPr>
                <w:sz w:val="20"/>
                <w:szCs w:val="20"/>
              </w:rPr>
            </w:pPr>
            <w:r w:rsidRPr="00EC7C67">
              <w:rPr>
                <w:sz w:val="20"/>
                <w:szCs w:val="20"/>
              </w:rPr>
              <w:t>- can identify nursing   approaches applied to children, who have need emergency and intensive care.</w:t>
            </w:r>
          </w:p>
          <w:p w:rsidR="00516C16" w:rsidRPr="00EC7C67" w:rsidRDefault="00516C16" w:rsidP="00516C16">
            <w:pPr>
              <w:rPr>
                <w:sz w:val="20"/>
                <w:szCs w:val="20"/>
              </w:rPr>
            </w:pPr>
            <w:r w:rsidRPr="00EC7C67">
              <w:rPr>
                <w:sz w:val="20"/>
                <w:szCs w:val="20"/>
              </w:rPr>
              <w:t>- can define triage.</w:t>
            </w:r>
          </w:p>
        </w:tc>
      </w:tr>
      <w:tr w:rsidR="00516C16" w:rsidRPr="00EC7C67" w:rsidTr="00516C16">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pStyle w:val="NormalWeb"/>
              <w:numPr>
                <w:ilvl w:val="0"/>
                <w:numId w:val="7"/>
              </w:numPr>
              <w:jc w:val="both"/>
              <w:rPr>
                <w:bCs/>
                <w:sz w:val="20"/>
                <w:szCs w:val="20"/>
              </w:rPr>
            </w:pPr>
            <w:r w:rsidRPr="00EC7C67">
              <w:rPr>
                <w:bCs/>
                <w:sz w:val="20"/>
                <w:szCs w:val="20"/>
              </w:rPr>
              <w:t>Behrman R E, Kliegman R M (2003) Nelson Essentials of Pediatrics, Nobel Tıp Kitabevleri, Ankara.</w:t>
            </w:r>
          </w:p>
          <w:p w:rsidR="00516C16" w:rsidRPr="00EC7C67" w:rsidRDefault="00516C16" w:rsidP="00516C16">
            <w:pPr>
              <w:pStyle w:val="NormalWeb"/>
              <w:numPr>
                <w:ilvl w:val="0"/>
                <w:numId w:val="7"/>
              </w:numPr>
              <w:jc w:val="both"/>
              <w:rPr>
                <w:bCs/>
                <w:sz w:val="20"/>
                <w:szCs w:val="20"/>
              </w:rPr>
            </w:pPr>
            <w:r w:rsidRPr="00EC7C67">
              <w:rPr>
                <w:bCs/>
                <w:sz w:val="20"/>
                <w:szCs w:val="20"/>
              </w:rPr>
              <w:t>Çavuşoğlu H.(2008). Çocuk Sağlığı Hemşireliği, Sistem Ofset Basımevi, Genişletilmiş 9. Baskı, C: I, Ankara</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bCs/>
                <w:sz w:val="20"/>
                <w:szCs w:val="20"/>
              </w:rPr>
              <w:t>Savaşer, S., Yıldız, S. Hemşireler İçin Çocuk Sağlığı ve Hastalıkları Öğrenim Rehberi, İstanbul Tıp Kitabevi, 2009.</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bCs/>
                <w:sz w:val="20"/>
                <w:szCs w:val="20"/>
              </w:rPr>
              <w:t>Kavaklı, A.: Çocukluk Yaşlarında Büyüme Gelişme, Hilal Matbaacılık, İstanbul, 1992.</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bCs/>
                <w:sz w:val="20"/>
                <w:szCs w:val="20"/>
              </w:rPr>
              <w:t>Görak, G., Erdoğan, S., Savaşer, S., Çakıroğlu, S., (Ed. Seçim, H.): Çocuk Sağlığı ve Hastalıkları Hemşireliği, 1. Baskı, Açıköğretim Fakültesi Yayınları, Eskişehir, 1996.</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bCs/>
                <w:sz w:val="20"/>
                <w:szCs w:val="20"/>
              </w:rPr>
              <w:lastRenderedPageBreak/>
              <w:t xml:space="preserve">Çavuşoğlu, H.: Çocuk Sağlığı Hemşireliği, Bizim Büro Basımevi Tesisleri, Ankara. </w:t>
            </w:r>
          </w:p>
          <w:p w:rsidR="00516C16" w:rsidRPr="00EC7C67" w:rsidRDefault="00516C16" w:rsidP="00516C16">
            <w:pPr>
              <w:pStyle w:val="NormalWeb"/>
              <w:numPr>
                <w:ilvl w:val="0"/>
                <w:numId w:val="7"/>
              </w:numPr>
              <w:spacing w:before="0" w:beforeAutospacing="0" w:after="0" w:afterAutospacing="0"/>
              <w:jc w:val="both"/>
              <w:rPr>
                <w:bCs/>
                <w:sz w:val="20"/>
                <w:szCs w:val="20"/>
              </w:rPr>
            </w:pPr>
            <w:r w:rsidRPr="00EC7C67">
              <w:rPr>
                <w:sz w:val="20"/>
                <w:szCs w:val="20"/>
              </w:rPr>
              <w:t>Yavuzer, H.: Çocuğunuzun İlk 6 Yılı, 19. Basım, Remzi Kitabevi, İstanbul, 2003.</w:t>
            </w:r>
          </w:p>
        </w:tc>
      </w:tr>
      <w:tr w:rsidR="00516C16" w:rsidRPr="00EC7C67" w:rsidTr="00516C16">
        <w:trPr>
          <w:trHeight w:val="25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516C16" w:rsidRPr="00EC7C67" w:rsidRDefault="00516C16" w:rsidP="00516C16">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516C16" w:rsidRPr="00EC7C67" w:rsidRDefault="00516C16" w:rsidP="00516C16">
      <w:pPr>
        <w:rPr>
          <w:sz w:val="20"/>
          <w:szCs w:val="20"/>
        </w:rPr>
      </w:pPr>
    </w:p>
    <w:p w:rsidR="00516C16" w:rsidRPr="00EC7C67" w:rsidRDefault="00516C16" w:rsidP="00516C16">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516C16" w:rsidRPr="00EC7C67" w:rsidTr="00516C16">
        <w:trPr>
          <w:trHeight w:val="226"/>
        </w:trPr>
        <w:tc>
          <w:tcPr>
            <w:tcW w:w="1188" w:type="dxa"/>
            <w:tcBorders>
              <w:top w:val="single" w:sz="12" w:space="0" w:color="auto"/>
              <w:left w:val="single" w:sz="12" w:space="0" w:color="auto"/>
              <w:bottom w:val="single" w:sz="6" w:space="0" w:color="auto"/>
              <w:right w:val="single" w:sz="6" w:space="0" w:color="auto"/>
            </w:tcBorders>
          </w:tcPr>
          <w:p w:rsidR="00516C16" w:rsidRPr="00EC7C67" w:rsidRDefault="00516C16" w:rsidP="00516C16">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516C16" w:rsidRPr="00EC7C67" w:rsidRDefault="00516C16" w:rsidP="00516C16">
            <w:pPr>
              <w:rPr>
                <w:b/>
                <w:sz w:val="20"/>
                <w:szCs w:val="20"/>
              </w:rPr>
            </w:pPr>
            <w:r w:rsidRPr="00EC7C67">
              <w:rPr>
                <w:b/>
                <w:sz w:val="20"/>
                <w:szCs w:val="20"/>
              </w:rPr>
              <w:t xml:space="preserve">                                COURSE SYLLABUS</w:t>
            </w:r>
          </w:p>
        </w:tc>
      </w:tr>
      <w:tr w:rsidR="00516C16" w:rsidRPr="00EC7C67" w:rsidTr="00516C16">
        <w:trPr>
          <w:trHeight w:val="205"/>
        </w:trPr>
        <w:tc>
          <w:tcPr>
            <w:tcW w:w="1188" w:type="dxa"/>
            <w:tcBorders>
              <w:right w:val="single" w:sz="4" w:space="0" w:color="auto"/>
            </w:tcBorders>
          </w:tcPr>
          <w:p w:rsidR="00516C16" w:rsidRPr="00EC7C67" w:rsidRDefault="00516C16" w:rsidP="00516C16">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ind w:left="140"/>
              <w:rPr>
                <w:b/>
                <w:sz w:val="20"/>
                <w:szCs w:val="20"/>
              </w:rPr>
            </w:pPr>
            <w:r w:rsidRPr="00EC7C67">
              <w:rPr>
                <w:b/>
                <w:sz w:val="20"/>
                <w:szCs w:val="20"/>
              </w:rPr>
              <w:t>SUBJECTS/TOPICS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Organization of Pediatric Emergency and Intensive Care Units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Nurses Role and Responsibilities in Pediatric Emergency and Intensive Care Units</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tabs>
                <w:tab w:val="left" w:pos="2715"/>
              </w:tabs>
              <w:rPr>
                <w:sz w:val="20"/>
                <w:szCs w:val="20"/>
              </w:rPr>
            </w:pPr>
            <w:r w:rsidRPr="00EC7C67">
              <w:rPr>
                <w:sz w:val="20"/>
                <w:szCs w:val="20"/>
              </w:rPr>
              <w:t>Clinics Pediatric Emergency Triage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Clinics Pediatric Emergency Triage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Neonatal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Cs/>
                <w:sz w:val="20"/>
                <w:szCs w:val="20"/>
              </w:rPr>
            </w:pPr>
            <w:r w:rsidRPr="00EC7C67">
              <w:rPr>
                <w:bCs/>
                <w:sz w:val="20"/>
                <w:szCs w:val="20"/>
              </w:rPr>
              <w:t>Neonatal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Respiratory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b/>
                <w:sz w:val="20"/>
                <w:szCs w:val="20"/>
              </w:rPr>
              <w:t>Midterm Exam</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Respiratory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Digestive System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Cs/>
                <w:sz w:val="20"/>
                <w:szCs w:val="20"/>
              </w:rPr>
            </w:pPr>
            <w:r w:rsidRPr="00EC7C67">
              <w:rPr>
                <w:bCs/>
                <w:sz w:val="20"/>
                <w:szCs w:val="20"/>
              </w:rPr>
              <w:t>Digestive System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Genitourinary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Genitourinary Emergencies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Nursing Care of Burns and Poisoning</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sz w:val="20"/>
                <w:szCs w:val="20"/>
              </w:rPr>
            </w:pPr>
            <w:r w:rsidRPr="00EC7C67">
              <w:rPr>
                <w:sz w:val="20"/>
                <w:szCs w:val="20"/>
              </w:rPr>
              <w:t>Psychiatric Emergencies in Children and Nursing Care</w:t>
            </w:r>
          </w:p>
        </w:tc>
      </w:tr>
      <w:tr w:rsidR="00516C16" w:rsidRPr="00EC7C67" w:rsidTr="00516C16">
        <w:tc>
          <w:tcPr>
            <w:tcW w:w="1188" w:type="dxa"/>
            <w:tcBorders>
              <w:right w:val="single" w:sz="4" w:space="0" w:color="auto"/>
            </w:tcBorders>
          </w:tcPr>
          <w:p w:rsidR="00516C16" w:rsidRPr="00EC7C67" w:rsidRDefault="00516C16" w:rsidP="00516C16">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516C16" w:rsidRPr="00EC7C67" w:rsidRDefault="00516C16" w:rsidP="00516C16">
            <w:pPr>
              <w:rPr>
                <w:b/>
                <w:sz w:val="20"/>
                <w:szCs w:val="20"/>
              </w:rPr>
            </w:pPr>
            <w:r w:rsidRPr="00EC7C67">
              <w:rPr>
                <w:b/>
                <w:sz w:val="20"/>
                <w:szCs w:val="20"/>
              </w:rPr>
              <w:t>Final Exam</w:t>
            </w:r>
          </w:p>
        </w:tc>
      </w:tr>
    </w:tbl>
    <w:p w:rsidR="00516C16" w:rsidRPr="00EC7C67" w:rsidRDefault="00516C16" w:rsidP="00516C16">
      <w:pPr>
        <w:rPr>
          <w:sz w:val="20"/>
          <w:szCs w:val="20"/>
        </w:rPr>
      </w:pPr>
    </w:p>
    <w:p w:rsidR="00516C16" w:rsidRPr="00EC7C67" w:rsidRDefault="00516C16" w:rsidP="00516C16">
      <w:pPr>
        <w:jc w:val="center"/>
        <w:rPr>
          <w:sz w:val="20"/>
          <w:szCs w:val="20"/>
        </w:rPr>
      </w:pPr>
      <w:r w:rsidRPr="00EC7C67">
        <w:rPr>
          <w:b/>
          <w:sz w:val="20"/>
          <w:szCs w:val="20"/>
        </w:rPr>
        <w:t>PROGRAM QUTCOMES</w:t>
      </w:r>
    </w:p>
    <w:p w:rsidR="00516C16" w:rsidRPr="00EC7C67" w:rsidRDefault="00516C16" w:rsidP="00516C16">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516C16" w:rsidRPr="00EC7C67" w:rsidTr="00516C16">
        <w:tc>
          <w:tcPr>
            <w:tcW w:w="603" w:type="dxa"/>
            <w:tcBorders>
              <w:top w:val="single" w:sz="12"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16C16" w:rsidRPr="00EC7C67" w:rsidRDefault="00516C16" w:rsidP="00516C1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3</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r w:rsidRPr="00EC7C67">
              <w:rPr>
                <w:b/>
                <w:sz w:val="20"/>
                <w:szCs w:val="20"/>
              </w:rPr>
              <w:t xml:space="preserve">X </w:t>
            </w: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r w:rsidR="00516C16" w:rsidRPr="00EC7C67" w:rsidTr="00516C16">
        <w:tc>
          <w:tcPr>
            <w:tcW w:w="603" w:type="dxa"/>
            <w:tcBorders>
              <w:top w:val="single" w:sz="6" w:space="0" w:color="auto"/>
              <w:left w:val="single" w:sz="12" w:space="0" w:color="auto"/>
              <w:bottom w:val="single" w:sz="6" w:space="0" w:color="auto"/>
              <w:right w:val="single" w:sz="6" w:space="0" w:color="auto"/>
            </w:tcBorders>
            <w:vAlign w:val="center"/>
          </w:tcPr>
          <w:p w:rsidR="00516C16" w:rsidRPr="00EC7C67" w:rsidRDefault="00516C16" w:rsidP="00516C16">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6C16" w:rsidRPr="00EC7C67" w:rsidRDefault="00516C16" w:rsidP="00516C16">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516C16" w:rsidRPr="00EC7C67" w:rsidRDefault="00516C16" w:rsidP="00516C16">
            <w:pPr>
              <w:jc w:val="center"/>
              <w:rPr>
                <w:b/>
                <w:sz w:val="20"/>
                <w:szCs w:val="20"/>
              </w:rPr>
            </w:pPr>
          </w:p>
        </w:tc>
      </w:tr>
    </w:tbl>
    <w:p w:rsidR="00516C16" w:rsidRPr="00EC7C67" w:rsidRDefault="00516C16" w:rsidP="00516C16">
      <w:pPr>
        <w:tabs>
          <w:tab w:val="left" w:pos="7800"/>
        </w:tabs>
        <w:rPr>
          <w:sz w:val="20"/>
          <w:szCs w:val="20"/>
        </w:rPr>
      </w:pPr>
    </w:p>
    <w:p w:rsidR="00516C16" w:rsidRPr="00EC7C67" w:rsidRDefault="00516C16" w:rsidP="00516C1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16C16" w:rsidRPr="00EC7C67" w:rsidTr="00516C16">
        <w:trPr>
          <w:trHeight w:val="518"/>
        </w:trPr>
        <w:tc>
          <w:tcPr>
            <w:tcW w:w="1889" w:type="pct"/>
            <w:tcBorders>
              <w:top w:val="single" w:sz="12" w:space="0" w:color="auto"/>
              <w:left w:val="single" w:sz="12" w:space="0" w:color="auto"/>
              <w:bottom w:val="single" w:sz="12" w:space="0" w:color="auto"/>
              <w:right w:val="single" w:sz="12" w:space="0" w:color="auto"/>
            </w:tcBorders>
          </w:tcPr>
          <w:p w:rsidR="00516C16" w:rsidRPr="00EC7C67" w:rsidRDefault="00516C16" w:rsidP="00516C16">
            <w:pPr>
              <w:jc w:val="center"/>
              <w:rPr>
                <w:b/>
                <w:sz w:val="20"/>
                <w:szCs w:val="20"/>
              </w:rPr>
            </w:pPr>
            <w:r w:rsidRPr="00EC7C67">
              <w:rPr>
                <w:b/>
                <w:sz w:val="20"/>
                <w:szCs w:val="20"/>
              </w:rPr>
              <w:t>Instructor Name</w:t>
            </w:r>
          </w:p>
          <w:p w:rsidR="00516C16" w:rsidRPr="00EC7C67" w:rsidRDefault="00516C16" w:rsidP="00516C16">
            <w:pPr>
              <w:jc w:val="center"/>
              <w:rPr>
                <w:b/>
                <w:sz w:val="20"/>
                <w:szCs w:val="20"/>
              </w:rPr>
            </w:pPr>
            <w:r w:rsidRPr="00EC7C67">
              <w:rPr>
                <w:b/>
                <w:sz w:val="20"/>
                <w:szCs w:val="20"/>
              </w:rPr>
              <w:t>Sign</w:t>
            </w:r>
          </w:p>
          <w:p w:rsidR="00516C16" w:rsidRPr="00EC7C67" w:rsidRDefault="008E3337" w:rsidP="00516C16">
            <w:pPr>
              <w:jc w:val="center"/>
              <w:rPr>
                <w:b/>
                <w:sz w:val="20"/>
                <w:szCs w:val="20"/>
              </w:rPr>
            </w:pPr>
            <w:r>
              <w:rPr>
                <w:b/>
                <w:sz w:val="20"/>
                <w:szCs w:val="20"/>
              </w:rPr>
              <w:t>Doç.Dr.</w:t>
            </w:r>
            <w:r w:rsidR="00516C16" w:rsidRPr="00EC7C67">
              <w:rPr>
                <w:b/>
                <w:sz w:val="20"/>
                <w:szCs w:val="20"/>
              </w:rPr>
              <w:t>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516C16" w:rsidRPr="00EC7C67" w:rsidRDefault="00516C16" w:rsidP="00516C16">
            <w:pPr>
              <w:rPr>
                <w:b/>
                <w:sz w:val="20"/>
                <w:szCs w:val="20"/>
              </w:rPr>
            </w:pPr>
            <w:r w:rsidRPr="00EC7C67">
              <w:rPr>
                <w:b/>
                <w:sz w:val="20"/>
                <w:szCs w:val="20"/>
              </w:rPr>
              <w:t xml:space="preserve">                                                                                                Date</w:t>
            </w:r>
          </w:p>
          <w:p w:rsidR="00516C16" w:rsidRPr="00EC7C67" w:rsidRDefault="00516C16" w:rsidP="00516C16">
            <w:pPr>
              <w:rPr>
                <w:sz w:val="20"/>
                <w:szCs w:val="20"/>
              </w:rPr>
            </w:pPr>
            <w:r w:rsidRPr="00EC7C67">
              <w:rPr>
                <w:sz w:val="20"/>
                <w:szCs w:val="20"/>
              </w:rPr>
              <w:t xml:space="preserve">                                                                                           15.04.2013</w:t>
            </w:r>
          </w:p>
          <w:p w:rsidR="00516C16" w:rsidRPr="00EC7C67" w:rsidRDefault="00516C16" w:rsidP="00516C16">
            <w:pPr>
              <w:rPr>
                <w:sz w:val="20"/>
                <w:szCs w:val="20"/>
              </w:rPr>
            </w:pPr>
          </w:p>
          <w:p w:rsidR="00516C16" w:rsidRPr="00EC7C67" w:rsidRDefault="00516C16" w:rsidP="00516C16">
            <w:pPr>
              <w:rPr>
                <w:sz w:val="20"/>
                <w:szCs w:val="20"/>
              </w:rPr>
            </w:pPr>
          </w:p>
        </w:tc>
      </w:tr>
    </w:tbl>
    <w:p w:rsidR="00516C16" w:rsidRPr="00EC7C67" w:rsidRDefault="00516C16" w:rsidP="00516C16">
      <w:pPr>
        <w:jc w:val="center"/>
        <w:outlineLvl w:val="0"/>
        <w:rPr>
          <w:rFonts w:eastAsia="Batang"/>
          <w:b/>
          <w:sz w:val="20"/>
          <w:szCs w:val="20"/>
        </w:rPr>
      </w:pPr>
    </w:p>
    <w:p w:rsidR="00516C16" w:rsidRPr="00EC7C67" w:rsidRDefault="00516C16" w:rsidP="00516C16">
      <w:pPr>
        <w:jc w:val="center"/>
        <w:outlineLvl w:val="0"/>
        <w:rPr>
          <w:rFonts w:eastAsia="Batang"/>
          <w:b/>
          <w:sz w:val="20"/>
          <w:szCs w:val="20"/>
        </w:rPr>
      </w:pPr>
    </w:p>
    <w:p w:rsidR="00516C16" w:rsidRPr="00EC7C67" w:rsidRDefault="00516C16" w:rsidP="00516C16">
      <w:pPr>
        <w:jc w:val="center"/>
        <w:outlineLvl w:val="0"/>
        <w:rPr>
          <w:rFonts w:eastAsia="Batang"/>
          <w:b/>
          <w:sz w:val="20"/>
          <w:szCs w:val="20"/>
        </w:rPr>
      </w:pPr>
    </w:p>
    <w:p w:rsidR="00516C16" w:rsidRPr="00EC7C67" w:rsidRDefault="00516C16" w:rsidP="00516C16">
      <w:pPr>
        <w:jc w:val="center"/>
        <w:outlineLvl w:val="0"/>
        <w:rPr>
          <w:rFonts w:eastAsia="Batang"/>
          <w:b/>
          <w:sz w:val="20"/>
          <w:szCs w:val="20"/>
        </w:rPr>
      </w:pPr>
    </w:p>
    <w:p w:rsidR="00516C16" w:rsidRDefault="00516C16" w:rsidP="00516C16">
      <w:pPr>
        <w:jc w:val="center"/>
        <w:outlineLvl w:val="0"/>
        <w:rPr>
          <w:rFonts w:eastAsia="Batang"/>
          <w:b/>
          <w:sz w:val="20"/>
          <w:szCs w:val="20"/>
        </w:rPr>
      </w:pPr>
    </w:p>
    <w:p w:rsidR="00F928F9" w:rsidRDefault="00F928F9" w:rsidP="00516C16">
      <w:pPr>
        <w:jc w:val="center"/>
        <w:outlineLvl w:val="0"/>
        <w:rPr>
          <w:rFonts w:eastAsia="Batang"/>
          <w:b/>
          <w:sz w:val="20"/>
          <w:szCs w:val="20"/>
        </w:rPr>
      </w:pPr>
    </w:p>
    <w:p w:rsidR="00F928F9" w:rsidRDefault="00F928F9" w:rsidP="00516C16">
      <w:pPr>
        <w:jc w:val="center"/>
        <w:outlineLvl w:val="0"/>
        <w:rPr>
          <w:rFonts w:eastAsia="Batang"/>
          <w:b/>
          <w:sz w:val="20"/>
          <w:szCs w:val="20"/>
        </w:rPr>
      </w:pPr>
    </w:p>
    <w:p w:rsidR="00F928F9" w:rsidRDefault="00F928F9" w:rsidP="00516C16">
      <w:pPr>
        <w:jc w:val="center"/>
        <w:outlineLvl w:val="0"/>
        <w:rPr>
          <w:rFonts w:eastAsia="Batang"/>
          <w:b/>
          <w:sz w:val="20"/>
          <w:szCs w:val="20"/>
        </w:rPr>
      </w:pPr>
    </w:p>
    <w:p w:rsidR="00F928F9" w:rsidRDefault="00F928F9" w:rsidP="00516C16">
      <w:pPr>
        <w:jc w:val="center"/>
        <w:outlineLvl w:val="0"/>
        <w:rPr>
          <w:rFonts w:eastAsia="Batang"/>
          <w:b/>
          <w:sz w:val="20"/>
          <w:szCs w:val="20"/>
        </w:rPr>
      </w:pPr>
    </w:p>
    <w:p w:rsidR="00F928F9" w:rsidRPr="00EC7C67" w:rsidRDefault="00F928F9" w:rsidP="00516C16">
      <w:pPr>
        <w:jc w:val="center"/>
        <w:outlineLvl w:val="0"/>
        <w:rPr>
          <w:rFonts w:eastAsia="Batang"/>
          <w:b/>
          <w:sz w:val="20"/>
          <w:szCs w:val="20"/>
        </w:rPr>
      </w:pPr>
    </w:p>
    <w:p w:rsidR="00516C16" w:rsidRDefault="00516C16" w:rsidP="00516C16">
      <w:pPr>
        <w:jc w:val="center"/>
        <w:outlineLvl w:val="0"/>
        <w:rPr>
          <w:rFonts w:eastAsia="Batang"/>
          <w:b/>
          <w:sz w:val="20"/>
          <w:szCs w:val="20"/>
        </w:rPr>
      </w:pPr>
    </w:p>
    <w:p w:rsidR="00516C16" w:rsidRPr="00EC7C67" w:rsidRDefault="00516C16" w:rsidP="002E676E">
      <w:pPr>
        <w:outlineLvl w:val="0"/>
        <w:rPr>
          <w:rFonts w:eastAsia="Batang"/>
          <w:b/>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4"/>
        <w:gridCol w:w="2835"/>
        <w:gridCol w:w="142"/>
        <w:gridCol w:w="992"/>
        <w:gridCol w:w="993"/>
        <w:gridCol w:w="2268"/>
      </w:tblGrid>
      <w:tr w:rsidR="00071FF0" w:rsidRPr="00EC7C67" w:rsidTr="00071FF0">
        <w:tc>
          <w:tcPr>
            <w:tcW w:w="2376" w:type="dxa"/>
            <w:tcBorders>
              <w:right w:val="nil"/>
            </w:tcBorders>
          </w:tcPr>
          <w:p w:rsidR="00071FF0" w:rsidRPr="002E676E" w:rsidRDefault="002E676E" w:rsidP="002E676E">
            <w:pPr>
              <w:outlineLvl w:val="0"/>
              <w:rPr>
                <w:b/>
                <w:sz w:val="20"/>
                <w:szCs w:val="20"/>
              </w:rPr>
            </w:pPr>
            <w:r w:rsidRPr="002E676E">
              <w:rPr>
                <w:b/>
                <w:sz w:val="20"/>
                <w:szCs w:val="20"/>
              </w:rPr>
              <w:t>COURSE CODE:</w:t>
            </w:r>
          </w:p>
        </w:tc>
        <w:tc>
          <w:tcPr>
            <w:tcW w:w="4111" w:type="dxa"/>
            <w:gridSpan w:val="3"/>
            <w:tcBorders>
              <w:left w:val="nil"/>
              <w:bottom w:val="single" w:sz="4" w:space="0" w:color="auto"/>
            </w:tcBorders>
          </w:tcPr>
          <w:p w:rsidR="00071FF0" w:rsidRPr="002E676E" w:rsidRDefault="00BA3248" w:rsidP="002E676E">
            <w:pPr>
              <w:outlineLvl w:val="0"/>
              <w:rPr>
                <w:b/>
                <w:sz w:val="20"/>
                <w:szCs w:val="20"/>
              </w:rPr>
            </w:pPr>
            <w:r>
              <w:rPr>
                <w:b/>
                <w:sz w:val="20"/>
                <w:szCs w:val="20"/>
              </w:rPr>
              <w:t>522304</w:t>
            </w:r>
            <w:r w:rsidR="002E676E" w:rsidRPr="002E676E">
              <w:rPr>
                <w:b/>
                <w:sz w:val="20"/>
                <w:szCs w:val="20"/>
              </w:rPr>
              <w:t>304</w:t>
            </w:r>
          </w:p>
        </w:tc>
        <w:tc>
          <w:tcPr>
            <w:tcW w:w="4253" w:type="dxa"/>
            <w:gridSpan w:val="3"/>
          </w:tcPr>
          <w:p w:rsidR="00071FF0" w:rsidRPr="002E676E" w:rsidRDefault="002E676E" w:rsidP="002E676E">
            <w:pPr>
              <w:outlineLvl w:val="0"/>
              <w:rPr>
                <w:b/>
                <w:sz w:val="20"/>
                <w:szCs w:val="20"/>
              </w:rPr>
            </w:pPr>
            <w:r w:rsidRPr="002E676E">
              <w:rPr>
                <w:b/>
                <w:sz w:val="20"/>
                <w:szCs w:val="20"/>
              </w:rPr>
              <w:t>DEPARTMENT: NURSING</w:t>
            </w:r>
          </w:p>
        </w:tc>
      </w:tr>
      <w:tr w:rsidR="00071FF0" w:rsidRPr="00EC7C67" w:rsidTr="00071FF0">
        <w:tc>
          <w:tcPr>
            <w:tcW w:w="2376" w:type="dxa"/>
            <w:tcBorders>
              <w:right w:val="nil"/>
            </w:tcBorders>
          </w:tcPr>
          <w:p w:rsidR="00071FF0" w:rsidRPr="002E676E" w:rsidRDefault="002E676E" w:rsidP="002E676E">
            <w:pPr>
              <w:outlineLvl w:val="0"/>
              <w:rPr>
                <w:b/>
                <w:sz w:val="20"/>
                <w:szCs w:val="20"/>
              </w:rPr>
            </w:pPr>
            <w:r w:rsidRPr="002E676E">
              <w:rPr>
                <w:b/>
                <w:sz w:val="20"/>
                <w:szCs w:val="20"/>
              </w:rPr>
              <w:t>COURSE NAME:</w:t>
            </w:r>
          </w:p>
        </w:tc>
        <w:tc>
          <w:tcPr>
            <w:tcW w:w="8364" w:type="dxa"/>
            <w:gridSpan w:val="6"/>
            <w:tcBorders>
              <w:left w:val="nil"/>
            </w:tcBorders>
          </w:tcPr>
          <w:p w:rsidR="00071FF0" w:rsidRPr="002E676E" w:rsidRDefault="002E676E" w:rsidP="002E676E">
            <w:pPr>
              <w:outlineLvl w:val="0"/>
              <w:rPr>
                <w:b/>
                <w:sz w:val="20"/>
                <w:szCs w:val="20"/>
              </w:rPr>
            </w:pPr>
            <w:r w:rsidRPr="002E676E">
              <w:rPr>
                <w:b/>
                <w:sz w:val="20"/>
                <w:szCs w:val="20"/>
              </w:rPr>
              <w:t>ADVANCED MEDİCAL NURSİNG II</w:t>
            </w:r>
          </w:p>
        </w:tc>
      </w:tr>
      <w:tr w:rsidR="00071FF0" w:rsidRPr="00EC7C67" w:rsidTr="00071FF0">
        <w:trPr>
          <w:trHeight w:val="174"/>
        </w:trPr>
        <w:tc>
          <w:tcPr>
            <w:tcW w:w="3510" w:type="dxa"/>
            <w:gridSpan w:val="2"/>
            <w:vMerge w:val="restart"/>
          </w:tcPr>
          <w:p w:rsidR="00071FF0" w:rsidRPr="00EC7C67" w:rsidRDefault="00071FF0" w:rsidP="00071FF0">
            <w:pPr>
              <w:jc w:val="center"/>
              <w:outlineLvl w:val="0"/>
              <w:rPr>
                <w:b/>
                <w:sz w:val="20"/>
                <w:szCs w:val="20"/>
              </w:rPr>
            </w:pPr>
            <w:r w:rsidRPr="00EC7C67">
              <w:rPr>
                <w:b/>
                <w:sz w:val="20"/>
                <w:szCs w:val="20"/>
              </w:rPr>
              <w:t>INSTRUCTOR NAME</w:t>
            </w:r>
          </w:p>
          <w:p w:rsidR="008E3337" w:rsidRDefault="008E3337" w:rsidP="00071FF0">
            <w:pPr>
              <w:jc w:val="center"/>
              <w:outlineLvl w:val="0"/>
              <w:rPr>
                <w:b/>
                <w:sz w:val="20"/>
                <w:szCs w:val="20"/>
              </w:rPr>
            </w:pPr>
          </w:p>
          <w:p w:rsidR="00071FF0" w:rsidRPr="00EC7C67" w:rsidRDefault="00C96E1B" w:rsidP="00071FF0">
            <w:pPr>
              <w:jc w:val="center"/>
              <w:outlineLvl w:val="0"/>
              <w:rPr>
                <w:b/>
                <w:sz w:val="20"/>
                <w:szCs w:val="20"/>
              </w:rPr>
            </w:pPr>
            <w:r>
              <w:rPr>
                <w:b/>
                <w:sz w:val="20"/>
                <w:szCs w:val="20"/>
              </w:rPr>
              <w:t>Prof</w:t>
            </w:r>
            <w:r w:rsidR="008E3337">
              <w:rPr>
                <w:b/>
                <w:sz w:val="20"/>
                <w:szCs w:val="20"/>
              </w:rPr>
              <w:t>.</w:t>
            </w:r>
            <w:r w:rsidR="00071FF0" w:rsidRPr="00EC7C67">
              <w:rPr>
                <w:b/>
                <w:sz w:val="20"/>
                <w:szCs w:val="20"/>
              </w:rPr>
              <w:t>Dr. Güler BALCI ALPARSLAN</w:t>
            </w:r>
          </w:p>
        </w:tc>
        <w:tc>
          <w:tcPr>
            <w:tcW w:w="2835" w:type="dxa"/>
            <w:vMerge w:val="restart"/>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4395" w:type="dxa"/>
            <w:gridSpan w:val="4"/>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071FF0">
        <w:trPr>
          <w:trHeight w:val="172"/>
        </w:trPr>
        <w:tc>
          <w:tcPr>
            <w:tcW w:w="3510" w:type="dxa"/>
            <w:gridSpan w:val="2"/>
            <w:vMerge/>
            <w:tcBorders>
              <w:bottom w:val="nil"/>
            </w:tcBorders>
          </w:tcPr>
          <w:p w:rsidR="00071FF0" w:rsidRPr="00EC7C67" w:rsidRDefault="00071FF0" w:rsidP="00071FF0">
            <w:pPr>
              <w:jc w:val="center"/>
              <w:outlineLvl w:val="0"/>
              <w:rPr>
                <w:b/>
                <w:sz w:val="20"/>
                <w:szCs w:val="20"/>
              </w:rPr>
            </w:pPr>
          </w:p>
        </w:tc>
        <w:tc>
          <w:tcPr>
            <w:tcW w:w="2835" w:type="dxa"/>
            <w:vMerge/>
            <w:tcBorders>
              <w:bottom w:val="nil"/>
            </w:tcBorders>
          </w:tcPr>
          <w:p w:rsidR="00071FF0" w:rsidRPr="00EC7C67" w:rsidRDefault="00071FF0" w:rsidP="00071FF0">
            <w:pPr>
              <w:jc w:val="center"/>
              <w:outlineLvl w:val="0"/>
              <w:rPr>
                <w:b/>
                <w:sz w:val="20"/>
                <w:szCs w:val="20"/>
              </w:rPr>
            </w:pPr>
          </w:p>
        </w:tc>
        <w:tc>
          <w:tcPr>
            <w:tcW w:w="1134" w:type="dxa"/>
            <w:gridSpan w:val="2"/>
            <w:vAlign w:val="center"/>
          </w:tcPr>
          <w:p w:rsidR="00071FF0" w:rsidRPr="00EC7C67" w:rsidRDefault="00071FF0" w:rsidP="00071FF0">
            <w:pPr>
              <w:jc w:val="center"/>
              <w:outlineLvl w:val="0"/>
              <w:rPr>
                <w:sz w:val="20"/>
                <w:szCs w:val="20"/>
              </w:rPr>
            </w:pPr>
            <w:r w:rsidRPr="00EC7C67">
              <w:rPr>
                <w:sz w:val="20"/>
                <w:szCs w:val="20"/>
              </w:rPr>
              <w:t>Technical</w:t>
            </w:r>
          </w:p>
        </w:tc>
        <w:tc>
          <w:tcPr>
            <w:tcW w:w="993" w:type="dxa"/>
            <w:vAlign w:val="center"/>
          </w:tcPr>
          <w:p w:rsidR="00071FF0" w:rsidRPr="00EC7C67" w:rsidRDefault="00071FF0" w:rsidP="00071FF0">
            <w:pPr>
              <w:jc w:val="center"/>
              <w:outlineLvl w:val="0"/>
              <w:rPr>
                <w:sz w:val="20"/>
                <w:szCs w:val="20"/>
              </w:rPr>
            </w:pPr>
            <w:r w:rsidRPr="00EC7C67">
              <w:rPr>
                <w:sz w:val="20"/>
                <w:szCs w:val="20"/>
              </w:rPr>
              <w:t>Medical</w:t>
            </w:r>
          </w:p>
        </w:tc>
        <w:tc>
          <w:tcPr>
            <w:tcW w:w="2268" w:type="dxa"/>
            <w:vAlign w:val="center"/>
          </w:tcPr>
          <w:p w:rsidR="00071FF0" w:rsidRPr="00EC7C67" w:rsidRDefault="00071FF0" w:rsidP="00071FF0">
            <w:pPr>
              <w:jc w:val="center"/>
              <w:outlineLvl w:val="0"/>
              <w:rPr>
                <w:sz w:val="20"/>
                <w:szCs w:val="20"/>
              </w:rPr>
            </w:pPr>
            <w:r w:rsidRPr="00EC7C67">
              <w:rPr>
                <w:sz w:val="20"/>
                <w:szCs w:val="20"/>
              </w:rPr>
              <w:t>Other(…)</w:t>
            </w:r>
          </w:p>
        </w:tc>
      </w:tr>
      <w:tr w:rsidR="00071FF0" w:rsidRPr="00EC7C67" w:rsidTr="00071FF0">
        <w:tc>
          <w:tcPr>
            <w:tcW w:w="3510" w:type="dxa"/>
            <w:gridSpan w:val="2"/>
            <w:tcBorders>
              <w:top w:val="nil"/>
            </w:tcBorders>
          </w:tcPr>
          <w:p w:rsidR="00071FF0" w:rsidRPr="00EC7C67" w:rsidRDefault="00071FF0" w:rsidP="00071FF0">
            <w:pPr>
              <w:jc w:val="center"/>
              <w:outlineLvl w:val="0"/>
              <w:rPr>
                <w:b/>
                <w:sz w:val="20"/>
                <w:szCs w:val="20"/>
              </w:rPr>
            </w:pPr>
          </w:p>
        </w:tc>
        <w:tc>
          <w:tcPr>
            <w:tcW w:w="2835" w:type="dxa"/>
            <w:tcBorders>
              <w:top w:val="nil"/>
            </w:tcBorders>
          </w:tcPr>
          <w:p w:rsidR="00071FF0" w:rsidRPr="00EC7C67" w:rsidRDefault="00071FF0" w:rsidP="00071FF0">
            <w:pPr>
              <w:jc w:val="center"/>
              <w:outlineLvl w:val="0"/>
              <w:rPr>
                <w:b/>
                <w:sz w:val="20"/>
                <w:szCs w:val="20"/>
              </w:rPr>
            </w:pPr>
          </w:p>
        </w:tc>
        <w:tc>
          <w:tcPr>
            <w:tcW w:w="1134" w:type="dxa"/>
            <w:gridSpan w:val="2"/>
          </w:tcPr>
          <w:p w:rsidR="00071FF0" w:rsidRPr="00EC7C67" w:rsidRDefault="00071FF0" w:rsidP="00071FF0">
            <w:pPr>
              <w:jc w:val="center"/>
              <w:outlineLvl w:val="0"/>
              <w:rPr>
                <w:sz w:val="20"/>
                <w:szCs w:val="20"/>
              </w:rPr>
            </w:pPr>
          </w:p>
        </w:tc>
        <w:tc>
          <w:tcPr>
            <w:tcW w:w="993" w:type="dxa"/>
          </w:tcPr>
          <w:p w:rsidR="00071FF0" w:rsidRPr="00EC7C67" w:rsidRDefault="00071FF0" w:rsidP="00071FF0">
            <w:pPr>
              <w:jc w:val="center"/>
              <w:outlineLvl w:val="0"/>
              <w:rPr>
                <w:b/>
                <w:sz w:val="20"/>
                <w:szCs w:val="20"/>
              </w:rPr>
            </w:pPr>
            <w:r w:rsidRPr="00EC7C67">
              <w:rPr>
                <w:b/>
                <w:sz w:val="20"/>
                <w:szCs w:val="20"/>
              </w:rPr>
              <w:t>X</w:t>
            </w:r>
          </w:p>
        </w:tc>
        <w:tc>
          <w:tcPr>
            <w:tcW w:w="2268" w:type="dxa"/>
          </w:tcPr>
          <w:p w:rsidR="00071FF0" w:rsidRPr="00EC7C67" w:rsidRDefault="00071FF0" w:rsidP="00071FF0">
            <w:pPr>
              <w:jc w:val="center"/>
              <w:outlineLvl w:val="0"/>
              <w:rPr>
                <w:sz w:val="20"/>
                <w:szCs w:val="20"/>
              </w:rPr>
            </w:pPr>
          </w:p>
        </w:tc>
      </w:tr>
    </w:tbl>
    <w:p w:rsidR="00F928F9" w:rsidRPr="00EC7C67" w:rsidRDefault="00F928F9" w:rsidP="00F928F9">
      <w:pP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tcPr>
          <w:p w:rsidR="00071FF0" w:rsidRPr="00EC7C67" w:rsidRDefault="00071FF0" w:rsidP="00F928F9">
            <w:pPr>
              <w:jc w:val="center"/>
              <w:outlineLvl w:val="0"/>
              <w:rPr>
                <w:b/>
                <w:sz w:val="20"/>
                <w:szCs w:val="20"/>
              </w:rPr>
            </w:pPr>
            <w:r w:rsidRPr="00EC7C67">
              <w:rPr>
                <w:b/>
                <w:sz w:val="20"/>
                <w:szCs w:val="20"/>
              </w:rPr>
              <w:t>PROPAEDEUTIC</w:t>
            </w:r>
          </w:p>
        </w:tc>
        <w:tc>
          <w:tcPr>
            <w:tcW w:w="2286" w:type="dxa"/>
          </w:tcPr>
          <w:p w:rsidR="00071FF0" w:rsidRPr="00EC7C67" w:rsidRDefault="00071FF0" w:rsidP="00F928F9">
            <w:pPr>
              <w:jc w:val="center"/>
              <w:outlineLvl w:val="0"/>
              <w:rPr>
                <w:b/>
                <w:sz w:val="20"/>
                <w:szCs w:val="20"/>
              </w:rPr>
            </w:pPr>
            <w:r w:rsidRPr="00EC7C67">
              <w:rPr>
                <w:b/>
                <w:sz w:val="20"/>
                <w:szCs w:val="20"/>
              </w:rPr>
              <w:t>M.SC.</w:t>
            </w:r>
          </w:p>
        </w:tc>
        <w:tc>
          <w:tcPr>
            <w:tcW w:w="2041" w:type="dxa"/>
          </w:tcPr>
          <w:p w:rsidR="00071FF0" w:rsidRPr="00EC7C67" w:rsidRDefault="00071FF0" w:rsidP="00F928F9">
            <w:pPr>
              <w:jc w:val="center"/>
              <w:outlineLvl w:val="0"/>
              <w:rPr>
                <w:b/>
                <w:sz w:val="20"/>
                <w:szCs w:val="20"/>
              </w:rPr>
            </w:pPr>
            <w:r w:rsidRPr="00EC7C67">
              <w:rPr>
                <w:b/>
                <w:sz w:val="20"/>
                <w:szCs w:val="20"/>
              </w:rPr>
              <w:t>Ph.D.</w:t>
            </w:r>
          </w:p>
        </w:tc>
        <w:tc>
          <w:tcPr>
            <w:tcW w:w="4028" w:type="dxa"/>
          </w:tcPr>
          <w:p w:rsidR="00071FF0" w:rsidRPr="00EC7C67" w:rsidRDefault="00071FF0" w:rsidP="00F928F9">
            <w:pPr>
              <w:jc w:val="center"/>
              <w:outlineLvl w:val="0"/>
              <w:rPr>
                <w:b/>
                <w:sz w:val="20"/>
                <w:szCs w:val="20"/>
              </w:rPr>
            </w:pPr>
            <w:r w:rsidRPr="00EC7C67">
              <w:rPr>
                <w:b/>
                <w:sz w:val="20"/>
                <w:szCs w:val="20"/>
              </w:rPr>
              <w:t>COURSE OF PROVINCE</w:t>
            </w:r>
          </w:p>
        </w:tc>
      </w:tr>
      <w:tr w:rsidR="00071FF0" w:rsidRPr="00EC7C67" w:rsidTr="00071FF0">
        <w:tc>
          <w:tcPr>
            <w:tcW w:w="2385" w:type="dxa"/>
          </w:tcPr>
          <w:p w:rsidR="00071FF0" w:rsidRPr="00EC7C67" w:rsidRDefault="00071FF0" w:rsidP="00F928F9">
            <w:pPr>
              <w:jc w:val="center"/>
              <w:outlineLvl w:val="0"/>
              <w:rPr>
                <w:b/>
                <w:sz w:val="20"/>
                <w:szCs w:val="20"/>
              </w:rPr>
            </w:pPr>
          </w:p>
        </w:tc>
        <w:tc>
          <w:tcPr>
            <w:tcW w:w="2286" w:type="dxa"/>
          </w:tcPr>
          <w:p w:rsidR="00071FF0" w:rsidRPr="00EC7C67" w:rsidRDefault="00071FF0" w:rsidP="00F928F9">
            <w:pPr>
              <w:jc w:val="center"/>
              <w:outlineLvl w:val="0"/>
              <w:rPr>
                <w:b/>
                <w:sz w:val="20"/>
                <w:szCs w:val="20"/>
              </w:rPr>
            </w:pPr>
          </w:p>
        </w:tc>
        <w:tc>
          <w:tcPr>
            <w:tcW w:w="2041" w:type="dxa"/>
          </w:tcPr>
          <w:p w:rsidR="00071FF0" w:rsidRPr="00EC7C67" w:rsidRDefault="00071FF0" w:rsidP="00F928F9">
            <w:pPr>
              <w:jc w:val="center"/>
              <w:outlineLvl w:val="0"/>
              <w:rPr>
                <w:b/>
                <w:sz w:val="20"/>
                <w:szCs w:val="20"/>
              </w:rPr>
            </w:pPr>
            <w:r w:rsidRPr="00EC7C67">
              <w:rPr>
                <w:b/>
                <w:sz w:val="20"/>
                <w:szCs w:val="20"/>
              </w:rPr>
              <w:t>X</w:t>
            </w:r>
          </w:p>
        </w:tc>
        <w:tc>
          <w:tcPr>
            <w:tcW w:w="4028" w:type="dxa"/>
          </w:tcPr>
          <w:p w:rsidR="00071FF0" w:rsidRPr="00EC7C67" w:rsidRDefault="00071FF0" w:rsidP="00F928F9">
            <w:pPr>
              <w:jc w:val="center"/>
              <w:outlineLvl w:val="0"/>
              <w:rPr>
                <w:b/>
                <w:sz w:val="20"/>
                <w:szCs w:val="20"/>
              </w:rPr>
            </w:pPr>
          </w:p>
        </w:tc>
      </w:tr>
    </w:tbl>
    <w:p w:rsidR="00071FF0" w:rsidRPr="00EC7C67" w:rsidRDefault="00071FF0" w:rsidP="00F928F9">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5"/>
        <w:gridCol w:w="891"/>
        <w:gridCol w:w="1195"/>
        <w:gridCol w:w="3716"/>
      </w:tblGrid>
      <w:tr w:rsidR="00071FF0" w:rsidRPr="00EC7C67" w:rsidTr="00F928F9">
        <w:trPr>
          <w:trHeight w:val="537"/>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F928F9">
            <w:pPr>
              <w:rPr>
                <w:b/>
                <w:sz w:val="20"/>
                <w:szCs w:val="20"/>
              </w:rPr>
            </w:pPr>
            <w:r w:rsidRPr="00EC7C67">
              <w:rPr>
                <w:b/>
                <w:sz w:val="20"/>
                <w:szCs w:val="20"/>
              </w:rPr>
              <w:t>SEMESTER</w:t>
            </w:r>
          </w:p>
          <w:p w:rsidR="00071FF0" w:rsidRPr="00EC7C67" w:rsidRDefault="00071FF0" w:rsidP="00F928F9">
            <w:pPr>
              <w:rPr>
                <w:sz w:val="20"/>
                <w:szCs w:val="20"/>
              </w:rPr>
            </w:pPr>
          </w:p>
        </w:tc>
        <w:tc>
          <w:tcPr>
            <w:tcW w:w="2813" w:type="dxa"/>
            <w:gridSpan w:val="3"/>
            <w:tcBorders>
              <w:left w:val="single" w:sz="12" w:space="0" w:color="auto"/>
              <w:bottom w:val="single" w:sz="4"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WEEKLY COURSE PERIOD</w:t>
            </w:r>
          </w:p>
        </w:tc>
        <w:tc>
          <w:tcPr>
            <w:tcW w:w="6664" w:type="dxa"/>
            <w:gridSpan w:val="4"/>
            <w:tcBorders>
              <w:left w:val="single" w:sz="12" w:space="0" w:color="auto"/>
              <w:bottom w:val="single" w:sz="4" w:space="0" w:color="auto"/>
            </w:tcBorders>
            <w:vAlign w:val="center"/>
          </w:tcPr>
          <w:p w:rsidR="00071FF0" w:rsidRPr="00EC7C67" w:rsidRDefault="00071FF0" w:rsidP="00F928F9">
            <w:pPr>
              <w:jc w:val="center"/>
              <w:rPr>
                <w:b/>
                <w:sz w:val="20"/>
                <w:szCs w:val="20"/>
              </w:rPr>
            </w:pPr>
            <w:r w:rsidRPr="00EC7C67">
              <w:rPr>
                <w:b/>
                <w:sz w:val="20"/>
                <w:szCs w:val="20"/>
              </w:rPr>
              <w:t>COURSE OF</w:t>
            </w:r>
          </w:p>
        </w:tc>
      </w:tr>
      <w:tr w:rsidR="00071FF0" w:rsidRPr="00EC7C67" w:rsidTr="00F928F9">
        <w:trPr>
          <w:trHeight w:val="535"/>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F928F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F928F9">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F928F9">
            <w:pPr>
              <w:rPr>
                <w:b/>
                <w:sz w:val="20"/>
                <w:szCs w:val="20"/>
              </w:rPr>
            </w:pPr>
            <w:r w:rsidRPr="00EC7C67">
              <w:rPr>
                <w:b/>
                <w:sz w:val="20"/>
                <w:szCs w:val="20"/>
              </w:rPr>
              <w:t>Practice</w:t>
            </w:r>
          </w:p>
        </w:tc>
        <w:tc>
          <w:tcPr>
            <w:tcW w:w="1011" w:type="dxa"/>
            <w:tcBorders>
              <w:top w:val="single" w:sz="4" w:space="0" w:color="auto"/>
              <w:bottom w:val="single" w:sz="4" w:space="0" w:color="auto"/>
              <w:right w:val="single" w:sz="12" w:space="0" w:color="auto"/>
            </w:tcBorders>
            <w:vAlign w:val="center"/>
          </w:tcPr>
          <w:p w:rsidR="00071FF0" w:rsidRPr="00EC7C67" w:rsidRDefault="00071FF0" w:rsidP="00F928F9">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F928F9">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F928F9">
            <w:pPr>
              <w:ind w:left="-111" w:right="-108"/>
              <w:jc w:val="center"/>
              <w:rPr>
                <w:b/>
                <w:sz w:val="20"/>
                <w:szCs w:val="20"/>
              </w:rPr>
            </w:pPr>
            <w:r w:rsidRPr="00EC7C67">
              <w:rPr>
                <w:b/>
                <w:sz w:val="20"/>
                <w:szCs w:val="20"/>
              </w:rPr>
              <w:t>ECTS</w:t>
            </w:r>
          </w:p>
        </w:tc>
        <w:tc>
          <w:tcPr>
            <w:tcW w:w="4987" w:type="dxa"/>
            <w:gridSpan w:val="2"/>
            <w:tcBorders>
              <w:top w:val="single" w:sz="4" w:space="0" w:color="auto"/>
              <w:left w:val="single" w:sz="4" w:space="0" w:color="auto"/>
              <w:bottom w:val="single" w:sz="4" w:space="0" w:color="auto"/>
            </w:tcBorders>
            <w:vAlign w:val="center"/>
          </w:tcPr>
          <w:p w:rsidR="00071FF0" w:rsidRPr="00EC7C67" w:rsidRDefault="00071FF0" w:rsidP="00F928F9">
            <w:pPr>
              <w:jc w:val="center"/>
              <w:rPr>
                <w:b/>
                <w:sz w:val="20"/>
                <w:szCs w:val="20"/>
              </w:rPr>
            </w:pPr>
            <w:r w:rsidRPr="00EC7C67">
              <w:rPr>
                <w:b/>
                <w:sz w:val="20"/>
                <w:szCs w:val="20"/>
              </w:rPr>
              <w:t>TYPE</w:t>
            </w:r>
          </w:p>
        </w:tc>
      </w:tr>
      <w:tr w:rsidR="00071FF0" w:rsidRPr="00EC7C67" w:rsidTr="00F928F9">
        <w:trPr>
          <w:trHeight w:val="514"/>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F928F9">
            <w:pPr>
              <w:rPr>
                <w:sz w:val="20"/>
                <w:szCs w:val="20"/>
              </w:rPr>
            </w:pPr>
            <w:r w:rsidRPr="00EC7C67">
              <w:rPr>
                <w:sz w:val="20"/>
                <w:szCs w:val="20"/>
              </w:rPr>
              <w:t xml:space="preserve">Spring </w:t>
            </w:r>
            <w:r w:rsidRPr="00EC7C67">
              <w:rPr>
                <w:b/>
                <w:sz w:val="20"/>
                <w:szCs w:val="20"/>
              </w:rPr>
              <w:t>X</w:t>
            </w:r>
          </w:p>
          <w:p w:rsidR="00071FF0" w:rsidRPr="00EC7C67" w:rsidRDefault="00071FF0" w:rsidP="00F928F9">
            <w:pPr>
              <w:rPr>
                <w:sz w:val="20"/>
                <w:szCs w:val="20"/>
              </w:rPr>
            </w:pPr>
            <w:r w:rsidRPr="00EC7C67">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F928F9">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F928F9">
            <w:pPr>
              <w:jc w:val="center"/>
              <w:rPr>
                <w:b/>
                <w:sz w:val="20"/>
                <w:szCs w:val="20"/>
              </w:rPr>
            </w:pPr>
            <w:r w:rsidRPr="00EC7C67">
              <w:rPr>
                <w:b/>
                <w:sz w:val="20"/>
                <w:szCs w:val="20"/>
              </w:rPr>
              <w:t xml:space="preserve">0 </w:t>
            </w:r>
          </w:p>
        </w:tc>
        <w:tc>
          <w:tcPr>
            <w:tcW w:w="1011"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F928F9">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F928F9">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F928F9">
            <w:pPr>
              <w:jc w:val="center"/>
              <w:rPr>
                <w:b/>
                <w:sz w:val="20"/>
                <w:szCs w:val="20"/>
              </w:rPr>
            </w:pPr>
            <w:r>
              <w:rPr>
                <w:sz w:val="20"/>
                <w:szCs w:val="20"/>
              </w:rPr>
              <w:t>7,5</w:t>
            </w:r>
          </w:p>
        </w:tc>
        <w:tc>
          <w:tcPr>
            <w:tcW w:w="4987" w:type="dxa"/>
            <w:gridSpan w:val="2"/>
            <w:tcBorders>
              <w:top w:val="single" w:sz="4" w:space="0" w:color="auto"/>
              <w:left w:val="single" w:sz="4" w:space="0" w:color="auto"/>
              <w:bottom w:val="single" w:sz="12" w:space="0" w:color="auto"/>
            </w:tcBorders>
            <w:vAlign w:val="center"/>
          </w:tcPr>
          <w:p w:rsidR="00071FF0" w:rsidRPr="00EC7C67" w:rsidRDefault="00071FF0" w:rsidP="00F928F9">
            <w:pPr>
              <w:jc w:val="center"/>
              <w:rPr>
                <w:sz w:val="20"/>
                <w:szCs w:val="20"/>
                <w:vertAlign w:val="superscript"/>
              </w:rPr>
            </w:pPr>
            <w:r w:rsidRPr="00EC7C67">
              <w:rPr>
                <w:sz w:val="20"/>
                <w:szCs w:val="20"/>
                <w:vertAlign w:val="superscript"/>
              </w:rPr>
              <w:t>COMPULSORY         ELECTIVE</w:t>
            </w:r>
          </w:p>
          <w:p w:rsidR="00071FF0" w:rsidRPr="00EC7C67" w:rsidRDefault="00C260DF" w:rsidP="00F928F9">
            <w:pPr>
              <w:rPr>
                <w:sz w:val="20"/>
                <w:szCs w:val="20"/>
                <w:vertAlign w:val="superscript"/>
              </w:rPr>
            </w:pPr>
            <w:r>
              <w:rPr>
                <w:b/>
                <w:sz w:val="20"/>
                <w:szCs w:val="20"/>
              </w:rPr>
              <w:t xml:space="preserve">                                    </w:t>
            </w:r>
            <w:r w:rsidR="00071FF0" w:rsidRPr="00EC7C67">
              <w:rPr>
                <w:b/>
                <w:sz w:val="20"/>
                <w:szCs w:val="20"/>
              </w:rPr>
              <w:t>                  X</w:t>
            </w:r>
          </w:p>
        </w:tc>
      </w:tr>
      <w:tr w:rsidR="00071FF0" w:rsidRPr="00EC7C67" w:rsidTr="00F928F9">
        <w:tblPrEx>
          <w:tblBorders>
            <w:insideH w:val="single" w:sz="6" w:space="0" w:color="auto"/>
            <w:insideV w:val="single" w:sz="6" w:space="0" w:color="auto"/>
          </w:tblBorders>
        </w:tblPrEx>
        <w:trPr>
          <w:trHeight w:val="477"/>
        </w:trPr>
        <w:tc>
          <w:tcPr>
            <w:tcW w:w="10786" w:type="dxa"/>
            <w:gridSpan w:val="8"/>
            <w:tcBorders>
              <w:top w:val="single" w:sz="12" w:space="0" w:color="auto"/>
              <w:left w:val="nil"/>
              <w:bottom w:val="single" w:sz="12" w:space="0" w:color="auto"/>
              <w:right w:val="nil"/>
            </w:tcBorders>
            <w:vAlign w:val="center"/>
          </w:tcPr>
          <w:p w:rsidR="00071FF0" w:rsidRPr="00EC7C67" w:rsidRDefault="00071FF0" w:rsidP="00F928F9">
            <w:pPr>
              <w:rPr>
                <w:b/>
                <w:sz w:val="20"/>
                <w:szCs w:val="20"/>
              </w:rPr>
            </w:pPr>
          </w:p>
        </w:tc>
      </w:tr>
      <w:tr w:rsidR="00071FF0" w:rsidRPr="00EC7C67" w:rsidTr="00F928F9">
        <w:trPr>
          <w:trHeight w:val="454"/>
        </w:trPr>
        <w:tc>
          <w:tcPr>
            <w:tcW w:w="10786"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ASSESMENT CRITERIA</w:t>
            </w:r>
          </w:p>
        </w:tc>
      </w:tr>
      <w:tr w:rsidR="00071FF0" w:rsidRPr="00EC7C67" w:rsidTr="00F928F9">
        <w:trPr>
          <w:trHeight w:val="202"/>
        </w:trPr>
        <w:tc>
          <w:tcPr>
            <w:tcW w:w="3110"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F928F9">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F928F9">
            <w:pPr>
              <w:jc w:val="center"/>
              <w:rPr>
                <w:b/>
                <w:sz w:val="20"/>
                <w:szCs w:val="20"/>
              </w:rPr>
            </w:pPr>
            <w:r w:rsidRPr="00EC7C67">
              <w:rPr>
                <w:b/>
                <w:sz w:val="20"/>
                <w:szCs w:val="20"/>
              </w:rPr>
              <w:t>Quantity</w:t>
            </w:r>
          </w:p>
        </w:tc>
        <w:tc>
          <w:tcPr>
            <w:tcW w:w="3786"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Percentage (%)</w:t>
            </w: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F928F9">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F928F9">
            <w:pPr>
              <w:jc w:val="center"/>
              <w:rPr>
                <w:b/>
                <w:sz w:val="20"/>
                <w:szCs w:val="20"/>
              </w:rPr>
            </w:pPr>
            <w:r w:rsidRPr="00EC7C67">
              <w:rPr>
                <w:b/>
                <w:sz w:val="20"/>
                <w:szCs w:val="20"/>
              </w:rPr>
              <w:t>1</w:t>
            </w:r>
          </w:p>
        </w:tc>
        <w:tc>
          <w:tcPr>
            <w:tcW w:w="3786"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F928F9">
            <w:pPr>
              <w:jc w:val="center"/>
              <w:rPr>
                <w:b/>
                <w:sz w:val="20"/>
                <w:szCs w:val="20"/>
                <w:highlight w:val="yellow"/>
              </w:rPr>
            </w:pPr>
            <w:r w:rsidRPr="00EC7C67">
              <w:rPr>
                <w:b/>
                <w:sz w:val="20"/>
                <w:szCs w:val="20"/>
              </w:rPr>
              <w:t xml:space="preserve">20  </w:t>
            </w: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F928F9">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F928F9">
            <w:pPr>
              <w:jc w:val="center"/>
              <w:rPr>
                <w:b/>
                <w:sz w:val="20"/>
                <w:szCs w:val="20"/>
              </w:rPr>
            </w:pPr>
          </w:p>
        </w:tc>
        <w:tc>
          <w:tcPr>
            <w:tcW w:w="3786"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F928F9">
            <w:pPr>
              <w:jc w:val="center"/>
              <w:rPr>
                <w:b/>
                <w:sz w:val="20"/>
                <w:szCs w:val="20"/>
                <w:highlight w:val="yellow"/>
              </w:rPr>
            </w:pP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F928F9">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F928F9">
            <w:pPr>
              <w:rPr>
                <w:b/>
                <w:sz w:val="20"/>
                <w:szCs w:val="20"/>
              </w:rPr>
            </w:pPr>
          </w:p>
        </w:tc>
        <w:tc>
          <w:tcPr>
            <w:tcW w:w="3786" w:type="dxa"/>
            <w:tcBorders>
              <w:top w:val="single" w:sz="4" w:space="0" w:color="auto"/>
              <w:left w:val="single" w:sz="8" w:space="0" w:color="auto"/>
              <w:bottom w:val="single" w:sz="4" w:space="0" w:color="auto"/>
              <w:right w:val="single" w:sz="12" w:space="0" w:color="auto"/>
            </w:tcBorders>
          </w:tcPr>
          <w:p w:rsidR="00071FF0" w:rsidRPr="00EC7C67" w:rsidRDefault="00071FF0" w:rsidP="00F928F9">
            <w:pPr>
              <w:rPr>
                <w:b/>
                <w:sz w:val="20"/>
                <w:szCs w:val="20"/>
              </w:rPr>
            </w:pP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F928F9">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F928F9">
            <w:pPr>
              <w:jc w:val="center"/>
              <w:rPr>
                <w:b/>
                <w:sz w:val="20"/>
                <w:szCs w:val="20"/>
              </w:rPr>
            </w:pPr>
            <w:r w:rsidRPr="00EC7C67">
              <w:rPr>
                <w:b/>
                <w:sz w:val="20"/>
                <w:szCs w:val="20"/>
              </w:rPr>
              <w:t>1</w:t>
            </w:r>
          </w:p>
        </w:tc>
        <w:tc>
          <w:tcPr>
            <w:tcW w:w="3786" w:type="dxa"/>
            <w:tcBorders>
              <w:top w:val="single" w:sz="4" w:space="0" w:color="auto"/>
              <w:left w:val="single" w:sz="8" w:space="0" w:color="auto"/>
              <w:bottom w:val="single" w:sz="4" w:space="0" w:color="auto"/>
              <w:right w:val="single" w:sz="12" w:space="0" w:color="auto"/>
            </w:tcBorders>
          </w:tcPr>
          <w:p w:rsidR="00071FF0" w:rsidRPr="00EC7C67" w:rsidRDefault="00071FF0" w:rsidP="00F928F9">
            <w:pPr>
              <w:jc w:val="center"/>
              <w:rPr>
                <w:b/>
                <w:sz w:val="20"/>
                <w:szCs w:val="20"/>
              </w:rPr>
            </w:pPr>
            <w:r w:rsidRPr="00EC7C67">
              <w:rPr>
                <w:b/>
                <w:sz w:val="20"/>
                <w:szCs w:val="20"/>
              </w:rPr>
              <w:t xml:space="preserve">30   </w:t>
            </w: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F928F9">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F928F9">
            <w:pPr>
              <w:jc w:val="center"/>
              <w:rPr>
                <w:b/>
                <w:sz w:val="20"/>
                <w:szCs w:val="20"/>
              </w:rPr>
            </w:pPr>
          </w:p>
        </w:tc>
        <w:tc>
          <w:tcPr>
            <w:tcW w:w="3786" w:type="dxa"/>
            <w:tcBorders>
              <w:top w:val="single" w:sz="4" w:space="0" w:color="auto"/>
              <w:left w:val="single" w:sz="8" w:space="0" w:color="auto"/>
              <w:bottom w:val="single" w:sz="8" w:space="0" w:color="auto"/>
              <w:right w:val="single" w:sz="12" w:space="0" w:color="auto"/>
            </w:tcBorders>
          </w:tcPr>
          <w:p w:rsidR="00071FF0" w:rsidRPr="00EC7C67" w:rsidRDefault="00071FF0" w:rsidP="00F928F9">
            <w:pPr>
              <w:jc w:val="center"/>
              <w:rPr>
                <w:b/>
                <w:sz w:val="20"/>
                <w:szCs w:val="20"/>
              </w:rPr>
            </w:pP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F928F9">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F928F9">
            <w:pPr>
              <w:jc w:val="center"/>
              <w:rPr>
                <w:b/>
                <w:sz w:val="20"/>
                <w:szCs w:val="20"/>
              </w:rPr>
            </w:pPr>
          </w:p>
        </w:tc>
        <w:tc>
          <w:tcPr>
            <w:tcW w:w="3786" w:type="dxa"/>
            <w:tcBorders>
              <w:top w:val="single" w:sz="8" w:space="0" w:color="auto"/>
              <w:left w:val="single" w:sz="8" w:space="0" w:color="auto"/>
              <w:bottom w:val="single" w:sz="8" w:space="0" w:color="auto"/>
              <w:right w:val="single" w:sz="12" w:space="0" w:color="auto"/>
            </w:tcBorders>
          </w:tcPr>
          <w:p w:rsidR="00071FF0" w:rsidRPr="00EC7C67" w:rsidRDefault="00071FF0" w:rsidP="00F928F9">
            <w:pPr>
              <w:rPr>
                <w:b/>
                <w:sz w:val="20"/>
                <w:szCs w:val="20"/>
              </w:rPr>
            </w:pPr>
          </w:p>
        </w:tc>
      </w:tr>
      <w:tr w:rsidR="00071FF0" w:rsidRPr="00EC7C67" w:rsidTr="00F928F9">
        <w:trPr>
          <w:trHeight w:val="202"/>
        </w:trPr>
        <w:tc>
          <w:tcPr>
            <w:tcW w:w="3110"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F928F9">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F928F9">
            <w:pPr>
              <w:rPr>
                <w:b/>
                <w:sz w:val="20"/>
                <w:szCs w:val="20"/>
              </w:rPr>
            </w:pPr>
          </w:p>
        </w:tc>
        <w:tc>
          <w:tcPr>
            <w:tcW w:w="3786" w:type="dxa"/>
            <w:tcBorders>
              <w:top w:val="single" w:sz="8" w:space="0" w:color="auto"/>
              <w:left w:val="single" w:sz="8" w:space="0" w:color="auto"/>
              <w:bottom w:val="single" w:sz="12" w:space="0" w:color="auto"/>
              <w:right w:val="single" w:sz="12" w:space="0" w:color="auto"/>
            </w:tcBorders>
          </w:tcPr>
          <w:p w:rsidR="00071FF0" w:rsidRPr="00EC7C67" w:rsidRDefault="00071FF0" w:rsidP="00F928F9">
            <w:pPr>
              <w:rPr>
                <w:b/>
                <w:sz w:val="20"/>
                <w:szCs w:val="20"/>
              </w:rPr>
            </w:pPr>
          </w:p>
        </w:tc>
      </w:tr>
      <w:tr w:rsidR="00071FF0" w:rsidRPr="00EC7C67" w:rsidTr="00F928F9">
        <w:tblPrEx>
          <w:tblBorders>
            <w:insideH w:val="single" w:sz="6" w:space="0" w:color="auto"/>
            <w:insideV w:val="single" w:sz="6" w:space="0" w:color="auto"/>
          </w:tblBorders>
        </w:tblPrEx>
        <w:trPr>
          <w:cantSplit/>
          <w:trHeight w:val="179"/>
        </w:trPr>
        <w:tc>
          <w:tcPr>
            <w:tcW w:w="3110" w:type="dxa"/>
            <w:gridSpan w:val="3"/>
            <w:vMerge w:val="restart"/>
            <w:vAlign w:val="center"/>
          </w:tcPr>
          <w:p w:rsidR="00071FF0" w:rsidRPr="00EC7C67" w:rsidRDefault="00071FF0" w:rsidP="00F928F9">
            <w:pPr>
              <w:jc w:val="center"/>
              <w:rPr>
                <w:b/>
                <w:sz w:val="20"/>
                <w:szCs w:val="20"/>
              </w:rPr>
            </w:pPr>
            <w:r w:rsidRPr="00EC7C67">
              <w:rPr>
                <w:b/>
                <w:sz w:val="20"/>
                <w:szCs w:val="20"/>
              </w:rPr>
              <w:t>FINAL</w:t>
            </w:r>
          </w:p>
        </w:tc>
        <w:tc>
          <w:tcPr>
            <w:tcW w:w="2689" w:type="dxa"/>
            <w:gridSpan w:val="3"/>
          </w:tcPr>
          <w:p w:rsidR="00071FF0" w:rsidRPr="00EC7C67" w:rsidRDefault="00071FF0" w:rsidP="00F928F9">
            <w:pPr>
              <w:rPr>
                <w:sz w:val="20"/>
                <w:szCs w:val="20"/>
              </w:rPr>
            </w:pPr>
            <w:r w:rsidRPr="00EC7C67">
              <w:rPr>
                <w:sz w:val="20"/>
                <w:szCs w:val="20"/>
              </w:rPr>
              <w:t>Quiz</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blPrEx>
          <w:tblBorders>
            <w:insideH w:val="single" w:sz="6" w:space="0" w:color="auto"/>
            <w:insideV w:val="single" w:sz="6" w:space="0" w:color="auto"/>
          </w:tblBorders>
        </w:tblPrEx>
        <w:trPr>
          <w:cantSplit/>
          <w:trHeight w:val="199"/>
        </w:trPr>
        <w:tc>
          <w:tcPr>
            <w:tcW w:w="3110" w:type="dxa"/>
            <w:gridSpan w:val="3"/>
            <w:vMerge/>
          </w:tcPr>
          <w:p w:rsidR="00071FF0" w:rsidRPr="00EC7C67" w:rsidRDefault="00071FF0" w:rsidP="00F928F9">
            <w:pPr>
              <w:rPr>
                <w:sz w:val="20"/>
                <w:szCs w:val="20"/>
              </w:rPr>
            </w:pPr>
          </w:p>
        </w:tc>
        <w:tc>
          <w:tcPr>
            <w:tcW w:w="2689" w:type="dxa"/>
            <w:gridSpan w:val="3"/>
            <w:vAlign w:val="center"/>
          </w:tcPr>
          <w:p w:rsidR="00071FF0" w:rsidRPr="00EC7C67" w:rsidRDefault="00071FF0" w:rsidP="00F928F9">
            <w:pPr>
              <w:rPr>
                <w:sz w:val="20"/>
                <w:szCs w:val="20"/>
              </w:rPr>
            </w:pPr>
            <w:r w:rsidRPr="00EC7C67">
              <w:rPr>
                <w:sz w:val="20"/>
                <w:szCs w:val="20"/>
              </w:rPr>
              <w:t>Homework</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blPrEx>
          <w:tblBorders>
            <w:insideH w:val="single" w:sz="6" w:space="0" w:color="auto"/>
            <w:insideV w:val="single" w:sz="6" w:space="0" w:color="auto"/>
          </w:tblBorders>
        </w:tblPrEx>
        <w:trPr>
          <w:cantSplit/>
          <w:trHeight w:val="91"/>
        </w:trPr>
        <w:tc>
          <w:tcPr>
            <w:tcW w:w="3110" w:type="dxa"/>
            <w:gridSpan w:val="3"/>
            <w:vMerge/>
          </w:tcPr>
          <w:p w:rsidR="00071FF0" w:rsidRPr="00EC7C67" w:rsidRDefault="00071FF0" w:rsidP="00F928F9">
            <w:pPr>
              <w:rPr>
                <w:sz w:val="20"/>
                <w:szCs w:val="20"/>
              </w:rPr>
            </w:pPr>
          </w:p>
        </w:tc>
        <w:tc>
          <w:tcPr>
            <w:tcW w:w="2689" w:type="dxa"/>
            <w:gridSpan w:val="3"/>
          </w:tcPr>
          <w:p w:rsidR="00071FF0" w:rsidRPr="00EC7C67" w:rsidRDefault="00071FF0" w:rsidP="00F928F9">
            <w:pPr>
              <w:rPr>
                <w:sz w:val="20"/>
                <w:szCs w:val="20"/>
              </w:rPr>
            </w:pPr>
            <w:r w:rsidRPr="00EC7C67">
              <w:rPr>
                <w:sz w:val="20"/>
                <w:szCs w:val="20"/>
              </w:rPr>
              <w:t>Project</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blPrEx>
          <w:tblBorders>
            <w:insideH w:val="single" w:sz="6" w:space="0" w:color="auto"/>
            <w:insideV w:val="single" w:sz="6" w:space="0" w:color="auto"/>
          </w:tblBorders>
        </w:tblPrEx>
        <w:trPr>
          <w:cantSplit/>
          <w:trHeight w:val="112"/>
        </w:trPr>
        <w:tc>
          <w:tcPr>
            <w:tcW w:w="3110" w:type="dxa"/>
            <w:gridSpan w:val="3"/>
            <w:vMerge/>
          </w:tcPr>
          <w:p w:rsidR="00071FF0" w:rsidRPr="00EC7C67" w:rsidRDefault="00071FF0" w:rsidP="00F928F9">
            <w:pPr>
              <w:rPr>
                <w:sz w:val="20"/>
                <w:szCs w:val="20"/>
              </w:rPr>
            </w:pPr>
          </w:p>
        </w:tc>
        <w:tc>
          <w:tcPr>
            <w:tcW w:w="2689" w:type="dxa"/>
            <w:gridSpan w:val="3"/>
          </w:tcPr>
          <w:p w:rsidR="00071FF0" w:rsidRPr="00EC7C67" w:rsidRDefault="00071FF0" w:rsidP="00F928F9">
            <w:pPr>
              <w:rPr>
                <w:sz w:val="20"/>
                <w:szCs w:val="20"/>
              </w:rPr>
            </w:pPr>
            <w:r w:rsidRPr="00EC7C67">
              <w:rPr>
                <w:sz w:val="20"/>
                <w:szCs w:val="20"/>
              </w:rPr>
              <w:t>Oral Exam</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blPrEx>
          <w:tblBorders>
            <w:insideH w:val="single" w:sz="6" w:space="0" w:color="auto"/>
            <w:insideV w:val="single" w:sz="6" w:space="0" w:color="auto"/>
          </w:tblBorders>
        </w:tblPrEx>
        <w:trPr>
          <w:cantSplit/>
          <w:trHeight w:val="65"/>
        </w:trPr>
        <w:tc>
          <w:tcPr>
            <w:tcW w:w="3110" w:type="dxa"/>
            <w:gridSpan w:val="3"/>
            <w:vMerge/>
          </w:tcPr>
          <w:p w:rsidR="00071FF0" w:rsidRPr="00EC7C67" w:rsidRDefault="00071FF0" w:rsidP="00F928F9">
            <w:pPr>
              <w:rPr>
                <w:sz w:val="20"/>
                <w:szCs w:val="20"/>
              </w:rPr>
            </w:pPr>
          </w:p>
        </w:tc>
        <w:tc>
          <w:tcPr>
            <w:tcW w:w="2689" w:type="dxa"/>
            <w:gridSpan w:val="3"/>
          </w:tcPr>
          <w:p w:rsidR="00071FF0" w:rsidRPr="00EC7C67" w:rsidRDefault="00071FF0" w:rsidP="00F928F9">
            <w:pPr>
              <w:rPr>
                <w:sz w:val="20"/>
                <w:szCs w:val="20"/>
              </w:rPr>
            </w:pPr>
            <w:r w:rsidRPr="00EC7C67">
              <w:rPr>
                <w:sz w:val="20"/>
                <w:szCs w:val="20"/>
              </w:rPr>
              <w:t>Other(Exam)</w:t>
            </w:r>
          </w:p>
        </w:tc>
        <w:tc>
          <w:tcPr>
            <w:tcW w:w="1201" w:type="dxa"/>
          </w:tcPr>
          <w:p w:rsidR="00071FF0" w:rsidRPr="00EC7C67" w:rsidRDefault="00071FF0" w:rsidP="00F928F9">
            <w:pPr>
              <w:jc w:val="center"/>
              <w:rPr>
                <w:b/>
                <w:sz w:val="20"/>
                <w:szCs w:val="20"/>
              </w:rPr>
            </w:pPr>
            <w:r w:rsidRPr="00EC7C67">
              <w:rPr>
                <w:b/>
                <w:sz w:val="20"/>
                <w:szCs w:val="20"/>
              </w:rPr>
              <w:t>1</w:t>
            </w:r>
          </w:p>
        </w:tc>
        <w:tc>
          <w:tcPr>
            <w:tcW w:w="3786" w:type="dxa"/>
          </w:tcPr>
          <w:p w:rsidR="00071FF0" w:rsidRPr="00EC7C67" w:rsidRDefault="00071FF0" w:rsidP="00F928F9">
            <w:pPr>
              <w:jc w:val="center"/>
              <w:rPr>
                <w:b/>
                <w:sz w:val="20"/>
                <w:szCs w:val="20"/>
              </w:rPr>
            </w:pPr>
            <w:r w:rsidRPr="00EC7C67">
              <w:rPr>
                <w:b/>
                <w:sz w:val="20"/>
                <w:szCs w:val="20"/>
              </w:rPr>
              <w:t>50</w:t>
            </w:r>
          </w:p>
        </w:tc>
      </w:tr>
      <w:tr w:rsidR="00071FF0" w:rsidRPr="00EC7C67" w:rsidTr="00F928F9">
        <w:tblPrEx>
          <w:tblBorders>
            <w:insideH w:val="single" w:sz="6" w:space="0" w:color="auto"/>
            <w:insideV w:val="single" w:sz="6" w:space="0" w:color="auto"/>
          </w:tblBorders>
        </w:tblPrEx>
        <w:trPr>
          <w:cantSplit/>
          <w:trHeight w:val="268"/>
        </w:trPr>
        <w:tc>
          <w:tcPr>
            <w:tcW w:w="3110" w:type="dxa"/>
            <w:gridSpan w:val="3"/>
            <w:vMerge w:val="restart"/>
            <w:vAlign w:val="center"/>
          </w:tcPr>
          <w:p w:rsidR="00071FF0" w:rsidRPr="00EC7C67" w:rsidRDefault="00071FF0" w:rsidP="00F928F9">
            <w:pPr>
              <w:rPr>
                <w:b/>
                <w:sz w:val="20"/>
                <w:szCs w:val="20"/>
                <w:vertAlign w:val="superscript"/>
              </w:rPr>
            </w:pPr>
            <w:r w:rsidRPr="00EC7C67">
              <w:rPr>
                <w:b/>
                <w:sz w:val="20"/>
                <w:szCs w:val="20"/>
              </w:rPr>
              <w:t>MAKE-UP EXAM</w:t>
            </w:r>
          </w:p>
        </w:tc>
        <w:tc>
          <w:tcPr>
            <w:tcW w:w="1796" w:type="dxa"/>
            <w:gridSpan w:val="2"/>
          </w:tcPr>
          <w:p w:rsidR="00071FF0" w:rsidRPr="00EC7C67" w:rsidRDefault="00071FF0" w:rsidP="00F928F9">
            <w:pPr>
              <w:jc w:val="center"/>
              <w:rPr>
                <w:sz w:val="20"/>
                <w:szCs w:val="20"/>
              </w:rPr>
            </w:pPr>
            <w:r w:rsidRPr="00EC7C67">
              <w:rPr>
                <w:sz w:val="20"/>
                <w:szCs w:val="20"/>
              </w:rPr>
              <w:t>Oral</w:t>
            </w:r>
          </w:p>
        </w:tc>
        <w:tc>
          <w:tcPr>
            <w:tcW w:w="892" w:type="dxa"/>
          </w:tcPr>
          <w:p w:rsidR="00071FF0" w:rsidRPr="00EC7C67" w:rsidRDefault="00071FF0" w:rsidP="00F928F9">
            <w:pPr>
              <w:jc w:val="center"/>
              <w:rPr>
                <w:sz w:val="20"/>
                <w:szCs w:val="20"/>
              </w:rPr>
            </w:pPr>
            <w:r w:rsidRPr="00EC7C67">
              <w:rPr>
                <w:sz w:val="20"/>
                <w:szCs w:val="20"/>
              </w:rPr>
              <w:t>Written</w:t>
            </w:r>
          </w:p>
        </w:tc>
        <w:tc>
          <w:tcPr>
            <w:tcW w:w="1201" w:type="dxa"/>
          </w:tcPr>
          <w:p w:rsidR="00071FF0" w:rsidRPr="00EC7C67" w:rsidRDefault="00071FF0" w:rsidP="00F928F9">
            <w:pPr>
              <w:jc w:val="center"/>
              <w:rPr>
                <w:sz w:val="20"/>
                <w:szCs w:val="20"/>
              </w:rPr>
            </w:pPr>
            <w:r w:rsidRPr="00EC7C67">
              <w:rPr>
                <w:sz w:val="20"/>
                <w:szCs w:val="20"/>
              </w:rPr>
              <w:t>Oral and Written</w:t>
            </w:r>
          </w:p>
        </w:tc>
        <w:tc>
          <w:tcPr>
            <w:tcW w:w="3786" w:type="dxa"/>
          </w:tcPr>
          <w:p w:rsidR="00071FF0" w:rsidRPr="00EC7C67" w:rsidRDefault="00071FF0" w:rsidP="00F928F9">
            <w:pPr>
              <w:jc w:val="center"/>
              <w:rPr>
                <w:sz w:val="20"/>
                <w:szCs w:val="20"/>
              </w:rPr>
            </w:pPr>
            <w:r w:rsidRPr="00EC7C67">
              <w:rPr>
                <w:sz w:val="20"/>
                <w:szCs w:val="20"/>
              </w:rPr>
              <w:t>Multiple Choice</w:t>
            </w:r>
          </w:p>
        </w:tc>
      </w:tr>
      <w:tr w:rsidR="00071FF0" w:rsidRPr="00EC7C67" w:rsidTr="00F928F9">
        <w:tblPrEx>
          <w:tblBorders>
            <w:insideH w:val="single" w:sz="6" w:space="0" w:color="auto"/>
            <w:insideV w:val="single" w:sz="6" w:space="0" w:color="auto"/>
          </w:tblBorders>
        </w:tblPrEx>
        <w:trPr>
          <w:cantSplit/>
          <w:trHeight w:val="65"/>
        </w:trPr>
        <w:tc>
          <w:tcPr>
            <w:tcW w:w="3110" w:type="dxa"/>
            <w:gridSpan w:val="3"/>
            <w:vMerge/>
          </w:tcPr>
          <w:p w:rsidR="00071FF0" w:rsidRPr="00EC7C67" w:rsidRDefault="00071FF0" w:rsidP="00F928F9">
            <w:pPr>
              <w:rPr>
                <w:sz w:val="20"/>
                <w:szCs w:val="20"/>
              </w:rPr>
            </w:pPr>
          </w:p>
        </w:tc>
        <w:tc>
          <w:tcPr>
            <w:tcW w:w="1796" w:type="dxa"/>
            <w:gridSpan w:val="2"/>
          </w:tcPr>
          <w:p w:rsidR="00071FF0" w:rsidRPr="00EC7C67" w:rsidRDefault="00071FF0" w:rsidP="00F928F9">
            <w:pPr>
              <w:jc w:val="center"/>
              <w:rPr>
                <w:b/>
                <w:sz w:val="20"/>
                <w:szCs w:val="20"/>
              </w:rPr>
            </w:pPr>
          </w:p>
        </w:tc>
        <w:tc>
          <w:tcPr>
            <w:tcW w:w="892" w:type="dxa"/>
          </w:tcPr>
          <w:p w:rsidR="00071FF0" w:rsidRPr="00EC7C67" w:rsidRDefault="00071FF0" w:rsidP="00F928F9">
            <w:pPr>
              <w:jc w:val="center"/>
              <w:rPr>
                <w:b/>
                <w:sz w:val="20"/>
                <w:szCs w:val="20"/>
              </w:rPr>
            </w:pPr>
            <w:r w:rsidRPr="00EC7C67">
              <w:rPr>
                <w:b/>
                <w:sz w:val="20"/>
                <w:szCs w:val="20"/>
              </w:rPr>
              <w:t>x</w:t>
            </w:r>
          </w:p>
        </w:tc>
        <w:tc>
          <w:tcPr>
            <w:tcW w:w="1201" w:type="dxa"/>
          </w:tcPr>
          <w:p w:rsidR="00071FF0" w:rsidRPr="00EC7C67" w:rsidRDefault="00071FF0" w:rsidP="00F928F9">
            <w:pPr>
              <w:jc w:val="center"/>
              <w:rPr>
                <w:b/>
                <w:sz w:val="20"/>
                <w:szCs w:val="20"/>
              </w:rPr>
            </w:pPr>
          </w:p>
        </w:tc>
        <w:tc>
          <w:tcPr>
            <w:tcW w:w="3786" w:type="dxa"/>
          </w:tcPr>
          <w:p w:rsidR="00071FF0" w:rsidRPr="00EC7C67" w:rsidRDefault="00071FF0" w:rsidP="00F928F9">
            <w:pPr>
              <w:jc w:val="center"/>
              <w:rPr>
                <w:b/>
                <w:sz w:val="20"/>
                <w:szCs w:val="20"/>
              </w:rPr>
            </w:pPr>
          </w:p>
        </w:tc>
      </w:tr>
      <w:tr w:rsidR="00071FF0" w:rsidRPr="00EC7C67" w:rsidTr="00F928F9">
        <w:trPr>
          <w:trHeight w:val="33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PREREQUISITE(S)</w:t>
            </w:r>
          </w:p>
        </w:tc>
        <w:tc>
          <w:tcPr>
            <w:tcW w:w="7676"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both"/>
              <w:rPr>
                <w:sz w:val="20"/>
                <w:szCs w:val="20"/>
              </w:rPr>
            </w:pPr>
            <w:r w:rsidRPr="00EC7C67">
              <w:rPr>
                <w:sz w:val="20"/>
                <w:szCs w:val="20"/>
              </w:rPr>
              <w:t xml:space="preserve"> -</w:t>
            </w:r>
          </w:p>
        </w:tc>
      </w:tr>
      <w:tr w:rsidR="00071FF0" w:rsidRPr="00EC7C67" w:rsidTr="00F928F9">
        <w:trPr>
          <w:trHeight w:val="24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COURSE CONTENT</w:t>
            </w:r>
          </w:p>
        </w:tc>
        <w:tc>
          <w:tcPr>
            <w:tcW w:w="7676" w:type="dxa"/>
            <w:gridSpan w:val="5"/>
            <w:tcBorders>
              <w:top w:val="single" w:sz="12" w:space="0" w:color="auto"/>
              <w:left w:val="single" w:sz="12" w:space="0" w:color="auto"/>
              <w:bottom w:val="single" w:sz="12" w:space="0" w:color="auto"/>
              <w:right w:val="single" w:sz="12" w:space="0" w:color="auto"/>
            </w:tcBorders>
          </w:tcPr>
          <w:p w:rsidR="00071FF0" w:rsidRPr="00071FF0" w:rsidRDefault="00071FF0" w:rsidP="00F928F9">
            <w:pPr>
              <w:spacing w:before="60" w:after="60"/>
              <w:ind w:right="283"/>
              <w:jc w:val="both"/>
              <w:rPr>
                <w:color w:val="000000"/>
                <w:sz w:val="18"/>
                <w:szCs w:val="18"/>
                <w:lang w:val="en-GB"/>
              </w:rPr>
            </w:pPr>
            <w:r w:rsidRPr="00071FF0">
              <w:rPr>
                <w:color w:val="000000"/>
                <w:sz w:val="18"/>
                <w:szCs w:val="18"/>
                <w:lang w:val="en-GB"/>
              </w:rPr>
              <w:t xml:space="preserve">Nursing Care Models, Patient Rights, Health Organization and Policies, </w:t>
            </w:r>
            <w:r w:rsidRPr="00071FF0">
              <w:rPr>
                <w:sz w:val="18"/>
                <w:szCs w:val="18"/>
                <w:lang w:val="en-GB"/>
              </w:rPr>
              <w:t>Practices in related services.</w:t>
            </w:r>
          </w:p>
        </w:tc>
      </w:tr>
      <w:tr w:rsidR="00071FF0" w:rsidRPr="00EC7C67" w:rsidTr="00F928F9">
        <w:trPr>
          <w:trHeight w:val="41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COURSE AIMS</w:t>
            </w:r>
          </w:p>
        </w:tc>
        <w:tc>
          <w:tcPr>
            <w:tcW w:w="7676" w:type="dxa"/>
            <w:gridSpan w:val="5"/>
            <w:tcBorders>
              <w:top w:val="single" w:sz="12" w:space="0" w:color="auto"/>
              <w:left w:val="single" w:sz="12" w:space="0" w:color="auto"/>
              <w:bottom w:val="single" w:sz="12" w:space="0" w:color="auto"/>
              <w:right w:val="single" w:sz="12" w:space="0" w:color="auto"/>
            </w:tcBorders>
          </w:tcPr>
          <w:p w:rsidR="00071FF0" w:rsidRPr="00071FF0" w:rsidRDefault="00071FF0" w:rsidP="00F928F9">
            <w:pPr>
              <w:rPr>
                <w:sz w:val="18"/>
                <w:szCs w:val="18"/>
              </w:rPr>
            </w:pPr>
            <w:r w:rsidRPr="00071FF0">
              <w:rPr>
                <w:bCs/>
                <w:color w:val="000000"/>
                <w:sz w:val="18"/>
                <w:szCs w:val="18"/>
                <w:lang w:val="en-GB"/>
              </w:rPr>
              <w:t xml:space="preserve">To discuss </w:t>
            </w:r>
            <w:r w:rsidRPr="00071FF0">
              <w:rPr>
                <w:bCs/>
                <w:color w:val="000000"/>
                <w:sz w:val="18"/>
                <w:szCs w:val="18"/>
                <w:lang w:val="en-US"/>
              </w:rPr>
              <w:t>solving of problems healthy and unhealthy period of humans.</w:t>
            </w:r>
          </w:p>
        </w:tc>
      </w:tr>
      <w:tr w:rsidR="00071FF0" w:rsidRPr="00EC7C67" w:rsidTr="00F928F9">
        <w:trPr>
          <w:trHeight w:val="821"/>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COURSE OBJECTIVES</w:t>
            </w:r>
          </w:p>
        </w:tc>
        <w:tc>
          <w:tcPr>
            <w:tcW w:w="7676" w:type="dxa"/>
            <w:gridSpan w:val="5"/>
            <w:tcBorders>
              <w:top w:val="single" w:sz="12" w:space="0" w:color="auto"/>
              <w:left w:val="single" w:sz="12" w:space="0" w:color="auto"/>
              <w:bottom w:val="single" w:sz="12" w:space="0" w:color="auto"/>
              <w:right w:val="single" w:sz="12" w:space="0" w:color="auto"/>
            </w:tcBorders>
            <w:vAlign w:val="center"/>
          </w:tcPr>
          <w:p w:rsidR="00071FF0" w:rsidRPr="00071FF0" w:rsidRDefault="00071FF0" w:rsidP="00F928F9">
            <w:pPr>
              <w:rPr>
                <w:sz w:val="18"/>
                <w:szCs w:val="18"/>
              </w:rPr>
            </w:pPr>
            <w:r w:rsidRPr="00071FF0">
              <w:rPr>
                <w:sz w:val="18"/>
                <w:szCs w:val="18"/>
              </w:rPr>
              <w:t>Student;</w:t>
            </w:r>
          </w:p>
          <w:p w:rsidR="00071FF0" w:rsidRPr="00071FF0" w:rsidRDefault="00071FF0" w:rsidP="00F928F9">
            <w:pPr>
              <w:rPr>
                <w:sz w:val="18"/>
                <w:szCs w:val="18"/>
              </w:rPr>
            </w:pPr>
            <w:r w:rsidRPr="00071FF0">
              <w:rPr>
                <w:sz w:val="18"/>
                <w:szCs w:val="18"/>
              </w:rPr>
              <w:t>Acquires  knowledge about</w:t>
            </w:r>
            <w:r w:rsidRPr="00071FF0">
              <w:rPr>
                <w:bCs/>
                <w:sz w:val="18"/>
                <w:szCs w:val="18"/>
                <w:lang w:val="en-US"/>
              </w:rPr>
              <w:t>solves and problems in healthy and unhealthy period of humans.</w:t>
            </w:r>
            <w:r w:rsidRPr="00071FF0">
              <w:rPr>
                <w:sz w:val="18"/>
                <w:szCs w:val="18"/>
              </w:rPr>
              <w:t>and nursing care</w:t>
            </w:r>
          </w:p>
          <w:p w:rsidR="00071FF0" w:rsidRPr="00071FF0" w:rsidRDefault="00071FF0" w:rsidP="00F928F9">
            <w:pPr>
              <w:rPr>
                <w:sz w:val="18"/>
                <w:szCs w:val="18"/>
              </w:rPr>
            </w:pPr>
            <w:r w:rsidRPr="00071FF0">
              <w:rPr>
                <w:sz w:val="18"/>
                <w:szCs w:val="18"/>
              </w:rPr>
              <w:t xml:space="preserve">Analyzis and synthesis knowledges acquired from this course with courses </w:t>
            </w:r>
          </w:p>
          <w:p w:rsidR="00071FF0" w:rsidRPr="00071FF0" w:rsidRDefault="00071FF0" w:rsidP="00F928F9">
            <w:pPr>
              <w:rPr>
                <w:sz w:val="18"/>
                <w:szCs w:val="18"/>
              </w:rPr>
            </w:pPr>
            <w:r w:rsidRPr="00071FF0">
              <w:rPr>
                <w:sz w:val="18"/>
                <w:szCs w:val="18"/>
              </w:rPr>
              <w:t>Uses the problem solving skill effectively</w:t>
            </w:r>
          </w:p>
          <w:p w:rsidR="00071FF0" w:rsidRPr="00071FF0" w:rsidRDefault="00071FF0" w:rsidP="00F928F9">
            <w:pPr>
              <w:rPr>
                <w:sz w:val="18"/>
                <w:szCs w:val="18"/>
              </w:rPr>
            </w:pPr>
            <w:r w:rsidRPr="00071FF0">
              <w:rPr>
                <w:sz w:val="18"/>
                <w:szCs w:val="18"/>
              </w:rPr>
              <w:t xml:space="preserve">Acquires skill of research about current health topics </w:t>
            </w:r>
          </w:p>
          <w:p w:rsidR="00071FF0" w:rsidRPr="00071FF0" w:rsidRDefault="00071FF0" w:rsidP="00F928F9">
            <w:pPr>
              <w:rPr>
                <w:sz w:val="18"/>
                <w:szCs w:val="18"/>
              </w:rPr>
            </w:pPr>
            <w:r w:rsidRPr="00071FF0">
              <w:rPr>
                <w:sz w:val="18"/>
                <w:szCs w:val="18"/>
              </w:rPr>
              <w:t>Acquires  knowledge about news and development of nursing</w:t>
            </w:r>
          </w:p>
        </w:tc>
      </w:tr>
      <w:tr w:rsidR="00071FF0" w:rsidRPr="00EC7C67" w:rsidTr="00F928F9">
        <w:trPr>
          <w:trHeight w:val="757"/>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t>TEXTBOOK(S)</w:t>
            </w:r>
          </w:p>
        </w:tc>
        <w:tc>
          <w:tcPr>
            <w:tcW w:w="7676" w:type="dxa"/>
            <w:gridSpan w:val="5"/>
            <w:tcBorders>
              <w:top w:val="single" w:sz="12" w:space="0" w:color="auto"/>
              <w:left w:val="single" w:sz="12" w:space="0" w:color="auto"/>
              <w:bottom w:val="single" w:sz="12" w:space="0" w:color="auto"/>
              <w:right w:val="single" w:sz="12" w:space="0" w:color="auto"/>
            </w:tcBorders>
          </w:tcPr>
          <w:p w:rsidR="00071FF0" w:rsidRPr="00071FF0" w:rsidRDefault="00071FF0" w:rsidP="00F928F9">
            <w:pPr>
              <w:pStyle w:val="Balk4"/>
              <w:numPr>
                <w:ilvl w:val="0"/>
                <w:numId w:val="10"/>
              </w:numPr>
              <w:spacing w:before="0" w:beforeAutospacing="0" w:after="0" w:afterAutospacing="0"/>
              <w:rPr>
                <w:b w:val="0"/>
                <w:sz w:val="18"/>
                <w:szCs w:val="18"/>
              </w:rPr>
            </w:pPr>
            <w:r w:rsidRPr="00071FF0">
              <w:rPr>
                <w:b w:val="0"/>
                <w:sz w:val="18"/>
                <w:szCs w:val="18"/>
              </w:rPr>
              <w:t>Akdemir N, Birol L. (2004). İç Hastalıkları ve Hemşirelik Bakımı. (Medical Nursing and Care)Ankara: Sistem Ofset.</w:t>
            </w:r>
          </w:p>
          <w:p w:rsidR="00071FF0" w:rsidRPr="00071FF0" w:rsidRDefault="00071FF0" w:rsidP="00F928F9">
            <w:pPr>
              <w:pStyle w:val="Balk4"/>
              <w:numPr>
                <w:ilvl w:val="0"/>
                <w:numId w:val="10"/>
              </w:numPr>
              <w:spacing w:before="0" w:beforeAutospacing="0" w:after="0" w:afterAutospacing="0"/>
              <w:rPr>
                <w:b w:val="0"/>
                <w:sz w:val="18"/>
                <w:szCs w:val="18"/>
              </w:rPr>
            </w:pPr>
            <w:r w:rsidRPr="00071FF0">
              <w:rPr>
                <w:b w:val="0"/>
                <w:sz w:val="18"/>
                <w:szCs w:val="18"/>
              </w:rPr>
              <w:t>Karadakovan A, Aslan FE (2010). Dahili ve Cerrahi Hastalıklarda Bakım (Medical and Surgical Nursing and Care). Adana: Adana Nobel Kitabevi.</w:t>
            </w:r>
          </w:p>
          <w:p w:rsidR="00071FF0" w:rsidRPr="00071FF0" w:rsidRDefault="00071FF0" w:rsidP="00F928F9">
            <w:pPr>
              <w:pStyle w:val="Balk4"/>
              <w:numPr>
                <w:ilvl w:val="0"/>
                <w:numId w:val="10"/>
              </w:numPr>
              <w:spacing w:before="0" w:beforeAutospacing="0" w:after="0" w:afterAutospacing="0"/>
              <w:rPr>
                <w:b w:val="0"/>
                <w:sz w:val="18"/>
                <w:szCs w:val="18"/>
              </w:rPr>
            </w:pPr>
            <w:r w:rsidRPr="00071FF0">
              <w:rPr>
                <w:b w:val="0"/>
                <w:sz w:val="18"/>
                <w:szCs w:val="18"/>
              </w:rPr>
              <w:t>Birol L (2004). Hemşirelik Süreci (Nursing Process). İzmir: Etki Matbaacılık Yayıncılık Ltd. Şti.</w:t>
            </w:r>
          </w:p>
        </w:tc>
      </w:tr>
      <w:tr w:rsidR="00071FF0" w:rsidRPr="00EC7C67" w:rsidTr="00F928F9">
        <w:trPr>
          <w:trHeight w:val="5264"/>
        </w:trPr>
        <w:tc>
          <w:tcPr>
            <w:tcW w:w="3110"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F928F9">
            <w:pPr>
              <w:jc w:val="center"/>
              <w:rPr>
                <w:b/>
                <w:sz w:val="20"/>
                <w:szCs w:val="20"/>
              </w:rPr>
            </w:pPr>
            <w:r w:rsidRPr="00EC7C67">
              <w:rPr>
                <w:b/>
                <w:sz w:val="20"/>
                <w:szCs w:val="20"/>
              </w:rPr>
              <w:lastRenderedPageBreak/>
              <w:t>REFERENCES</w:t>
            </w:r>
          </w:p>
        </w:tc>
        <w:tc>
          <w:tcPr>
            <w:tcW w:w="7676" w:type="dxa"/>
            <w:gridSpan w:val="5"/>
            <w:tcBorders>
              <w:top w:val="single" w:sz="12" w:space="0" w:color="auto"/>
              <w:left w:val="single" w:sz="12" w:space="0" w:color="auto"/>
              <w:bottom w:val="single" w:sz="12" w:space="0" w:color="auto"/>
              <w:right w:val="single" w:sz="12" w:space="0" w:color="auto"/>
            </w:tcBorders>
          </w:tcPr>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Karadeniz G. (2008). İç Hastalıkları Hemşireliğinde Teoriden Uygulamaya Temel Yaklaşımlar (The Principle Approachs from Teoric to Practice). Ankara: Baran Ofset.</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Egemen N, Aslantaş A. (2006). Nörolojik Bilimler Hemşireliği (</w:t>
            </w:r>
            <w:r w:rsidRPr="00071FF0">
              <w:rPr>
                <w:b w:val="0"/>
                <w:color w:val="000000"/>
                <w:sz w:val="18"/>
                <w:szCs w:val="18"/>
                <w:lang w:val="en-GB"/>
              </w:rPr>
              <w:t>Neurologic Sciences and Nursing)</w:t>
            </w:r>
            <w:r w:rsidRPr="00071FF0">
              <w:rPr>
                <w:b w:val="0"/>
                <w:color w:val="000000"/>
                <w:sz w:val="18"/>
                <w:szCs w:val="18"/>
              </w:rPr>
              <w:t>. Ankara: Gözde Ofset</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Yarbro H, Frogge H, Goodman M (2005). Cancer Nursing. Sıxth edition. Jones and Bartlett Publishers. Massachussetts.</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Devita VT, Lawrence S, Rosenberg SA (2008). Principles and Practice of Oncology. 8th edition. Lippincott Williams and Wilkins.</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Boyle P, Levin B (2008). Dünya Kanser Raporu (World Cancer Report) 2008. Uluslararası Kanser Araştırmaları Kurumu</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Akdemir N. (1997). Hemşirelik Bakımı (Nursing Care). In: Gökçe Kutsal Y, Çamakçı M, Ünal S (Eds). Geriatri 1. Ankara: Medokomat Basım Yayın.</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Fadıloğlu Ç. (2002).Kronik Hastalıklarda Bakım (Care in Chronic Diseases). İzmir: Intertıp Tıbbi Yayıncılık.</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Black JM., Hawks JH. (2005). Medical-Surgical Nursing: Clinical Management for Positive Outcomes. America: Elsevier Saunders.</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Aksoy M. (2000). Beslenme Biyokimyası (Nutrition biochemistry). Ankara: Hatipoğlu Yayınevi.</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Acunas G., Adalet K., Aliksanyan V. Ve ark. (2000). Semptomdan Teşhise (From symptome to Diagnose). Filiz Kitabevi; İstanbul.</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 xml:space="preserve">Guyton A.C., Hall J.E. (2001). Tıbbi Fizyoloji (Medical Physiology). Çeviren: Hayrünnisa Çavuşoğlu, 10. </w:t>
            </w:r>
          </w:p>
          <w:p w:rsidR="00071FF0" w:rsidRPr="00071FF0" w:rsidRDefault="00071FF0" w:rsidP="00F928F9">
            <w:pPr>
              <w:pStyle w:val="Balk4"/>
              <w:numPr>
                <w:ilvl w:val="0"/>
                <w:numId w:val="11"/>
              </w:numPr>
              <w:spacing w:before="0" w:beforeAutospacing="0" w:after="0" w:afterAutospacing="0"/>
              <w:jc w:val="both"/>
              <w:rPr>
                <w:b w:val="0"/>
                <w:color w:val="000000"/>
                <w:sz w:val="18"/>
                <w:szCs w:val="18"/>
              </w:rPr>
            </w:pPr>
            <w:r w:rsidRPr="00071FF0">
              <w:rPr>
                <w:b w:val="0"/>
                <w:color w:val="000000"/>
                <w:sz w:val="18"/>
                <w:szCs w:val="18"/>
              </w:rPr>
              <w:t>Baskı. İstanbul: Yüce Yayınları.</w:t>
            </w:r>
          </w:p>
          <w:p w:rsidR="00071FF0" w:rsidRPr="00071FF0" w:rsidRDefault="00071FF0" w:rsidP="00F928F9">
            <w:pPr>
              <w:pStyle w:val="Balk4"/>
              <w:numPr>
                <w:ilvl w:val="0"/>
                <w:numId w:val="11"/>
              </w:numPr>
              <w:spacing w:before="0" w:beforeAutospacing="0" w:after="0" w:afterAutospacing="0"/>
              <w:jc w:val="both"/>
              <w:rPr>
                <w:color w:val="000000"/>
                <w:sz w:val="18"/>
                <w:szCs w:val="18"/>
              </w:rPr>
            </w:pPr>
            <w:r w:rsidRPr="00071FF0">
              <w:rPr>
                <w:b w:val="0"/>
                <w:color w:val="000000"/>
                <w:sz w:val="18"/>
                <w:szCs w:val="18"/>
              </w:rPr>
              <w:t>Ganong W. (1996). Tıbbi Fizyoloji (Medical Physiology). Çev: Türk Fizyolojik Bilimler Derneği. Ankara: Melisa Matbaacılık.</w:t>
            </w:r>
          </w:p>
        </w:tc>
      </w:tr>
    </w:tbl>
    <w:p w:rsidR="00071FF0" w:rsidRPr="00EC7C67" w:rsidRDefault="00071FF0"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F928F9" w:rsidTr="00071FF0">
        <w:trPr>
          <w:trHeight w:val="434"/>
        </w:trPr>
        <w:tc>
          <w:tcPr>
            <w:tcW w:w="1188" w:type="dxa"/>
            <w:tcBorders>
              <w:top w:val="single" w:sz="12" w:space="0" w:color="auto"/>
              <w:left w:val="single" w:sz="12" w:space="0" w:color="auto"/>
              <w:bottom w:val="single" w:sz="6" w:space="0" w:color="auto"/>
              <w:right w:val="single" w:sz="6" w:space="0" w:color="auto"/>
            </w:tcBorders>
          </w:tcPr>
          <w:p w:rsidR="00071FF0" w:rsidRPr="00F928F9" w:rsidRDefault="00071FF0" w:rsidP="00071FF0">
            <w:pPr>
              <w:jc w:val="center"/>
              <w:rPr>
                <w:b/>
                <w:sz w:val="18"/>
                <w:szCs w:val="18"/>
              </w:rPr>
            </w:pPr>
          </w:p>
        </w:tc>
        <w:tc>
          <w:tcPr>
            <w:tcW w:w="9552" w:type="dxa"/>
            <w:tcBorders>
              <w:top w:val="single" w:sz="12" w:space="0" w:color="auto"/>
              <w:left w:val="single" w:sz="6" w:space="0" w:color="auto"/>
              <w:bottom w:val="single" w:sz="4" w:space="0" w:color="auto"/>
              <w:right w:val="single" w:sz="12" w:space="0" w:color="auto"/>
            </w:tcBorders>
          </w:tcPr>
          <w:p w:rsidR="00071FF0" w:rsidRPr="00F928F9" w:rsidRDefault="00071FF0" w:rsidP="00071FF0">
            <w:pPr>
              <w:rPr>
                <w:b/>
                <w:sz w:val="18"/>
                <w:szCs w:val="18"/>
              </w:rPr>
            </w:pPr>
            <w:r w:rsidRPr="00F928F9">
              <w:rPr>
                <w:b/>
                <w:sz w:val="18"/>
                <w:szCs w:val="18"/>
              </w:rPr>
              <w:t xml:space="preserve">                                COURSE SYLLABUS</w:t>
            </w:r>
          </w:p>
        </w:tc>
      </w:tr>
      <w:tr w:rsidR="00071FF0" w:rsidRPr="00F928F9" w:rsidTr="00071FF0">
        <w:trPr>
          <w:trHeight w:val="226"/>
        </w:trPr>
        <w:tc>
          <w:tcPr>
            <w:tcW w:w="1188" w:type="dxa"/>
            <w:tcBorders>
              <w:right w:val="single" w:sz="4" w:space="0" w:color="auto"/>
            </w:tcBorders>
          </w:tcPr>
          <w:p w:rsidR="00071FF0" w:rsidRPr="00F928F9" w:rsidRDefault="00071FF0" w:rsidP="00071FF0">
            <w:pPr>
              <w:jc w:val="center"/>
              <w:rPr>
                <w:b/>
                <w:sz w:val="18"/>
                <w:szCs w:val="18"/>
              </w:rPr>
            </w:pPr>
            <w:r w:rsidRPr="00F928F9">
              <w:rPr>
                <w:b/>
                <w:sz w:val="18"/>
                <w:szCs w:val="18"/>
              </w:rPr>
              <w:t>WEEK</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b/>
                <w:sz w:val="18"/>
                <w:szCs w:val="18"/>
              </w:rPr>
            </w:pPr>
            <w:r w:rsidRPr="00F928F9">
              <w:rPr>
                <w:b/>
                <w:sz w:val="18"/>
                <w:szCs w:val="18"/>
              </w:rPr>
              <w:t xml:space="preserve">  SUBJECTS/TOPICS</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lang w:val="en-GB"/>
              </w:rPr>
            </w:pPr>
            <w:r w:rsidRPr="00F928F9">
              <w:rPr>
                <w:sz w:val="18"/>
                <w:szCs w:val="18"/>
              </w:rPr>
              <w:t xml:space="preserve">Internal Medicine Nursing and Areas of Services </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2</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lang w:val="en-GB"/>
              </w:rPr>
              <w:t>Nursing Care Models</w:t>
            </w:r>
          </w:p>
        </w:tc>
      </w:tr>
      <w:tr w:rsidR="00071FF0" w:rsidRPr="00F928F9" w:rsidTr="00071FF0">
        <w:trPr>
          <w:trHeight w:val="207"/>
        </w:trPr>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3</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jc w:val="both"/>
              <w:rPr>
                <w:color w:val="000000"/>
                <w:sz w:val="18"/>
                <w:szCs w:val="18"/>
                <w:lang w:val="en-GB"/>
              </w:rPr>
            </w:pPr>
            <w:r w:rsidRPr="00F928F9">
              <w:rPr>
                <w:color w:val="000000"/>
                <w:sz w:val="18"/>
                <w:szCs w:val="18"/>
                <w:lang w:val="en-GB"/>
              </w:rPr>
              <w:t xml:space="preserve">Human, Patient and Nurse Rights </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4</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jc w:val="both"/>
              <w:rPr>
                <w:color w:val="000000"/>
                <w:sz w:val="18"/>
                <w:szCs w:val="18"/>
                <w:lang w:val="en-GB"/>
              </w:rPr>
            </w:pPr>
            <w:r w:rsidRPr="00F928F9">
              <w:rPr>
                <w:color w:val="000000"/>
                <w:sz w:val="18"/>
                <w:szCs w:val="18"/>
                <w:lang w:val="en-GB"/>
              </w:rPr>
              <w:t>Quality and Standardization Works</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5</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jc w:val="both"/>
              <w:rPr>
                <w:color w:val="000000"/>
                <w:sz w:val="18"/>
                <w:szCs w:val="18"/>
                <w:lang w:val="en-GB"/>
              </w:rPr>
            </w:pPr>
            <w:r w:rsidRPr="00F928F9">
              <w:rPr>
                <w:color w:val="000000"/>
                <w:sz w:val="18"/>
                <w:szCs w:val="18"/>
                <w:lang w:val="en-GB"/>
              </w:rPr>
              <w:t xml:space="preserve">Work Safety and Problems of Nurse  </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6</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jc w:val="both"/>
              <w:rPr>
                <w:color w:val="000000"/>
                <w:sz w:val="18"/>
                <w:szCs w:val="18"/>
                <w:lang w:val="en-GB"/>
              </w:rPr>
            </w:pPr>
            <w:r w:rsidRPr="00F928F9">
              <w:rPr>
                <w:color w:val="000000"/>
                <w:sz w:val="18"/>
                <w:szCs w:val="18"/>
                <w:lang w:val="en-GB"/>
              </w:rPr>
              <w:t>Health Organization and Policies</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7</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b/>
                <w:sz w:val="18"/>
                <w:szCs w:val="18"/>
              </w:rPr>
            </w:pPr>
            <w:r w:rsidRPr="00F928F9">
              <w:rPr>
                <w:b/>
                <w:sz w:val="18"/>
                <w:szCs w:val="18"/>
              </w:rPr>
              <w:t>Mid-Term Exam</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8</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Quality Of Life And Self-Care</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9</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Transculturel Nursing</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10</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Chronic Diseases’ Care</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11</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Geriatrics Care</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12</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Preparation of Model</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13</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Analysis of Model</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14</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Preparation of Model</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15</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sz w:val="18"/>
                <w:szCs w:val="18"/>
              </w:rPr>
            </w:pPr>
            <w:r w:rsidRPr="00F928F9">
              <w:rPr>
                <w:sz w:val="18"/>
                <w:szCs w:val="18"/>
              </w:rPr>
              <w:t>Analysis of Model</w:t>
            </w:r>
          </w:p>
        </w:tc>
      </w:tr>
      <w:tr w:rsidR="00071FF0" w:rsidRPr="00F928F9" w:rsidTr="00071FF0">
        <w:tc>
          <w:tcPr>
            <w:tcW w:w="1188" w:type="dxa"/>
            <w:tcBorders>
              <w:right w:val="single" w:sz="4" w:space="0" w:color="auto"/>
            </w:tcBorders>
          </w:tcPr>
          <w:p w:rsidR="00071FF0" w:rsidRPr="00F928F9" w:rsidRDefault="00071FF0" w:rsidP="00071FF0">
            <w:pPr>
              <w:jc w:val="center"/>
              <w:rPr>
                <w:sz w:val="18"/>
                <w:szCs w:val="18"/>
              </w:rPr>
            </w:pPr>
            <w:r w:rsidRPr="00F928F9">
              <w:rPr>
                <w:sz w:val="18"/>
                <w:szCs w:val="18"/>
              </w:rPr>
              <w:t>16</w:t>
            </w:r>
          </w:p>
        </w:tc>
        <w:tc>
          <w:tcPr>
            <w:tcW w:w="9552" w:type="dxa"/>
            <w:tcBorders>
              <w:top w:val="single" w:sz="4" w:space="0" w:color="auto"/>
              <w:left w:val="single" w:sz="4" w:space="0" w:color="auto"/>
              <w:bottom w:val="single" w:sz="4" w:space="0" w:color="auto"/>
              <w:right w:val="single" w:sz="4" w:space="0" w:color="auto"/>
            </w:tcBorders>
          </w:tcPr>
          <w:p w:rsidR="00071FF0" w:rsidRPr="00F928F9" w:rsidRDefault="00071FF0" w:rsidP="00071FF0">
            <w:pPr>
              <w:rPr>
                <w:b/>
                <w:sz w:val="18"/>
                <w:szCs w:val="18"/>
              </w:rPr>
            </w:pPr>
            <w:r w:rsidRPr="00F928F9">
              <w:rPr>
                <w:b/>
                <w:sz w:val="18"/>
                <w:szCs w:val="18"/>
              </w:rPr>
              <w:t>Final Exam</w:t>
            </w:r>
          </w:p>
        </w:tc>
      </w:tr>
    </w:tbl>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F928F9"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71FF0" w:rsidRPr="00F928F9" w:rsidRDefault="00071FF0" w:rsidP="00071FF0">
            <w:pPr>
              <w:rPr>
                <w:b/>
                <w:sz w:val="18"/>
                <w:szCs w:val="18"/>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3</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 xml:space="preserve"> 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p>
        </w:tc>
      </w:tr>
      <w:tr w:rsidR="00071FF0" w:rsidRPr="00F928F9" w:rsidTr="00071FF0">
        <w:trPr>
          <w:trHeight w:val="185"/>
        </w:trPr>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r w:rsidRPr="00F928F9">
              <w:rPr>
                <w:b/>
                <w:sz w:val="18"/>
                <w:szCs w:val="18"/>
              </w:rPr>
              <w:t>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 xml:space="preserve">X </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r w:rsidR="00071FF0" w:rsidRPr="00F928F9"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F928F9" w:rsidRDefault="00071FF0" w:rsidP="00071FF0">
            <w:pPr>
              <w:jc w:val="center"/>
              <w:rPr>
                <w:sz w:val="18"/>
                <w:szCs w:val="18"/>
              </w:rPr>
            </w:pPr>
            <w:r w:rsidRPr="00F928F9">
              <w:rPr>
                <w:sz w:val="18"/>
                <w:szCs w:val="18"/>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rPr>
                <w:sz w:val="18"/>
                <w:szCs w:val="18"/>
              </w:rPr>
            </w:pPr>
            <w:r w:rsidRPr="00F928F9">
              <w:rPr>
                <w:sz w:val="18"/>
                <w:szCs w:val="18"/>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F928F9" w:rsidRDefault="00071FF0" w:rsidP="00071FF0">
            <w:pPr>
              <w:jc w:val="center"/>
              <w:rPr>
                <w:b/>
                <w:sz w:val="18"/>
                <w:szCs w:val="18"/>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F928F9" w:rsidRDefault="00071FF0" w:rsidP="00071FF0">
            <w:pPr>
              <w:jc w:val="center"/>
              <w:rPr>
                <w:b/>
                <w:sz w:val="18"/>
                <w:szCs w:val="18"/>
              </w:rPr>
            </w:pPr>
            <w:r w:rsidRPr="00F928F9">
              <w:rPr>
                <w:b/>
                <w:sz w:val="18"/>
                <w:szCs w:val="18"/>
              </w:rPr>
              <w:t>X</w:t>
            </w:r>
          </w:p>
        </w:tc>
      </w:tr>
    </w:tbl>
    <w:p w:rsidR="00071FF0" w:rsidRDefault="00071FF0" w:rsidP="00071FF0">
      <w:pPr>
        <w:tabs>
          <w:tab w:val="left" w:pos="7800"/>
        </w:tabs>
        <w:rPr>
          <w:sz w:val="20"/>
          <w:szCs w:val="20"/>
        </w:rPr>
      </w:pPr>
    </w:p>
    <w:p w:rsidR="00AA64C3" w:rsidRDefault="00AA64C3" w:rsidP="00071FF0">
      <w:pPr>
        <w:tabs>
          <w:tab w:val="left" w:pos="7800"/>
        </w:tabs>
        <w:rPr>
          <w:sz w:val="20"/>
          <w:szCs w:val="20"/>
        </w:rPr>
      </w:pPr>
    </w:p>
    <w:p w:rsidR="00AA64C3" w:rsidRDefault="00AA64C3" w:rsidP="00071FF0">
      <w:pPr>
        <w:tabs>
          <w:tab w:val="left" w:pos="7800"/>
        </w:tabs>
        <w:rPr>
          <w:sz w:val="20"/>
          <w:szCs w:val="20"/>
        </w:rPr>
      </w:pPr>
    </w:p>
    <w:p w:rsidR="00AA64C3" w:rsidRPr="00EC7C67" w:rsidRDefault="00AA64C3" w:rsidP="00071FF0">
      <w:pPr>
        <w:tabs>
          <w:tab w:val="left" w:pos="7800"/>
        </w:tabs>
        <w:rPr>
          <w:sz w:val="20"/>
          <w:szCs w:val="20"/>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2631"/>
        <w:gridCol w:w="219"/>
        <w:gridCol w:w="747"/>
        <w:gridCol w:w="945"/>
        <w:gridCol w:w="2470"/>
      </w:tblGrid>
      <w:tr w:rsidR="00782F67" w:rsidRPr="00EC7C67" w:rsidTr="00782F67">
        <w:tc>
          <w:tcPr>
            <w:tcW w:w="2850" w:type="pct"/>
            <w:gridSpan w:val="3"/>
          </w:tcPr>
          <w:p w:rsidR="00782F67" w:rsidRPr="00527824" w:rsidRDefault="00782F67" w:rsidP="00BA3248">
            <w:pPr>
              <w:outlineLvl w:val="0"/>
              <w:rPr>
                <w:b/>
                <w:sz w:val="20"/>
                <w:szCs w:val="20"/>
              </w:rPr>
            </w:pPr>
            <w:r w:rsidRPr="00782F67">
              <w:rPr>
                <w:b/>
              </w:rPr>
              <w:lastRenderedPageBreak/>
              <w:br w:type="page"/>
            </w:r>
            <w:r w:rsidRPr="00782F67">
              <w:rPr>
                <w:b/>
                <w:sz w:val="20"/>
                <w:szCs w:val="20"/>
              </w:rPr>
              <w:t>COURSE CODE:</w:t>
            </w:r>
            <w:r w:rsidRPr="00527824">
              <w:rPr>
                <w:b/>
                <w:sz w:val="20"/>
                <w:szCs w:val="20"/>
              </w:rPr>
              <w:t>52230</w:t>
            </w:r>
            <w:r w:rsidR="000857C7">
              <w:rPr>
                <w:b/>
                <w:sz w:val="20"/>
                <w:szCs w:val="20"/>
              </w:rPr>
              <w:t>6</w:t>
            </w:r>
            <w:r w:rsidRPr="00527824">
              <w:rPr>
                <w:b/>
                <w:sz w:val="20"/>
                <w:szCs w:val="20"/>
              </w:rPr>
              <w:t>305</w:t>
            </w:r>
          </w:p>
        </w:tc>
        <w:tc>
          <w:tcPr>
            <w:tcW w:w="2150" w:type="pct"/>
            <w:gridSpan w:val="3"/>
          </w:tcPr>
          <w:p w:rsidR="00782F67" w:rsidRPr="00527824" w:rsidRDefault="00782F67" w:rsidP="00527824">
            <w:pPr>
              <w:outlineLvl w:val="0"/>
              <w:rPr>
                <w:b/>
                <w:sz w:val="20"/>
                <w:szCs w:val="20"/>
              </w:rPr>
            </w:pPr>
            <w:r w:rsidRPr="00527824">
              <w:rPr>
                <w:b/>
                <w:sz w:val="20"/>
                <w:szCs w:val="20"/>
              </w:rPr>
              <w:t>DEPARTMENT: NURSING</w:t>
            </w:r>
          </w:p>
        </w:tc>
      </w:tr>
      <w:tr w:rsidR="00782F67" w:rsidRPr="00EC7C67" w:rsidTr="00782F67">
        <w:tc>
          <w:tcPr>
            <w:tcW w:w="5000" w:type="pct"/>
            <w:gridSpan w:val="6"/>
          </w:tcPr>
          <w:p w:rsidR="00782F67" w:rsidRPr="00782F67" w:rsidRDefault="00782F67" w:rsidP="00527824">
            <w:pPr>
              <w:outlineLvl w:val="0"/>
              <w:rPr>
                <w:b/>
                <w:sz w:val="20"/>
                <w:szCs w:val="20"/>
              </w:rPr>
            </w:pPr>
            <w:r w:rsidRPr="00782F67">
              <w:rPr>
                <w:b/>
                <w:sz w:val="20"/>
                <w:szCs w:val="20"/>
              </w:rPr>
              <w:t>COURSE NAME: NURSİNG APPROACH TO FOOD DRUG INTERACTİON</w:t>
            </w:r>
          </w:p>
        </w:tc>
      </w:tr>
      <w:tr w:rsidR="00071FF0" w:rsidRPr="00EC7C67" w:rsidTr="00782F67">
        <w:trPr>
          <w:trHeight w:val="174"/>
        </w:trPr>
        <w:tc>
          <w:tcPr>
            <w:tcW w:w="1378" w:type="pct"/>
            <w:vMerge w:val="restart"/>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C96E1B" w:rsidP="00DF2091">
            <w:pPr>
              <w:jc w:val="center"/>
              <w:outlineLvl w:val="0"/>
              <w:rPr>
                <w:b/>
                <w:sz w:val="20"/>
                <w:szCs w:val="20"/>
              </w:rPr>
            </w:pPr>
            <w:r>
              <w:rPr>
                <w:b/>
                <w:sz w:val="20"/>
                <w:szCs w:val="20"/>
              </w:rPr>
              <w:t>Prof</w:t>
            </w:r>
            <w:r w:rsidR="00DF2091">
              <w:rPr>
                <w:b/>
                <w:sz w:val="20"/>
                <w:szCs w:val="20"/>
              </w:rPr>
              <w:t>.</w:t>
            </w:r>
            <w:r w:rsidR="00071FF0" w:rsidRPr="00EC7C67">
              <w:rPr>
                <w:b/>
                <w:sz w:val="20"/>
                <w:szCs w:val="20"/>
              </w:rPr>
              <w:t>Dr. Güler BALCI ALPARSLAN</w:t>
            </w:r>
          </w:p>
        </w:tc>
        <w:tc>
          <w:tcPr>
            <w:tcW w:w="1359" w:type="pct"/>
            <w:vMerge w:val="restart"/>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2263" w:type="pct"/>
            <w:gridSpan w:val="4"/>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782F67">
        <w:trPr>
          <w:trHeight w:val="172"/>
        </w:trPr>
        <w:tc>
          <w:tcPr>
            <w:tcW w:w="1378" w:type="pct"/>
            <w:vMerge/>
            <w:tcBorders>
              <w:bottom w:val="nil"/>
            </w:tcBorders>
          </w:tcPr>
          <w:p w:rsidR="00071FF0" w:rsidRPr="00EC7C67" w:rsidRDefault="00071FF0" w:rsidP="00071FF0">
            <w:pPr>
              <w:jc w:val="center"/>
              <w:outlineLvl w:val="0"/>
              <w:rPr>
                <w:b/>
                <w:sz w:val="20"/>
                <w:szCs w:val="20"/>
              </w:rPr>
            </w:pPr>
          </w:p>
        </w:tc>
        <w:tc>
          <w:tcPr>
            <w:tcW w:w="1359" w:type="pct"/>
            <w:vMerge/>
            <w:tcBorders>
              <w:bottom w:val="nil"/>
            </w:tcBorders>
          </w:tcPr>
          <w:p w:rsidR="00071FF0" w:rsidRPr="00EC7C67" w:rsidRDefault="00071FF0" w:rsidP="00071FF0">
            <w:pPr>
              <w:jc w:val="center"/>
              <w:outlineLvl w:val="0"/>
              <w:rPr>
                <w:b/>
                <w:sz w:val="20"/>
                <w:szCs w:val="20"/>
              </w:rPr>
            </w:pPr>
          </w:p>
        </w:tc>
        <w:tc>
          <w:tcPr>
            <w:tcW w:w="499" w:type="pct"/>
            <w:gridSpan w:val="2"/>
            <w:vAlign w:val="center"/>
          </w:tcPr>
          <w:p w:rsidR="00071FF0" w:rsidRPr="00EC7C67" w:rsidRDefault="00071FF0" w:rsidP="00071FF0">
            <w:pPr>
              <w:jc w:val="center"/>
              <w:outlineLvl w:val="0"/>
              <w:rPr>
                <w:sz w:val="20"/>
                <w:szCs w:val="20"/>
              </w:rPr>
            </w:pPr>
            <w:r w:rsidRPr="00EC7C67">
              <w:rPr>
                <w:sz w:val="20"/>
                <w:szCs w:val="20"/>
              </w:rPr>
              <w:t>Technical</w:t>
            </w:r>
          </w:p>
        </w:tc>
        <w:tc>
          <w:tcPr>
            <w:tcW w:w="488" w:type="pct"/>
            <w:vAlign w:val="center"/>
          </w:tcPr>
          <w:p w:rsidR="00071FF0" w:rsidRPr="00EC7C67" w:rsidRDefault="00071FF0" w:rsidP="00071FF0">
            <w:pPr>
              <w:jc w:val="center"/>
              <w:outlineLvl w:val="0"/>
              <w:rPr>
                <w:sz w:val="20"/>
                <w:szCs w:val="20"/>
              </w:rPr>
            </w:pPr>
            <w:r w:rsidRPr="00EC7C67">
              <w:rPr>
                <w:sz w:val="20"/>
                <w:szCs w:val="20"/>
              </w:rPr>
              <w:t>Medical</w:t>
            </w:r>
          </w:p>
        </w:tc>
        <w:tc>
          <w:tcPr>
            <w:tcW w:w="1276" w:type="pct"/>
            <w:vAlign w:val="center"/>
          </w:tcPr>
          <w:p w:rsidR="00071FF0" w:rsidRPr="00EC7C67" w:rsidRDefault="00071FF0" w:rsidP="00071FF0">
            <w:pPr>
              <w:jc w:val="center"/>
              <w:outlineLvl w:val="0"/>
              <w:rPr>
                <w:sz w:val="20"/>
                <w:szCs w:val="20"/>
              </w:rPr>
            </w:pPr>
            <w:r w:rsidRPr="00EC7C67">
              <w:rPr>
                <w:sz w:val="20"/>
                <w:szCs w:val="20"/>
              </w:rPr>
              <w:t>Other(….)</w:t>
            </w:r>
          </w:p>
        </w:tc>
      </w:tr>
      <w:tr w:rsidR="00071FF0" w:rsidRPr="00EC7C67" w:rsidTr="00782F67">
        <w:tc>
          <w:tcPr>
            <w:tcW w:w="1378" w:type="pct"/>
            <w:tcBorders>
              <w:top w:val="nil"/>
            </w:tcBorders>
          </w:tcPr>
          <w:p w:rsidR="00071FF0" w:rsidRPr="00EC7C67" w:rsidRDefault="00071FF0" w:rsidP="00071FF0">
            <w:pPr>
              <w:jc w:val="center"/>
              <w:outlineLvl w:val="0"/>
              <w:rPr>
                <w:b/>
                <w:sz w:val="20"/>
                <w:szCs w:val="20"/>
              </w:rPr>
            </w:pPr>
          </w:p>
        </w:tc>
        <w:tc>
          <w:tcPr>
            <w:tcW w:w="1359" w:type="pct"/>
            <w:tcBorders>
              <w:top w:val="nil"/>
            </w:tcBorders>
          </w:tcPr>
          <w:p w:rsidR="00071FF0" w:rsidRPr="00EC7C67" w:rsidRDefault="00071FF0" w:rsidP="00071FF0">
            <w:pPr>
              <w:jc w:val="center"/>
              <w:outlineLvl w:val="0"/>
              <w:rPr>
                <w:b/>
                <w:sz w:val="20"/>
                <w:szCs w:val="20"/>
              </w:rPr>
            </w:pPr>
          </w:p>
        </w:tc>
        <w:tc>
          <w:tcPr>
            <w:tcW w:w="499" w:type="pct"/>
            <w:gridSpan w:val="2"/>
          </w:tcPr>
          <w:p w:rsidR="00071FF0" w:rsidRPr="00EC7C67" w:rsidRDefault="00071FF0" w:rsidP="00071FF0">
            <w:pPr>
              <w:jc w:val="center"/>
              <w:outlineLvl w:val="0"/>
              <w:rPr>
                <w:sz w:val="20"/>
                <w:szCs w:val="20"/>
              </w:rPr>
            </w:pPr>
          </w:p>
        </w:tc>
        <w:tc>
          <w:tcPr>
            <w:tcW w:w="488" w:type="pct"/>
          </w:tcPr>
          <w:p w:rsidR="00071FF0" w:rsidRPr="00EC7C67" w:rsidRDefault="00071FF0" w:rsidP="00071FF0">
            <w:pPr>
              <w:jc w:val="center"/>
              <w:outlineLvl w:val="0"/>
              <w:rPr>
                <w:b/>
                <w:sz w:val="20"/>
                <w:szCs w:val="20"/>
              </w:rPr>
            </w:pPr>
            <w:r w:rsidRPr="00EC7C67">
              <w:rPr>
                <w:b/>
                <w:sz w:val="20"/>
                <w:szCs w:val="20"/>
              </w:rPr>
              <w:t>X</w:t>
            </w:r>
          </w:p>
        </w:tc>
        <w:tc>
          <w:tcPr>
            <w:tcW w:w="1276" w:type="pct"/>
          </w:tcPr>
          <w:p w:rsidR="00071FF0" w:rsidRPr="00EC7C67" w:rsidRDefault="00071FF0" w:rsidP="00071FF0">
            <w:pPr>
              <w:jc w:val="center"/>
              <w:outlineLvl w:val="0"/>
              <w:rPr>
                <w:sz w:val="20"/>
                <w:szCs w:val="20"/>
              </w:rPr>
            </w:pPr>
          </w:p>
        </w:tc>
      </w:tr>
    </w:tbl>
    <w:p w:rsidR="00071FF0" w:rsidRPr="00EC7C67" w:rsidRDefault="00071FF0" w:rsidP="00071FF0">
      <w:pPr>
        <w:jc w:val="cente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tcPr>
          <w:p w:rsidR="00071FF0" w:rsidRPr="00EC7C67" w:rsidRDefault="00071FF0" w:rsidP="00071FF0">
            <w:pPr>
              <w:jc w:val="center"/>
              <w:outlineLvl w:val="0"/>
              <w:rPr>
                <w:b/>
                <w:sz w:val="20"/>
                <w:szCs w:val="20"/>
              </w:rPr>
            </w:pPr>
            <w:r w:rsidRPr="00EC7C67">
              <w:rPr>
                <w:b/>
                <w:sz w:val="20"/>
                <w:szCs w:val="20"/>
              </w:rPr>
              <w:t>PROPAEDEUTIC</w:t>
            </w:r>
          </w:p>
        </w:tc>
        <w:tc>
          <w:tcPr>
            <w:tcW w:w="2286" w:type="dxa"/>
          </w:tcPr>
          <w:p w:rsidR="00071FF0" w:rsidRPr="00EC7C67" w:rsidRDefault="00071FF0" w:rsidP="00071FF0">
            <w:pPr>
              <w:jc w:val="center"/>
              <w:outlineLvl w:val="0"/>
              <w:rPr>
                <w:b/>
                <w:sz w:val="20"/>
                <w:szCs w:val="20"/>
              </w:rPr>
            </w:pPr>
            <w:r w:rsidRPr="00EC7C67">
              <w:rPr>
                <w:b/>
                <w:sz w:val="20"/>
                <w:szCs w:val="20"/>
              </w:rPr>
              <w:t>M.SC.</w:t>
            </w:r>
          </w:p>
        </w:tc>
        <w:tc>
          <w:tcPr>
            <w:tcW w:w="2041" w:type="dxa"/>
          </w:tcPr>
          <w:p w:rsidR="00071FF0" w:rsidRPr="00EC7C67" w:rsidRDefault="00071FF0" w:rsidP="00071FF0">
            <w:pPr>
              <w:jc w:val="center"/>
              <w:outlineLvl w:val="0"/>
              <w:rPr>
                <w:b/>
                <w:sz w:val="20"/>
                <w:szCs w:val="20"/>
              </w:rPr>
            </w:pPr>
            <w:r w:rsidRPr="00EC7C67">
              <w:rPr>
                <w:b/>
                <w:sz w:val="20"/>
                <w:szCs w:val="20"/>
              </w:rPr>
              <w:t>Ph.D.</w:t>
            </w:r>
          </w:p>
        </w:tc>
        <w:tc>
          <w:tcPr>
            <w:tcW w:w="4028" w:type="dxa"/>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385" w:type="dxa"/>
          </w:tcPr>
          <w:p w:rsidR="00071FF0" w:rsidRPr="00EC7C67" w:rsidRDefault="00071FF0" w:rsidP="00071FF0">
            <w:pPr>
              <w:jc w:val="center"/>
              <w:outlineLvl w:val="0"/>
              <w:rPr>
                <w:b/>
                <w:sz w:val="20"/>
                <w:szCs w:val="20"/>
              </w:rPr>
            </w:pPr>
          </w:p>
        </w:tc>
        <w:tc>
          <w:tcPr>
            <w:tcW w:w="2286" w:type="dxa"/>
          </w:tcPr>
          <w:p w:rsidR="00071FF0" w:rsidRPr="00EC7C67" w:rsidRDefault="00071FF0" w:rsidP="00071FF0">
            <w:pPr>
              <w:jc w:val="center"/>
              <w:outlineLvl w:val="0"/>
              <w:rPr>
                <w:b/>
                <w:sz w:val="20"/>
                <w:szCs w:val="20"/>
              </w:rPr>
            </w:pPr>
          </w:p>
        </w:tc>
        <w:tc>
          <w:tcPr>
            <w:tcW w:w="2041" w:type="dxa"/>
          </w:tcPr>
          <w:p w:rsidR="00071FF0" w:rsidRPr="00EC7C67" w:rsidRDefault="00071FF0" w:rsidP="00071FF0">
            <w:pPr>
              <w:jc w:val="center"/>
              <w:outlineLvl w:val="0"/>
              <w:rPr>
                <w:b/>
                <w:sz w:val="20"/>
                <w:szCs w:val="20"/>
              </w:rPr>
            </w:pPr>
            <w:r w:rsidRPr="00EC7C67">
              <w:rPr>
                <w:b/>
                <w:sz w:val="20"/>
                <w:szCs w:val="20"/>
              </w:rPr>
              <w:t>X</w:t>
            </w:r>
          </w:p>
        </w:tc>
        <w:tc>
          <w:tcPr>
            <w:tcW w:w="4028" w:type="dxa"/>
          </w:tcPr>
          <w:p w:rsidR="00071FF0" w:rsidRPr="00EC7C67" w:rsidRDefault="00071FF0" w:rsidP="00071FF0">
            <w:pPr>
              <w:jc w:val="center"/>
              <w:outlineLvl w:val="0"/>
              <w:rPr>
                <w:b/>
                <w:sz w:val="20"/>
                <w:szCs w:val="20"/>
              </w:rPr>
            </w:pP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12"/>
        <w:gridCol w:w="821"/>
        <w:gridCol w:w="881"/>
        <w:gridCol w:w="1135"/>
        <w:gridCol w:w="3686"/>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911"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523"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1112"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821"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X</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sz w:val="20"/>
                <w:szCs w:val="20"/>
              </w:rPr>
            </w:pPr>
            <w:r w:rsidRPr="00EC7C67">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rPr>
            </w:pPr>
            <w:r w:rsidRPr="00EC7C67">
              <w:rPr>
                <w:sz w:val="20"/>
                <w:szCs w:val="20"/>
              </w:rPr>
              <w:t xml:space="preserve">0 </w:t>
            </w:r>
          </w:p>
        </w:tc>
        <w:tc>
          <w:tcPr>
            <w:tcW w:w="1112"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sz w:val="20"/>
                <w:szCs w:val="20"/>
              </w:rPr>
            </w:pPr>
            <w:r w:rsidRPr="00EC7C67">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sz w:val="20"/>
                <w:szCs w:val="20"/>
              </w:rPr>
            </w:pPr>
            <w:r w:rsidRPr="00EC7C67">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0857C7" w:rsidP="00071FF0">
            <w:pPr>
              <w:jc w:val="center"/>
              <w:rPr>
                <w:sz w:val="20"/>
                <w:szCs w:val="20"/>
              </w:rPr>
            </w:pPr>
            <w:r>
              <w:rPr>
                <w:sz w:val="20"/>
                <w:szCs w:val="20"/>
              </w:rPr>
              <w:t>5,0</w:t>
            </w:r>
          </w:p>
        </w:tc>
        <w:tc>
          <w:tcPr>
            <w:tcW w:w="4821"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r w:rsidRPr="00EC7C67">
              <w:rPr>
                <w:sz w:val="20"/>
                <w:szCs w:val="20"/>
                <w:vertAlign w:val="superscript"/>
              </w:rPr>
              <w:t>COMPULSORY         ELECTIVE</w:t>
            </w:r>
          </w:p>
          <w:p w:rsidR="00071FF0" w:rsidRPr="00EC7C67" w:rsidRDefault="00C260DF" w:rsidP="00071FF0">
            <w:pPr>
              <w:rPr>
                <w:sz w:val="20"/>
                <w:szCs w:val="20"/>
                <w:vertAlign w:val="superscript"/>
              </w:rPr>
            </w:pPr>
            <w:r>
              <w:rPr>
                <w:b/>
                <w:sz w:val="20"/>
                <w:szCs w:val="20"/>
              </w:rPr>
              <w:t xml:space="preserve">                                 </w:t>
            </w:r>
            <w:r w:rsidR="00C96E1B">
              <w:rPr>
                <w:b/>
                <w:sz w:val="20"/>
                <w:szCs w:val="20"/>
              </w:rPr>
              <w:t>                  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686"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sz w:val="20"/>
                <w:szCs w:val="20"/>
              </w:rPr>
            </w:pPr>
            <w:r w:rsidRPr="00EC7C67">
              <w:rPr>
                <w:sz w:val="20"/>
                <w:szCs w:val="20"/>
              </w:rPr>
              <w:t>1</w:t>
            </w:r>
          </w:p>
        </w:tc>
        <w:tc>
          <w:tcPr>
            <w:tcW w:w="3686"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rPr>
            </w:pPr>
            <w:r w:rsidRPr="00EC7C67">
              <w:rPr>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sz w:val="20"/>
                <w:szCs w:val="20"/>
              </w:rPr>
            </w:pPr>
          </w:p>
        </w:tc>
        <w:tc>
          <w:tcPr>
            <w:tcW w:w="3686"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sz w:val="20"/>
                <w:szCs w:val="20"/>
              </w:rPr>
            </w:pPr>
          </w:p>
        </w:tc>
        <w:tc>
          <w:tcPr>
            <w:tcW w:w="3686"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sz w:val="20"/>
                <w:szCs w:val="20"/>
              </w:rPr>
            </w:pPr>
            <w:r w:rsidRPr="00EC7C67">
              <w:rPr>
                <w:sz w:val="20"/>
                <w:szCs w:val="20"/>
              </w:rPr>
              <w:t>1</w:t>
            </w:r>
          </w:p>
        </w:tc>
        <w:tc>
          <w:tcPr>
            <w:tcW w:w="3686"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sz w:val="20"/>
                <w:szCs w:val="20"/>
              </w:rPr>
            </w:pPr>
            <w:r w:rsidRPr="00EC7C67">
              <w:rPr>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686"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686"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sz w:val="20"/>
                <w:szCs w:val="20"/>
              </w:rPr>
            </w:pPr>
          </w:p>
        </w:tc>
        <w:tc>
          <w:tcPr>
            <w:tcW w:w="3686"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814" w:type="dxa"/>
            <w:gridSpan w:val="3"/>
          </w:tcPr>
          <w:p w:rsidR="00071FF0" w:rsidRPr="00EC7C67" w:rsidRDefault="00071FF0" w:rsidP="00071FF0">
            <w:pPr>
              <w:rPr>
                <w:sz w:val="20"/>
                <w:szCs w:val="20"/>
              </w:rPr>
            </w:pPr>
            <w:r w:rsidRPr="00EC7C67">
              <w:rPr>
                <w:sz w:val="20"/>
                <w:szCs w:val="20"/>
              </w:rPr>
              <w:t>Quiz</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814" w:type="dxa"/>
            <w:gridSpan w:val="3"/>
            <w:vAlign w:val="center"/>
          </w:tcPr>
          <w:p w:rsidR="00071FF0" w:rsidRPr="00EC7C67" w:rsidRDefault="00071FF0" w:rsidP="00071FF0">
            <w:pPr>
              <w:rPr>
                <w:sz w:val="20"/>
                <w:szCs w:val="20"/>
              </w:rPr>
            </w:pPr>
            <w:r w:rsidRPr="00EC7C67">
              <w:rPr>
                <w:sz w:val="20"/>
                <w:szCs w:val="20"/>
              </w:rPr>
              <w:t>Homework</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814" w:type="dxa"/>
            <w:gridSpan w:val="3"/>
          </w:tcPr>
          <w:p w:rsidR="00071FF0" w:rsidRPr="00EC7C67" w:rsidRDefault="00071FF0" w:rsidP="00071FF0">
            <w:pPr>
              <w:rPr>
                <w:sz w:val="20"/>
                <w:szCs w:val="20"/>
              </w:rPr>
            </w:pPr>
            <w:r w:rsidRPr="00EC7C67">
              <w:rPr>
                <w:sz w:val="20"/>
                <w:szCs w:val="20"/>
              </w:rPr>
              <w:t>Project</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814" w:type="dxa"/>
            <w:gridSpan w:val="3"/>
          </w:tcPr>
          <w:p w:rsidR="00071FF0" w:rsidRPr="00EC7C67" w:rsidRDefault="00071FF0" w:rsidP="00071FF0">
            <w:pPr>
              <w:rPr>
                <w:sz w:val="20"/>
                <w:szCs w:val="20"/>
              </w:rPr>
            </w:pPr>
            <w:r w:rsidRPr="00EC7C67">
              <w:rPr>
                <w:sz w:val="20"/>
                <w:szCs w:val="20"/>
              </w:rPr>
              <w:t>Oral Exam</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814" w:type="dxa"/>
            <w:gridSpan w:val="3"/>
          </w:tcPr>
          <w:p w:rsidR="00071FF0" w:rsidRPr="00EC7C67" w:rsidRDefault="00071FF0" w:rsidP="00071FF0">
            <w:pPr>
              <w:rPr>
                <w:sz w:val="20"/>
                <w:szCs w:val="20"/>
              </w:rPr>
            </w:pPr>
            <w:r w:rsidRPr="00EC7C67">
              <w:rPr>
                <w:sz w:val="20"/>
                <w:szCs w:val="20"/>
              </w:rPr>
              <w:t>Other(Exam)</w:t>
            </w:r>
          </w:p>
        </w:tc>
        <w:tc>
          <w:tcPr>
            <w:tcW w:w="1135" w:type="dxa"/>
          </w:tcPr>
          <w:p w:rsidR="00071FF0" w:rsidRPr="00EC7C67" w:rsidRDefault="00071FF0" w:rsidP="00071FF0">
            <w:pPr>
              <w:jc w:val="center"/>
              <w:rPr>
                <w:sz w:val="20"/>
                <w:szCs w:val="20"/>
              </w:rPr>
            </w:pPr>
            <w:r w:rsidRPr="00EC7C67">
              <w:rPr>
                <w:sz w:val="20"/>
                <w:szCs w:val="20"/>
              </w:rPr>
              <w:t>1</w:t>
            </w:r>
          </w:p>
        </w:tc>
        <w:tc>
          <w:tcPr>
            <w:tcW w:w="3686" w:type="dxa"/>
          </w:tcPr>
          <w:p w:rsidR="00071FF0" w:rsidRPr="00EC7C67" w:rsidRDefault="00071FF0" w:rsidP="00071FF0">
            <w:pPr>
              <w:jc w:val="center"/>
              <w:rPr>
                <w:sz w:val="20"/>
                <w:szCs w:val="20"/>
              </w:rPr>
            </w:pPr>
            <w:r w:rsidRPr="00EC7C67">
              <w:rPr>
                <w:sz w:val="20"/>
                <w:szCs w:val="20"/>
              </w:rPr>
              <w:t>50</w:t>
            </w: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933" w:type="dxa"/>
            <w:gridSpan w:val="2"/>
          </w:tcPr>
          <w:p w:rsidR="00071FF0" w:rsidRPr="00EC7C67" w:rsidRDefault="00071FF0" w:rsidP="00071FF0">
            <w:pPr>
              <w:jc w:val="center"/>
              <w:rPr>
                <w:sz w:val="20"/>
                <w:szCs w:val="20"/>
              </w:rPr>
            </w:pPr>
            <w:r w:rsidRPr="00EC7C67">
              <w:rPr>
                <w:sz w:val="20"/>
                <w:szCs w:val="20"/>
              </w:rPr>
              <w:t>Oral</w:t>
            </w:r>
          </w:p>
        </w:tc>
        <w:tc>
          <w:tcPr>
            <w:tcW w:w="881" w:type="dxa"/>
          </w:tcPr>
          <w:p w:rsidR="00071FF0" w:rsidRPr="00EC7C67" w:rsidRDefault="00071FF0" w:rsidP="00071FF0">
            <w:pPr>
              <w:jc w:val="center"/>
              <w:rPr>
                <w:sz w:val="20"/>
                <w:szCs w:val="20"/>
              </w:rPr>
            </w:pPr>
            <w:r w:rsidRPr="00EC7C67">
              <w:rPr>
                <w:sz w:val="20"/>
                <w:szCs w:val="20"/>
              </w:rPr>
              <w:t>Written</w:t>
            </w:r>
          </w:p>
        </w:tc>
        <w:tc>
          <w:tcPr>
            <w:tcW w:w="1135" w:type="dxa"/>
          </w:tcPr>
          <w:p w:rsidR="00071FF0" w:rsidRPr="00EC7C67" w:rsidRDefault="00071FF0" w:rsidP="00071FF0">
            <w:pPr>
              <w:jc w:val="center"/>
              <w:rPr>
                <w:sz w:val="20"/>
                <w:szCs w:val="20"/>
              </w:rPr>
            </w:pPr>
            <w:r w:rsidRPr="00EC7C67">
              <w:rPr>
                <w:sz w:val="20"/>
                <w:szCs w:val="20"/>
              </w:rPr>
              <w:t>Oral and Written</w:t>
            </w:r>
          </w:p>
        </w:tc>
        <w:tc>
          <w:tcPr>
            <w:tcW w:w="3686"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933" w:type="dxa"/>
            <w:gridSpan w:val="2"/>
          </w:tcPr>
          <w:p w:rsidR="00071FF0" w:rsidRPr="00EC7C67" w:rsidRDefault="00071FF0" w:rsidP="00071FF0">
            <w:pPr>
              <w:jc w:val="center"/>
              <w:rPr>
                <w:b/>
                <w:sz w:val="20"/>
                <w:szCs w:val="20"/>
              </w:rPr>
            </w:pPr>
          </w:p>
        </w:tc>
        <w:tc>
          <w:tcPr>
            <w:tcW w:w="881" w:type="dxa"/>
          </w:tcPr>
          <w:p w:rsidR="00071FF0" w:rsidRPr="00EC7C67" w:rsidRDefault="00071FF0" w:rsidP="00071FF0">
            <w:pPr>
              <w:jc w:val="center"/>
              <w:rPr>
                <w:b/>
                <w:sz w:val="20"/>
                <w:szCs w:val="20"/>
              </w:rPr>
            </w:pPr>
            <w:r w:rsidRPr="00EC7C67">
              <w:rPr>
                <w:b/>
                <w:sz w:val="20"/>
                <w:szCs w:val="20"/>
              </w:rPr>
              <w:t>x</w:t>
            </w:r>
          </w:p>
        </w:tc>
        <w:tc>
          <w:tcPr>
            <w:tcW w:w="1135" w:type="dxa"/>
          </w:tcPr>
          <w:p w:rsidR="00071FF0" w:rsidRPr="00EC7C67" w:rsidRDefault="00071FF0" w:rsidP="00071FF0">
            <w:pPr>
              <w:jc w:val="center"/>
              <w:rPr>
                <w:b/>
                <w:sz w:val="20"/>
                <w:szCs w:val="20"/>
              </w:rPr>
            </w:pPr>
          </w:p>
        </w:tc>
        <w:tc>
          <w:tcPr>
            <w:tcW w:w="3686"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33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60" w:after="60"/>
              <w:ind w:right="283"/>
              <w:rPr>
                <w:sz w:val="20"/>
                <w:szCs w:val="20"/>
                <w:lang w:val="en-GB"/>
              </w:rPr>
            </w:pPr>
            <w:r w:rsidRPr="00EC7C67">
              <w:rPr>
                <w:sz w:val="20"/>
                <w:szCs w:val="20"/>
                <w:lang w:val="en-GB"/>
              </w:rPr>
              <w:t>It include food factors and drugs interaction topics.</w:t>
            </w:r>
          </w:p>
        </w:tc>
      </w:tr>
      <w:tr w:rsidR="00071FF0" w:rsidRPr="00EC7C67" w:rsidTr="00071FF0">
        <w:trPr>
          <w:trHeight w:val="22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rPr>
                <w:sz w:val="20"/>
                <w:szCs w:val="20"/>
              </w:rPr>
            </w:pPr>
            <w:r w:rsidRPr="00EC7C67">
              <w:rPr>
                <w:bCs/>
                <w:color w:val="000000"/>
                <w:sz w:val="20"/>
                <w:szCs w:val="20"/>
              </w:rPr>
              <w:t xml:space="preserve">To acquire  knowledge about </w:t>
            </w:r>
            <w:r w:rsidRPr="00EC7C67">
              <w:rPr>
                <w:bCs/>
                <w:color w:val="000000"/>
                <w:sz w:val="20"/>
                <w:szCs w:val="20"/>
                <w:lang w:val="en-GB"/>
              </w:rPr>
              <w:t>food  and drugs interaction topics.</w:t>
            </w:r>
          </w:p>
        </w:tc>
      </w:tr>
      <w:tr w:rsidR="00071FF0" w:rsidRPr="00EC7C67" w:rsidTr="00071FF0">
        <w:trPr>
          <w:trHeight w:val="482"/>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Student;</w:t>
            </w:r>
          </w:p>
          <w:p w:rsidR="00071FF0" w:rsidRPr="00EC7C67" w:rsidRDefault="00071FF0" w:rsidP="00071FF0">
            <w:pPr>
              <w:rPr>
                <w:sz w:val="20"/>
                <w:szCs w:val="20"/>
              </w:rPr>
            </w:pPr>
            <w:r w:rsidRPr="00EC7C67">
              <w:rPr>
                <w:sz w:val="20"/>
                <w:szCs w:val="20"/>
              </w:rPr>
              <w:t xml:space="preserve">Acquires  knowledge about </w:t>
            </w:r>
            <w:r w:rsidRPr="00EC7C67">
              <w:rPr>
                <w:bCs/>
                <w:sz w:val="20"/>
                <w:szCs w:val="20"/>
                <w:lang w:val="en-GB"/>
              </w:rPr>
              <w:t>food-alcohol-tea et al  and drugs interaction topics</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Balk4"/>
              <w:spacing w:before="0" w:beforeAutospacing="0" w:after="0" w:afterAutospacing="0"/>
              <w:rPr>
                <w:b w:val="0"/>
                <w:sz w:val="20"/>
                <w:szCs w:val="20"/>
              </w:rPr>
            </w:pPr>
            <w:r w:rsidRPr="00EC7C67">
              <w:rPr>
                <w:b w:val="0"/>
                <w:sz w:val="20"/>
                <w:szCs w:val="20"/>
              </w:rPr>
              <w:t>Aksoy M. (2005). Beslenme Biyokimyası. Hacettepe Ün. Yayınları Ankara</w:t>
            </w:r>
          </w:p>
          <w:p w:rsidR="00071FF0" w:rsidRPr="00EC7C67" w:rsidRDefault="00071FF0" w:rsidP="00071FF0">
            <w:pPr>
              <w:pStyle w:val="Balk4"/>
              <w:spacing w:before="0" w:beforeAutospacing="0" w:after="0" w:afterAutospacing="0"/>
              <w:rPr>
                <w:b w:val="0"/>
                <w:sz w:val="20"/>
                <w:szCs w:val="20"/>
              </w:rPr>
            </w:pPr>
            <w:r w:rsidRPr="00EC7C67">
              <w:rPr>
                <w:b w:val="0"/>
                <w:sz w:val="20"/>
                <w:szCs w:val="20"/>
              </w:rPr>
              <w:t>Besin İlaç Etkileşimi (1999). Hacettepe Üniversitesi Beslenme Diyetetik Bölümü Beslenme Bilimleri AD Yayınları, Ankara</w:t>
            </w:r>
          </w:p>
        </w:tc>
      </w:tr>
      <w:tr w:rsidR="00071FF0" w:rsidRPr="00EC7C67" w:rsidTr="00071FF0">
        <w:trPr>
          <w:trHeight w:val="164"/>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Balk4"/>
              <w:spacing w:before="0" w:beforeAutospacing="0" w:after="0" w:afterAutospacing="0"/>
              <w:rPr>
                <w:b w:val="0"/>
                <w:color w:val="000000"/>
                <w:sz w:val="20"/>
                <w:szCs w:val="20"/>
              </w:rPr>
            </w:pPr>
            <w:r w:rsidRPr="00EC7C67">
              <w:rPr>
                <w:b w:val="0"/>
                <w:color w:val="000000"/>
                <w:sz w:val="20"/>
                <w:szCs w:val="20"/>
              </w:rPr>
              <w:t>The Articles</w:t>
            </w:r>
          </w:p>
        </w:tc>
      </w:tr>
    </w:tbl>
    <w:p w:rsidR="00071FF0" w:rsidRDefault="00071FF0"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F928F9" w:rsidRDefault="00F928F9" w:rsidP="00071FF0">
      <w:pPr>
        <w:rPr>
          <w:sz w:val="20"/>
          <w:szCs w:val="20"/>
        </w:rPr>
      </w:pPr>
    </w:p>
    <w:p w:rsidR="00B6796F" w:rsidRDefault="00B6796F" w:rsidP="00071FF0">
      <w:pPr>
        <w:rPr>
          <w:sz w:val="20"/>
          <w:szCs w:val="20"/>
        </w:rPr>
      </w:pPr>
    </w:p>
    <w:p w:rsidR="00F928F9" w:rsidRPr="00EC7C67" w:rsidRDefault="00F928F9"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EC7C67" w:rsidTr="00071FF0">
        <w:trPr>
          <w:trHeight w:val="267"/>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246"/>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lang w:val="en-GB"/>
              </w:rPr>
            </w:pPr>
            <w:r w:rsidRPr="00EC7C67">
              <w:rPr>
                <w:sz w:val="20"/>
                <w:szCs w:val="20"/>
                <w:lang w:val="en-GB"/>
              </w:rPr>
              <w:t>Inroduction To Food Drug Interaction 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Important </w:t>
            </w:r>
            <w:r w:rsidRPr="00EC7C67">
              <w:rPr>
                <w:sz w:val="20"/>
                <w:szCs w:val="20"/>
                <w:lang w:val="en-GB"/>
              </w:rPr>
              <w:t>Food Drug Interaction In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Drug Metabolism İn Terms Of Nutrition I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Drug Metabolism İn Terms Of Nutrition II</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Drug Metabolism İn Terms Of Nutrition III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Drug Metabolism İn Terms Of Nutrition IV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Mid-Term Exam</w:t>
            </w:r>
          </w:p>
        </w:tc>
      </w:tr>
      <w:tr w:rsidR="00071FF0" w:rsidRPr="00EC7C67" w:rsidTr="00071FF0">
        <w:trPr>
          <w:trHeight w:val="122"/>
        </w:trPr>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spacing w:before="60" w:after="60"/>
              <w:jc w:val="both"/>
              <w:rPr>
                <w:color w:val="000000"/>
                <w:sz w:val="20"/>
                <w:szCs w:val="20"/>
                <w:lang w:val="en-GB"/>
              </w:rPr>
            </w:pPr>
            <w:r w:rsidRPr="00EC7C67">
              <w:rPr>
                <w:color w:val="000000"/>
                <w:sz w:val="20"/>
                <w:szCs w:val="20"/>
                <w:lang w:val="en-GB"/>
              </w:rPr>
              <w:t>Drug Carbohydrate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Protein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Fat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Vitamin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Mineral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Alcohol-Tea-Grapefruit-Coffee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Drug  Interactions In Herbal Therapy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color w:val="000000"/>
                <w:sz w:val="20"/>
                <w:szCs w:val="20"/>
                <w:lang w:val="en-GB"/>
              </w:rPr>
              <w:t>Current Approach In Food Drug Interaction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rPr>
          <w:sz w:val="20"/>
          <w:szCs w:val="20"/>
        </w:rPr>
      </w:pPr>
    </w:p>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3"/>
        <w:gridCol w:w="7457"/>
        <w:gridCol w:w="557"/>
        <w:gridCol w:w="557"/>
        <w:gridCol w:w="1576"/>
      </w:tblGrid>
      <w:tr w:rsidR="00071FF0" w:rsidRPr="00EC7C67" w:rsidTr="00071FF0">
        <w:trPr>
          <w:trHeight w:val="230"/>
        </w:trPr>
        <w:tc>
          <w:tcPr>
            <w:tcW w:w="59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457"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5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5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576"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30"/>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ask scientific questions and form hypothesis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design and conduct experiments as well as analyze and interpret the data</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30"/>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15"/>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computer effectively both in conducting the experiments and analyzing the data</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30"/>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47"/>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30"/>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an understanding of  professional and ethical responsibility</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265"/>
        </w:trPr>
        <w:tc>
          <w:tcPr>
            <w:tcW w:w="59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4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5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576"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bl>
    <w:p w:rsidR="00071FF0" w:rsidRPr="00EC7C67" w:rsidRDefault="00071FF0" w:rsidP="00071FF0">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71"/>
        <w:gridCol w:w="4537"/>
      </w:tblGrid>
      <w:tr w:rsidR="00071FF0" w:rsidRPr="00EC7C67" w:rsidTr="00071FF0">
        <w:trPr>
          <w:trHeight w:val="518"/>
        </w:trPr>
        <w:tc>
          <w:tcPr>
            <w:tcW w:w="2639" w:type="pct"/>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C96E1B" w:rsidP="00DF2091">
            <w:pPr>
              <w:jc w:val="center"/>
              <w:rPr>
                <w:b/>
                <w:sz w:val="20"/>
                <w:szCs w:val="20"/>
              </w:rPr>
            </w:pPr>
            <w:r>
              <w:rPr>
                <w:b/>
                <w:sz w:val="20"/>
                <w:szCs w:val="20"/>
              </w:rPr>
              <w:t>Prof</w:t>
            </w:r>
            <w:r w:rsidR="00DF2091">
              <w:rPr>
                <w:b/>
                <w:sz w:val="20"/>
                <w:szCs w:val="20"/>
              </w:rPr>
              <w:t>.Dr.</w:t>
            </w:r>
            <w:r w:rsidR="00071FF0" w:rsidRPr="00EC7C67">
              <w:rPr>
                <w:b/>
                <w:sz w:val="20"/>
                <w:szCs w:val="20"/>
              </w:rPr>
              <w:t xml:space="preserve"> Güler BALCI ALPARSLAN</w:t>
            </w:r>
          </w:p>
        </w:tc>
        <w:tc>
          <w:tcPr>
            <w:tcW w:w="2361" w:type="pc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right"/>
              <w:rPr>
                <w:b/>
                <w:sz w:val="20"/>
                <w:szCs w:val="20"/>
              </w:rPr>
            </w:pPr>
            <w:r w:rsidRPr="00EC7C67">
              <w:rPr>
                <w:b/>
                <w:sz w:val="20"/>
                <w:szCs w:val="20"/>
              </w:rPr>
              <w:t xml:space="preserve">                                                                                                          Date</w:t>
            </w:r>
          </w:p>
          <w:p w:rsidR="00071FF0" w:rsidRPr="00EC7C67" w:rsidRDefault="00071FF0" w:rsidP="00071FF0">
            <w:pPr>
              <w:jc w:val="right"/>
              <w:rPr>
                <w:sz w:val="20"/>
                <w:szCs w:val="20"/>
              </w:rPr>
            </w:pPr>
            <w:r w:rsidRPr="00EC7C67">
              <w:rPr>
                <w:sz w:val="20"/>
                <w:szCs w:val="20"/>
              </w:rPr>
              <w:t>15.04.2013</w:t>
            </w: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p>
    <w:p w:rsidR="00071FF0" w:rsidRPr="00EC7C67" w:rsidRDefault="00071FF0" w:rsidP="00071FF0">
      <w:pPr>
        <w:rPr>
          <w:sz w:val="20"/>
          <w:szCs w:val="20"/>
        </w:rPr>
      </w:pPr>
    </w:p>
    <w:p w:rsidR="00071FF0" w:rsidRDefault="00071FF0"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AA64C3" w:rsidRDefault="00AA64C3" w:rsidP="00071FF0">
      <w:pPr>
        <w:rPr>
          <w:sz w:val="20"/>
          <w:szCs w:val="20"/>
        </w:rPr>
      </w:pPr>
    </w:p>
    <w:p w:rsidR="00782F67" w:rsidRDefault="00782F67" w:rsidP="00071FF0">
      <w:pPr>
        <w:rPr>
          <w:sz w:val="20"/>
          <w:szCs w:val="20"/>
        </w:rPr>
      </w:pPr>
    </w:p>
    <w:p w:rsidR="00782F67" w:rsidRDefault="00782F67" w:rsidP="00071FF0">
      <w:pPr>
        <w:rPr>
          <w:sz w:val="20"/>
          <w:szCs w:val="20"/>
        </w:rPr>
      </w:pPr>
    </w:p>
    <w:p w:rsidR="00782F67" w:rsidRDefault="00782F67" w:rsidP="00071FF0">
      <w:pPr>
        <w:rPr>
          <w:sz w:val="20"/>
          <w:szCs w:val="20"/>
        </w:rPr>
      </w:pPr>
    </w:p>
    <w:p w:rsidR="00B6796F" w:rsidRDefault="00B6796F" w:rsidP="00071FF0">
      <w:pPr>
        <w:rPr>
          <w:sz w:val="20"/>
          <w:szCs w:val="20"/>
        </w:rPr>
      </w:pPr>
    </w:p>
    <w:p w:rsidR="00B6796F" w:rsidRDefault="00B6796F" w:rsidP="00071FF0">
      <w:pPr>
        <w:rPr>
          <w:sz w:val="20"/>
          <w:szCs w:val="20"/>
        </w:rPr>
      </w:pPr>
    </w:p>
    <w:p w:rsidR="00527824" w:rsidRDefault="00527824" w:rsidP="00071FF0">
      <w:pPr>
        <w:rPr>
          <w:sz w:val="20"/>
          <w:szCs w:val="20"/>
        </w:rPr>
      </w:pPr>
    </w:p>
    <w:p w:rsidR="00B6796F" w:rsidRPr="00EC7C67" w:rsidRDefault="00B6796F" w:rsidP="00071F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104"/>
        <w:gridCol w:w="2021"/>
        <w:gridCol w:w="1072"/>
        <w:gridCol w:w="1054"/>
        <w:gridCol w:w="2657"/>
      </w:tblGrid>
      <w:tr w:rsidR="00071FF0" w:rsidRPr="00EC7C67" w:rsidTr="00071FF0">
        <w:tc>
          <w:tcPr>
            <w:tcW w:w="1832" w:type="dxa"/>
            <w:tcBorders>
              <w:right w:val="nil"/>
            </w:tcBorders>
            <w:shd w:val="clear" w:color="auto" w:fill="auto"/>
          </w:tcPr>
          <w:p w:rsidR="00071FF0" w:rsidRPr="00527824" w:rsidRDefault="00527824" w:rsidP="00527824">
            <w:pPr>
              <w:outlineLvl w:val="0"/>
              <w:rPr>
                <w:b/>
                <w:sz w:val="20"/>
                <w:szCs w:val="20"/>
              </w:rPr>
            </w:pPr>
            <w:r w:rsidRPr="00527824">
              <w:rPr>
                <w:b/>
                <w:sz w:val="20"/>
                <w:szCs w:val="20"/>
              </w:rPr>
              <w:lastRenderedPageBreak/>
              <w:t>COURSE CODE:</w:t>
            </w:r>
          </w:p>
        </w:tc>
        <w:tc>
          <w:tcPr>
            <w:tcW w:w="4125" w:type="dxa"/>
            <w:gridSpan w:val="2"/>
            <w:tcBorders>
              <w:left w:val="nil"/>
              <w:bottom w:val="single" w:sz="4" w:space="0" w:color="auto"/>
            </w:tcBorders>
            <w:shd w:val="clear" w:color="auto" w:fill="auto"/>
          </w:tcPr>
          <w:p w:rsidR="00071FF0" w:rsidRPr="00527824" w:rsidRDefault="00527824" w:rsidP="00BA3248">
            <w:pPr>
              <w:outlineLvl w:val="0"/>
              <w:rPr>
                <w:b/>
                <w:sz w:val="20"/>
                <w:szCs w:val="20"/>
              </w:rPr>
            </w:pPr>
            <w:r w:rsidRPr="00527824">
              <w:rPr>
                <w:b/>
                <w:sz w:val="20"/>
                <w:szCs w:val="20"/>
              </w:rPr>
              <w:t>52230</w:t>
            </w:r>
            <w:r w:rsidR="00BA3248">
              <w:rPr>
                <w:b/>
                <w:sz w:val="20"/>
                <w:szCs w:val="20"/>
              </w:rPr>
              <w:t>4</w:t>
            </w:r>
            <w:r w:rsidRPr="00527824">
              <w:rPr>
                <w:b/>
                <w:sz w:val="20"/>
                <w:szCs w:val="20"/>
              </w:rPr>
              <w:t>306</w:t>
            </w:r>
          </w:p>
        </w:tc>
        <w:tc>
          <w:tcPr>
            <w:tcW w:w="4783" w:type="dxa"/>
            <w:gridSpan w:val="3"/>
            <w:shd w:val="clear" w:color="auto" w:fill="auto"/>
          </w:tcPr>
          <w:p w:rsidR="00071FF0" w:rsidRPr="00527824" w:rsidRDefault="00527824" w:rsidP="00527824">
            <w:pPr>
              <w:outlineLvl w:val="0"/>
              <w:rPr>
                <w:b/>
                <w:sz w:val="20"/>
                <w:szCs w:val="20"/>
              </w:rPr>
            </w:pPr>
            <w:r w:rsidRPr="00527824">
              <w:rPr>
                <w:b/>
                <w:sz w:val="20"/>
                <w:szCs w:val="20"/>
              </w:rPr>
              <w:t>DEPARTMENT: NURSING</w:t>
            </w:r>
          </w:p>
        </w:tc>
      </w:tr>
      <w:tr w:rsidR="00071FF0" w:rsidRPr="00EC7C67" w:rsidTr="00071FF0">
        <w:tc>
          <w:tcPr>
            <w:tcW w:w="1832" w:type="dxa"/>
            <w:tcBorders>
              <w:right w:val="nil"/>
            </w:tcBorders>
            <w:shd w:val="clear" w:color="auto" w:fill="auto"/>
          </w:tcPr>
          <w:p w:rsidR="00071FF0" w:rsidRPr="00527824" w:rsidRDefault="00527824" w:rsidP="00527824">
            <w:pPr>
              <w:outlineLvl w:val="0"/>
              <w:rPr>
                <w:b/>
                <w:sz w:val="20"/>
                <w:szCs w:val="20"/>
              </w:rPr>
            </w:pPr>
            <w:r w:rsidRPr="00527824">
              <w:rPr>
                <w:b/>
                <w:sz w:val="20"/>
                <w:szCs w:val="20"/>
              </w:rPr>
              <w:t>COURSE NAME:</w:t>
            </w:r>
          </w:p>
        </w:tc>
        <w:tc>
          <w:tcPr>
            <w:tcW w:w="4125" w:type="dxa"/>
            <w:gridSpan w:val="2"/>
            <w:tcBorders>
              <w:left w:val="nil"/>
              <w:right w:val="nil"/>
            </w:tcBorders>
            <w:shd w:val="clear" w:color="auto" w:fill="auto"/>
          </w:tcPr>
          <w:p w:rsidR="00071FF0" w:rsidRPr="00527824" w:rsidRDefault="009B024A" w:rsidP="00527824">
            <w:pPr>
              <w:outlineLvl w:val="0"/>
              <w:rPr>
                <w:b/>
                <w:sz w:val="20"/>
                <w:szCs w:val="20"/>
              </w:rPr>
            </w:pPr>
            <w:r>
              <w:rPr>
                <w:b/>
                <w:sz w:val="20"/>
                <w:szCs w:val="20"/>
              </w:rPr>
              <w:t>GERIATRIC NURSI</w:t>
            </w:r>
            <w:r w:rsidR="00527824" w:rsidRPr="00527824">
              <w:rPr>
                <w:b/>
                <w:sz w:val="20"/>
                <w:szCs w:val="20"/>
              </w:rPr>
              <w:t>NG I</w:t>
            </w:r>
          </w:p>
        </w:tc>
        <w:tc>
          <w:tcPr>
            <w:tcW w:w="4783" w:type="dxa"/>
            <w:gridSpan w:val="3"/>
            <w:tcBorders>
              <w:left w:val="nil"/>
            </w:tcBorders>
            <w:shd w:val="clear" w:color="auto" w:fill="auto"/>
          </w:tcPr>
          <w:p w:rsidR="00071FF0" w:rsidRPr="00527824" w:rsidRDefault="00071FF0" w:rsidP="00527824">
            <w:pPr>
              <w:outlineLvl w:val="0"/>
              <w:rPr>
                <w:b/>
                <w:sz w:val="20"/>
                <w:szCs w:val="20"/>
              </w:rPr>
            </w:pPr>
          </w:p>
        </w:tc>
      </w:tr>
      <w:tr w:rsidR="00071FF0" w:rsidRPr="00EC7C67" w:rsidTr="00071FF0">
        <w:trPr>
          <w:trHeight w:val="174"/>
        </w:trPr>
        <w:tc>
          <w:tcPr>
            <w:tcW w:w="3936" w:type="dxa"/>
            <w:gridSpan w:val="2"/>
            <w:vMerge w:val="restart"/>
            <w:shd w:val="clear" w:color="auto" w:fill="auto"/>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C96E1B" w:rsidP="00071FF0">
            <w:pPr>
              <w:jc w:val="center"/>
              <w:outlineLvl w:val="0"/>
              <w:rPr>
                <w:b/>
                <w:sz w:val="20"/>
                <w:szCs w:val="20"/>
              </w:rPr>
            </w:pPr>
            <w:r>
              <w:rPr>
                <w:b/>
                <w:sz w:val="20"/>
                <w:szCs w:val="20"/>
              </w:rPr>
              <w:t>Prof</w:t>
            </w:r>
            <w:r w:rsidR="00DF2091">
              <w:rPr>
                <w:b/>
                <w:sz w:val="20"/>
                <w:szCs w:val="20"/>
              </w:rPr>
              <w:t>.</w:t>
            </w:r>
            <w:r w:rsidR="00071FF0" w:rsidRPr="00EC7C67">
              <w:rPr>
                <w:b/>
                <w:sz w:val="20"/>
                <w:szCs w:val="20"/>
              </w:rPr>
              <w:t xml:space="preserve"> Dr. Özlem ÖRSAL</w:t>
            </w:r>
          </w:p>
          <w:p w:rsidR="00071FF0" w:rsidRPr="00EC7C67" w:rsidRDefault="00C96E1B" w:rsidP="00071FF0">
            <w:pPr>
              <w:jc w:val="center"/>
              <w:outlineLvl w:val="0"/>
              <w:rPr>
                <w:b/>
                <w:sz w:val="20"/>
                <w:szCs w:val="20"/>
              </w:rPr>
            </w:pPr>
            <w:r>
              <w:rPr>
                <w:b/>
                <w:sz w:val="20"/>
                <w:szCs w:val="20"/>
              </w:rPr>
              <w:t>Prof</w:t>
            </w:r>
            <w:r w:rsidR="00DF2091">
              <w:rPr>
                <w:b/>
                <w:sz w:val="20"/>
                <w:szCs w:val="20"/>
              </w:rPr>
              <w:t>.</w:t>
            </w:r>
            <w:r w:rsidR="00DF2091" w:rsidRPr="00EC7C67">
              <w:rPr>
                <w:b/>
                <w:sz w:val="20"/>
                <w:szCs w:val="20"/>
              </w:rPr>
              <w:t xml:space="preserve"> Dr. </w:t>
            </w:r>
            <w:r w:rsidR="00071FF0" w:rsidRPr="00EC7C67">
              <w:rPr>
                <w:b/>
                <w:sz w:val="20"/>
                <w:szCs w:val="20"/>
              </w:rPr>
              <w:t>Güler BALCI ALPARSLAN</w:t>
            </w:r>
          </w:p>
        </w:tc>
        <w:tc>
          <w:tcPr>
            <w:tcW w:w="2021" w:type="dxa"/>
            <w:vMerge w:val="restart"/>
            <w:shd w:val="clear" w:color="auto" w:fill="auto"/>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071FF0">
        <w:trPr>
          <w:trHeight w:val="416"/>
        </w:trPr>
        <w:tc>
          <w:tcPr>
            <w:tcW w:w="3936" w:type="dxa"/>
            <w:gridSpan w:val="2"/>
            <w:vMerge/>
            <w:tcBorders>
              <w:bottom w:val="nil"/>
            </w:tcBorders>
            <w:shd w:val="clear" w:color="auto" w:fill="auto"/>
          </w:tcPr>
          <w:p w:rsidR="00071FF0" w:rsidRPr="00EC7C67" w:rsidRDefault="00071FF0" w:rsidP="00071FF0">
            <w:pPr>
              <w:jc w:val="center"/>
              <w:outlineLvl w:val="0"/>
              <w:rPr>
                <w:b/>
                <w:sz w:val="20"/>
                <w:szCs w:val="20"/>
              </w:rPr>
            </w:pPr>
          </w:p>
        </w:tc>
        <w:tc>
          <w:tcPr>
            <w:tcW w:w="2021" w:type="dxa"/>
            <w:vMerge/>
            <w:tcBorders>
              <w:bottom w:val="nil"/>
            </w:tcBorders>
            <w:shd w:val="clear" w:color="auto" w:fill="auto"/>
          </w:tcPr>
          <w:p w:rsidR="00071FF0" w:rsidRPr="00EC7C67" w:rsidRDefault="00071FF0" w:rsidP="00071FF0">
            <w:pPr>
              <w:jc w:val="center"/>
              <w:outlineLvl w:val="0"/>
              <w:rPr>
                <w:b/>
                <w:sz w:val="20"/>
                <w:szCs w:val="20"/>
              </w:rPr>
            </w:pPr>
          </w:p>
        </w:tc>
        <w:tc>
          <w:tcPr>
            <w:tcW w:w="1072" w:type="dxa"/>
            <w:shd w:val="clear" w:color="auto" w:fill="auto"/>
            <w:vAlign w:val="center"/>
          </w:tcPr>
          <w:p w:rsidR="00071FF0" w:rsidRPr="00EC7C67" w:rsidRDefault="00071FF0" w:rsidP="00071FF0">
            <w:pPr>
              <w:jc w:val="center"/>
              <w:outlineLvl w:val="0"/>
              <w:rPr>
                <w:sz w:val="20"/>
                <w:szCs w:val="20"/>
              </w:rPr>
            </w:pPr>
            <w:r w:rsidRPr="00EC7C67">
              <w:rPr>
                <w:sz w:val="20"/>
                <w:szCs w:val="20"/>
              </w:rPr>
              <w:t>Technical</w:t>
            </w:r>
          </w:p>
        </w:tc>
        <w:tc>
          <w:tcPr>
            <w:tcW w:w="1054" w:type="dxa"/>
            <w:shd w:val="clear" w:color="auto" w:fill="auto"/>
            <w:vAlign w:val="center"/>
          </w:tcPr>
          <w:p w:rsidR="00071FF0" w:rsidRPr="00EC7C67" w:rsidRDefault="00071FF0" w:rsidP="00071FF0">
            <w:pPr>
              <w:jc w:val="center"/>
              <w:outlineLvl w:val="0"/>
              <w:rPr>
                <w:sz w:val="20"/>
                <w:szCs w:val="20"/>
              </w:rPr>
            </w:pPr>
            <w:r w:rsidRPr="00EC7C67">
              <w:rPr>
                <w:sz w:val="20"/>
                <w:szCs w:val="20"/>
              </w:rPr>
              <w:t>Medical</w:t>
            </w:r>
          </w:p>
        </w:tc>
        <w:tc>
          <w:tcPr>
            <w:tcW w:w="2657" w:type="dxa"/>
            <w:shd w:val="clear" w:color="auto" w:fill="auto"/>
            <w:vAlign w:val="center"/>
          </w:tcPr>
          <w:p w:rsidR="00071FF0" w:rsidRPr="00EC7C67" w:rsidRDefault="00071FF0" w:rsidP="00071FF0">
            <w:pPr>
              <w:jc w:val="center"/>
              <w:outlineLvl w:val="0"/>
              <w:rPr>
                <w:sz w:val="20"/>
                <w:szCs w:val="20"/>
              </w:rPr>
            </w:pPr>
            <w:r w:rsidRPr="00EC7C67">
              <w:rPr>
                <w:sz w:val="20"/>
                <w:szCs w:val="20"/>
              </w:rPr>
              <w:t>Other(……)</w:t>
            </w:r>
          </w:p>
        </w:tc>
      </w:tr>
      <w:tr w:rsidR="00071FF0" w:rsidRPr="00EC7C67" w:rsidTr="00071FF0">
        <w:tc>
          <w:tcPr>
            <w:tcW w:w="3936" w:type="dxa"/>
            <w:gridSpan w:val="2"/>
            <w:tcBorders>
              <w:top w:val="nil"/>
            </w:tcBorders>
            <w:shd w:val="clear" w:color="auto" w:fill="auto"/>
          </w:tcPr>
          <w:p w:rsidR="00071FF0" w:rsidRPr="00EC7C67" w:rsidRDefault="00071FF0" w:rsidP="00071FF0">
            <w:pPr>
              <w:jc w:val="center"/>
              <w:outlineLvl w:val="0"/>
              <w:rPr>
                <w:b/>
                <w:sz w:val="20"/>
                <w:szCs w:val="20"/>
              </w:rPr>
            </w:pPr>
          </w:p>
        </w:tc>
        <w:tc>
          <w:tcPr>
            <w:tcW w:w="2021" w:type="dxa"/>
            <w:tcBorders>
              <w:top w:val="nil"/>
            </w:tcBorders>
            <w:shd w:val="clear" w:color="auto" w:fill="auto"/>
          </w:tcPr>
          <w:p w:rsidR="00071FF0" w:rsidRPr="00EC7C67" w:rsidRDefault="00071FF0" w:rsidP="00071FF0">
            <w:pPr>
              <w:jc w:val="center"/>
              <w:outlineLvl w:val="0"/>
              <w:rPr>
                <w:b/>
                <w:sz w:val="20"/>
                <w:szCs w:val="20"/>
              </w:rPr>
            </w:pPr>
          </w:p>
        </w:tc>
        <w:tc>
          <w:tcPr>
            <w:tcW w:w="1072" w:type="dxa"/>
            <w:shd w:val="clear" w:color="auto" w:fill="auto"/>
          </w:tcPr>
          <w:p w:rsidR="00071FF0" w:rsidRPr="00EC7C67" w:rsidRDefault="00071FF0" w:rsidP="00071FF0">
            <w:pPr>
              <w:jc w:val="center"/>
              <w:outlineLvl w:val="0"/>
              <w:rPr>
                <w:sz w:val="20"/>
                <w:szCs w:val="20"/>
              </w:rPr>
            </w:pPr>
          </w:p>
        </w:tc>
        <w:tc>
          <w:tcPr>
            <w:tcW w:w="1054" w:type="dxa"/>
            <w:shd w:val="clear" w:color="auto" w:fill="auto"/>
          </w:tcPr>
          <w:p w:rsidR="00071FF0" w:rsidRPr="00EC7C67" w:rsidRDefault="00071FF0" w:rsidP="00071FF0">
            <w:pPr>
              <w:jc w:val="center"/>
              <w:outlineLvl w:val="0"/>
              <w:rPr>
                <w:b/>
                <w:sz w:val="20"/>
                <w:szCs w:val="20"/>
              </w:rPr>
            </w:pPr>
            <w:r w:rsidRPr="00EC7C67">
              <w:rPr>
                <w:b/>
                <w:sz w:val="20"/>
                <w:szCs w:val="20"/>
              </w:rPr>
              <w:t>X</w:t>
            </w:r>
          </w:p>
        </w:tc>
        <w:tc>
          <w:tcPr>
            <w:tcW w:w="2657" w:type="dxa"/>
            <w:shd w:val="clear" w:color="auto" w:fill="auto"/>
          </w:tcPr>
          <w:p w:rsidR="00071FF0" w:rsidRPr="00EC7C67" w:rsidRDefault="00071FF0" w:rsidP="00071FF0">
            <w:pPr>
              <w:jc w:val="center"/>
              <w:outlineLvl w:val="0"/>
              <w:rPr>
                <w:sz w:val="20"/>
                <w:szCs w:val="20"/>
              </w:rPr>
            </w:pPr>
          </w:p>
        </w:tc>
      </w:tr>
    </w:tbl>
    <w:p w:rsidR="00071FF0" w:rsidRPr="00EC7C67" w:rsidRDefault="00071FF0" w:rsidP="00071FF0">
      <w:pPr>
        <w:jc w:val="cente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shd w:val="clear" w:color="auto" w:fill="auto"/>
          </w:tcPr>
          <w:p w:rsidR="00071FF0" w:rsidRPr="00EC7C67" w:rsidRDefault="00071FF0" w:rsidP="00071FF0">
            <w:pPr>
              <w:jc w:val="center"/>
              <w:outlineLvl w:val="0"/>
              <w:rPr>
                <w:b/>
                <w:sz w:val="20"/>
                <w:szCs w:val="20"/>
              </w:rPr>
            </w:pPr>
            <w:r w:rsidRPr="00EC7C67">
              <w:rPr>
                <w:b/>
                <w:sz w:val="20"/>
                <w:szCs w:val="20"/>
              </w:rPr>
              <w:t>PROPAEDEUTIC</w:t>
            </w:r>
          </w:p>
        </w:tc>
        <w:tc>
          <w:tcPr>
            <w:tcW w:w="2286" w:type="dxa"/>
            <w:shd w:val="clear" w:color="auto" w:fill="auto"/>
          </w:tcPr>
          <w:p w:rsidR="00071FF0" w:rsidRPr="00EC7C67" w:rsidRDefault="00071FF0" w:rsidP="00071FF0">
            <w:pPr>
              <w:jc w:val="center"/>
              <w:outlineLvl w:val="0"/>
              <w:rPr>
                <w:b/>
                <w:sz w:val="20"/>
                <w:szCs w:val="20"/>
              </w:rPr>
            </w:pPr>
            <w:r w:rsidRPr="00EC7C67">
              <w:rPr>
                <w:b/>
                <w:sz w:val="20"/>
                <w:szCs w:val="20"/>
              </w:rPr>
              <w:t>M.SC.</w:t>
            </w:r>
          </w:p>
        </w:tc>
        <w:tc>
          <w:tcPr>
            <w:tcW w:w="2041" w:type="dxa"/>
            <w:shd w:val="clear" w:color="auto" w:fill="auto"/>
          </w:tcPr>
          <w:p w:rsidR="00071FF0" w:rsidRPr="00EC7C67" w:rsidRDefault="00071FF0" w:rsidP="00071FF0">
            <w:pPr>
              <w:jc w:val="center"/>
              <w:outlineLvl w:val="0"/>
              <w:rPr>
                <w:b/>
                <w:sz w:val="20"/>
                <w:szCs w:val="20"/>
              </w:rPr>
            </w:pPr>
            <w:r w:rsidRPr="00EC7C67">
              <w:rPr>
                <w:b/>
                <w:sz w:val="20"/>
                <w:szCs w:val="20"/>
              </w:rPr>
              <w:t>Ph.D.</w:t>
            </w:r>
          </w:p>
        </w:tc>
        <w:tc>
          <w:tcPr>
            <w:tcW w:w="4028" w:type="dxa"/>
            <w:shd w:val="clear" w:color="auto" w:fill="auto"/>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385" w:type="dxa"/>
            <w:shd w:val="clear" w:color="auto" w:fill="auto"/>
          </w:tcPr>
          <w:p w:rsidR="00071FF0" w:rsidRPr="00EC7C67" w:rsidRDefault="00071FF0" w:rsidP="00071FF0">
            <w:pPr>
              <w:jc w:val="center"/>
              <w:outlineLvl w:val="0"/>
              <w:rPr>
                <w:b/>
                <w:sz w:val="20"/>
                <w:szCs w:val="20"/>
              </w:rPr>
            </w:pPr>
            <w:r w:rsidRPr="00EC7C67">
              <w:rPr>
                <w:b/>
                <w:sz w:val="20"/>
                <w:szCs w:val="20"/>
              </w:rPr>
              <w:t></w:t>
            </w:r>
          </w:p>
        </w:tc>
        <w:tc>
          <w:tcPr>
            <w:tcW w:w="2286" w:type="dxa"/>
            <w:shd w:val="clear" w:color="auto" w:fill="auto"/>
          </w:tcPr>
          <w:p w:rsidR="00071FF0" w:rsidRPr="00EC7C67" w:rsidRDefault="00071FF0" w:rsidP="00071FF0">
            <w:pPr>
              <w:jc w:val="center"/>
              <w:outlineLvl w:val="0"/>
              <w:rPr>
                <w:b/>
                <w:sz w:val="20"/>
                <w:szCs w:val="20"/>
              </w:rPr>
            </w:pPr>
            <w:r w:rsidRPr="00EC7C67">
              <w:rPr>
                <w:b/>
                <w:sz w:val="20"/>
                <w:szCs w:val="20"/>
              </w:rPr>
              <w:t></w:t>
            </w:r>
          </w:p>
        </w:tc>
        <w:tc>
          <w:tcPr>
            <w:tcW w:w="2041" w:type="dxa"/>
            <w:shd w:val="clear" w:color="auto" w:fill="auto"/>
          </w:tcPr>
          <w:p w:rsidR="00071FF0" w:rsidRPr="00EC7C67" w:rsidRDefault="00071FF0" w:rsidP="00071FF0">
            <w:pPr>
              <w:jc w:val="center"/>
              <w:outlineLvl w:val="0"/>
              <w:rPr>
                <w:b/>
                <w:sz w:val="20"/>
                <w:szCs w:val="20"/>
              </w:rPr>
            </w:pPr>
            <w:r w:rsidRPr="00EC7C67">
              <w:rPr>
                <w:b/>
                <w:sz w:val="20"/>
                <w:szCs w:val="20"/>
              </w:rPr>
              <w:t>X</w:t>
            </w:r>
          </w:p>
        </w:tc>
        <w:tc>
          <w:tcPr>
            <w:tcW w:w="4028" w:type="dxa"/>
            <w:shd w:val="clear" w:color="auto" w:fill="auto"/>
          </w:tcPr>
          <w:p w:rsidR="00071FF0" w:rsidRPr="00EC7C67" w:rsidRDefault="00071FF0" w:rsidP="00071FF0">
            <w:pPr>
              <w:jc w:val="center"/>
              <w:outlineLvl w:val="0"/>
              <w:rPr>
                <w:b/>
                <w:sz w:val="20"/>
                <w:szCs w:val="20"/>
              </w:rPr>
            </w:pPr>
            <w:r w:rsidRPr="00EC7C67">
              <w:rPr>
                <w:b/>
                <w:sz w:val="20"/>
                <w:szCs w:val="20"/>
              </w:rPr>
              <w:t></w:t>
            </w: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 xml:space="preserve">X </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9B024A" w:rsidRDefault="00BA3248" w:rsidP="00071FF0">
            <w:pPr>
              <w:jc w:val="center"/>
              <w:rPr>
                <w:b/>
                <w:sz w:val="20"/>
                <w:szCs w:val="20"/>
              </w:rPr>
            </w:pPr>
            <w:r w:rsidRPr="009B024A">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r w:rsidRPr="00EC7C67">
              <w:rPr>
                <w:sz w:val="20"/>
                <w:szCs w:val="20"/>
                <w:vertAlign w:val="superscript"/>
              </w:rPr>
              <w:t>COMPULSORY         ELECTIVE</w:t>
            </w:r>
          </w:p>
          <w:p w:rsidR="00071FF0" w:rsidRPr="00EC7C67" w:rsidRDefault="003A26F5" w:rsidP="00071FF0">
            <w:pPr>
              <w:rPr>
                <w:sz w:val="20"/>
                <w:szCs w:val="20"/>
                <w:vertAlign w:val="superscript"/>
              </w:rPr>
            </w:pPr>
            <w:r>
              <w:rPr>
                <w:b/>
                <w:sz w:val="20"/>
                <w:szCs w:val="20"/>
              </w:rPr>
              <w:t xml:space="preserve">                                </w:t>
            </w:r>
            <w:r w:rsidR="00071FF0" w:rsidRPr="00EC7C67">
              <w:rPr>
                <w:b/>
                <w:sz w:val="20"/>
                <w:szCs w:val="20"/>
              </w:rPr>
              <w:t>                       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b/>
                <w:sz w:val="20"/>
                <w:szCs w:val="20"/>
                <w:highlight w:val="yellow"/>
              </w:rPr>
            </w:pPr>
            <w:r w:rsidRPr="00EC7C67">
              <w:rPr>
                <w:b/>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b/>
                <w:sz w:val="20"/>
                <w:szCs w:val="20"/>
                <w:highlight w:val="yellow"/>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b/>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b/>
                <w:sz w:val="20"/>
                <w:szCs w:val="20"/>
              </w:rPr>
            </w:pPr>
            <w:r w:rsidRPr="00EC7C67">
              <w:rPr>
                <w:b/>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650" w:type="dxa"/>
            <w:gridSpan w:val="3"/>
          </w:tcPr>
          <w:p w:rsidR="00071FF0" w:rsidRPr="00EC7C67" w:rsidRDefault="00071FF0" w:rsidP="00071FF0">
            <w:pPr>
              <w:rPr>
                <w:sz w:val="20"/>
                <w:szCs w:val="20"/>
              </w:rPr>
            </w:pPr>
            <w:r w:rsidRPr="00EC7C67">
              <w:rPr>
                <w:sz w:val="20"/>
                <w:szCs w:val="20"/>
              </w:rPr>
              <w:t>Quiz</w:t>
            </w:r>
          </w:p>
        </w:tc>
        <w:tc>
          <w:tcPr>
            <w:tcW w:w="1138" w:type="dxa"/>
          </w:tcPr>
          <w:p w:rsidR="00071FF0" w:rsidRPr="00EC7C67" w:rsidRDefault="00071FF0" w:rsidP="00071FF0">
            <w:pPr>
              <w:jc w:val="center"/>
              <w:rPr>
                <w:b/>
                <w:sz w:val="20"/>
                <w:szCs w:val="20"/>
              </w:rPr>
            </w:pPr>
            <w:r w:rsidRPr="00EC7C67">
              <w:rPr>
                <w:b/>
                <w:sz w:val="20"/>
                <w:szCs w:val="20"/>
              </w:rPr>
              <w:t>1</w:t>
            </w:r>
          </w:p>
        </w:tc>
        <w:tc>
          <w:tcPr>
            <w:tcW w:w="3847" w:type="dxa"/>
          </w:tcPr>
          <w:p w:rsidR="00071FF0" w:rsidRPr="00EC7C67" w:rsidRDefault="00071FF0" w:rsidP="00071FF0">
            <w:pPr>
              <w:jc w:val="center"/>
              <w:rPr>
                <w:b/>
                <w:sz w:val="20"/>
                <w:szCs w:val="20"/>
              </w:rPr>
            </w:pPr>
            <w:r w:rsidRPr="00EC7C67">
              <w:rPr>
                <w:b/>
                <w:sz w:val="20"/>
                <w:szCs w:val="20"/>
              </w:rPr>
              <w:t>50</w:t>
            </w: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vAlign w:val="center"/>
          </w:tcPr>
          <w:p w:rsidR="00071FF0" w:rsidRPr="00EC7C67" w:rsidRDefault="00071FF0" w:rsidP="00071FF0">
            <w:pPr>
              <w:rPr>
                <w:sz w:val="20"/>
                <w:szCs w:val="20"/>
              </w:rPr>
            </w:pPr>
            <w:r w:rsidRPr="00EC7C67">
              <w:rPr>
                <w:sz w:val="20"/>
                <w:szCs w:val="20"/>
              </w:rPr>
              <w:t>Homework</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Project</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Oral Exam</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Other(……………….)</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778" w:type="dxa"/>
            <w:gridSpan w:val="2"/>
          </w:tcPr>
          <w:p w:rsidR="00071FF0" w:rsidRPr="00EC7C67" w:rsidRDefault="00071FF0" w:rsidP="00071FF0">
            <w:pPr>
              <w:jc w:val="center"/>
              <w:rPr>
                <w:sz w:val="20"/>
                <w:szCs w:val="20"/>
              </w:rPr>
            </w:pPr>
            <w:r w:rsidRPr="00EC7C67">
              <w:rPr>
                <w:sz w:val="20"/>
                <w:szCs w:val="20"/>
              </w:rPr>
              <w:t>Oral</w:t>
            </w:r>
          </w:p>
        </w:tc>
        <w:tc>
          <w:tcPr>
            <w:tcW w:w="872" w:type="dxa"/>
          </w:tcPr>
          <w:p w:rsidR="00071FF0" w:rsidRPr="00EC7C67" w:rsidRDefault="00071FF0" w:rsidP="00071FF0">
            <w:pPr>
              <w:jc w:val="center"/>
              <w:rPr>
                <w:sz w:val="20"/>
                <w:szCs w:val="20"/>
              </w:rPr>
            </w:pPr>
            <w:r w:rsidRPr="00EC7C67">
              <w:rPr>
                <w:sz w:val="20"/>
                <w:szCs w:val="20"/>
              </w:rPr>
              <w:t>Written</w:t>
            </w:r>
          </w:p>
        </w:tc>
        <w:tc>
          <w:tcPr>
            <w:tcW w:w="1138" w:type="dxa"/>
          </w:tcPr>
          <w:p w:rsidR="00071FF0" w:rsidRPr="00EC7C67" w:rsidRDefault="00071FF0" w:rsidP="00071FF0">
            <w:pPr>
              <w:jc w:val="center"/>
              <w:rPr>
                <w:sz w:val="20"/>
                <w:szCs w:val="20"/>
              </w:rPr>
            </w:pPr>
            <w:r w:rsidRPr="00EC7C67">
              <w:rPr>
                <w:sz w:val="20"/>
                <w:szCs w:val="20"/>
              </w:rPr>
              <w:t>Oral and Written</w:t>
            </w:r>
          </w:p>
        </w:tc>
        <w:tc>
          <w:tcPr>
            <w:tcW w:w="3847"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778" w:type="dxa"/>
            <w:gridSpan w:val="2"/>
          </w:tcPr>
          <w:p w:rsidR="00071FF0" w:rsidRPr="00EC7C67" w:rsidRDefault="00071FF0" w:rsidP="00071FF0">
            <w:pPr>
              <w:jc w:val="center"/>
              <w:rPr>
                <w:b/>
                <w:sz w:val="20"/>
                <w:szCs w:val="20"/>
              </w:rPr>
            </w:pPr>
          </w:p>
        </w:tc>
        <w:tc>
          <w:tcPr>
            <w:tcW w:w="872" w:type="dxa"/>
          </w:tcPr>
          <w:p w:rsidR="00071FF0" w:rsidRPr="00EC7C67" w:rsidRDefault="00071FF0" w:rsidP="00071FF0">
            <w:pPr>
              <w:jc w:val="center"/>
              <w:rPr>
                <w:b/>
                <w:sz w:val="20"/>
                <w:szCs w:val="20"/>
              </w:rPr>
            </w:pPr>
            <w:r w:rsidRPr="00EC7C67">
              <w:rPr>
                <w:b/>
                <w:sz w:val="20"/>
                <w:szCs w:val="20"/>
              </w:rPr>
              <w:t>X</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both"/>
              <w:rPr>
                <w:sz w:val="20"/>
                <w:szCs w:val="20"/>
              </w:rPr>
            </w:pPr>
            <w:r w:rsidRPr="00EC7C67">
              <w:rPr>
                <w:sz w:val="20"/>
                <w:szCs w:val="20"/>
              </w:rPr>
              <w:t>Definition of aging, Concepts of Gerontology and Geriatrics, Depending on the aging of physiological, psychological and social changes,Elderly health problems and the measures which must be taken to health promotion and health prevention, Elderly care in home</w:t>
            </w:r>
          </w:p>
        </w:tc>
      </w:tr>
      <w:tr w:rsidR="00071FF0"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p w:rsidR="00071FF0" w:rsidRPr="00EC7C67" w:rsidRDefault="00071FF0" w:rsidP="00071FF0">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both"/>
              <w:rPr>
                <w:sz w:val="20"/>
                <w:szCs w:val="20"/>
              </w:rPr>
            </w:pPr>
            <w:r w:rsidRPr="00EC7C67">
              <w:rPr>
                <w:sz w:val="20"/>
                <w:szCs w:val="20"/>
              </w:rPr>
              <w:t>This course is aimed that students will know and evaluate the position of elderly people in the world and in Turkey, the health problems, the overview of aging and the policies to protect and promote the health of the elderly</w:t>
            </w:r>
          </w:p>
        </w:tc>
      </w:tr>
      <w:tr w:rsidR="00071FF0"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Cs/>
                <w:color w:val="000000"/>
                <w:sz w:val="20"/>
                <w:szCs w:val="20"/>
              </w:rPr>
            </w:pPr>
            <w:r w:rsidRPr="00EC7C67">
              <w:rPr>
                <w:bCs/>
                <w:color w:val="000000"/>
                <w:sz w:val="20"/>
                <w:szCs w:val="20"/>
              </w:rPr>
              <w:t>Students who took this course,</w:t>
            </w:r>
          </w:p>
          <w:p w:rsidR="00071FF0" w:rsidRPr="00EC7C67" w:rsidRDefault="00071FF0" w:rsidP="00071FF0">
            <w:pPr>
              <w:jc w:val="both"/>
              <w:rPr>
                <w:sz w:val="20"/>
                <w:szCs w:val="20"/>
              </w:rPr>
            </w:pPr>
            <w:r w:rsidRPr="00EC7C67">
              <w:rPr>
                <w:bCs/>
                <w:color w:val="000000"/>
                <w:sz w:val="20"/>
                <w:szCs w:val="20"/>
              </w:rPr>
              <w:t>-</w:t>
            </w:r>
            <w:r w:rsidRPr="00EC7C67">
              <w:rPr>
                <w:sz w:val="20"/>
                <w:szCs w:val="20"/>
              </w:rPr>
              <w:t>Know the concepts of Geriatrics and Gerontology</w:t>
            </w:r>
          </w:p>
          <w:p w:rsidR="00071FF0" w:rsidRPr="00EC7C67" w:rsidRDefault="00071FF0" w:rsidP="00071FF0">
            <w:pPr>
              <w:jc w:val="both"/>
              <w:rPr>
                <w:sz w:val="20"/>
                <w:szCs w:val="20"/>
              </w:rPr>
            </w:pPr>
            <w:r w:rsidRPr="00EC7C67">
              <w:rPr>
                <w:sz w:val="20"/>
                <w:szCs w:val="20"/>
              </w:rPr>
              <w:t xml:space="preserve">- Know the overview of aging in Turkey and in the world </w:t>
            </w:r>
          </w:p>
          <w:p w:rsidR="00071FF0" w:rsidRPr="00EC7C67" w:rsidRDefault="00071FF0" w:rsidP="00071FF0">
            <w:pPr>
              <w:jc w:val="both"/>
              <w:rPr>
                <w:sz w:val="20"/>
                <w:szCs w:val="20"/>
              </w:rPr>
            </w:pPr>
            <w:r w:rsidRPr="00EC7C67">
              <w:rPr>
                <w:sz w:val="20"/>
                <w:szCs w:val="20"/>
              </w:rPr>
              <w:t>- Know the health problems of elderly</w:t>
            </w:r>
          </w:p>
          <w:p w:rsidR="00071FF0" w:rsidRPr="00EC7C67" w:rsidRDefault="00071FF0" w:rsidP="00071FF0">
            <w:pPr>
              <w:jc w:val="both"/>
              <w:rPr>
                <w:sz w:val="20"/>
                <w:szCs w:val="20"/>
              </w:rPr>
            </w:pPr>
            <w:r w:rsidRPr="00EC7C67">
              <w:rPr>
                <w:sz w:val="20"/>
                <w:szCs w:val="20"/>
              </w:rPr>
              <w:t xml:space="preserve">- Take health protecting and health improving measures  </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NormalWeb"/>
              <w:numPr>
                <w:ilvl w:val="0"/>
                <w:numId w:val="12"/>
              </w:numPr>
              <w:jc w:val="both"/>
              <w:rPr>
                <w:sz w:val="20"/>
                <w:szCs w:val="20"/>
              </w:rPr>
            </w:pPr>
            <w:r w:rsidRPr="00EC7C67">
              <w:rPr>
                <w:sz w:val="20"/>
                <w:szCs w:val="20"/>
              </w:rPr>
              <w:t>Maurer F.A., Smith C.M. (2005) Community/Public Health Nursing Practise. Third Edition, USA:Elsevier Saunder.</w:t>
            </w:r>
          </w:p>
          <w:p w:rsidR="00071FF0" w:rsidRPr="00EC7C67" w:rsidRDefault="00071FF0" w:rsidP="00071FF0">
            <w:pPr>
              <w:pStyle w:val="NormalWeb"/>
              <w:numPr>
                <w:ilvl w:val="0"/>
                <w:numId w:val="12"/>
              </w:numPr>
              <w:spacing w:before="0" w:beforeAutospacing="0" w:after="0" w:afterAutospacing="0"/>
              <w:ind w:left="785"/>
              <w:jc w:val="both"/>
              <w:rPr>
                <w:sz w:val="20"/>
                <w:szCs w:val="20"/>
              </w:rPr>
            </w:pPr>
            <w:r w:rsidRPr="00EC7C67">
              <w:rPr>
                <w:sz w:val="20"/>
                <w:szCs w:val="20"/>
              </w:rPr>
              <w:t>David S., Frances A., Frost M. (2005) Community Health Care Nursing. Third Edition.USA:Blackwell publishing.</w:t>
            </w:r>
          </w:p>
          <w:p w:rsidR="00071FF0" w:rsidRPr="00EC7C67" w:rsidRDefault="00071FF0" w:rsidP="00071FF0">
            <w:pPr>
              <w:pStyle w:val="NormalWeb"/>
              <w:numPr>
                <w:ilvl w:val="0"/>
                <w:numId w:val="12"/>
              </w:numPr>
              <w:spacing w:before="0" w:beforeAutospacing="0" w:after="0" w:afterAutospacing="0"/>
              <w:ind w:left="785"/>
              <w:jc w:val="both"/>
              <w:rPr>
                <w:sz w:val="20"/>
                <w:szCs w:val="20"/>
              </w:rPr>
            </w:pPr>
            <w:r w:rsidRPr="00EC7C67">
              <w:rPr>
                <w:sz w:val="20"/>
                <w:szCs w:val="20"/>
              </w:rPr>
              <w:t>Arıoğlu, S. (2006). Geriatri ve Gerontoloji, Akademisyen Kitabevi, 1. Baskı</w:t>
            </w:r>
          </w:p>
        </w:tc>
      </w:tr>
      <w:tr w:rsidR="00071FF0" w:rsidRPr="00EC7C67" w:rsidTr="00071FF0">
        <w:trPr>
          <w:trHeight w:val="305"/>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071FF0" w:rsidRDefault="00071FF0" w:rsidP="00071FF0">
      <w:pPr>
        <w:rPr>
          <w:sz w:val="20"/>
          <w:szCs w:val="20"/>
        </w:rPr>
      </w:pPr>
    </w:p>
    <w:p w:rsidR="00B6796F" w:rsidRDefault="00B6796F" w:rsidP="00071FF0">
      <w:pPr>
        <w:rPr>
          <w:sz w:val="20"/>
          <w:szCs w:val="20"/>
        </w:rPr>
      </w:pPr>
    </w:p>
    <w:p w:rsidR="00B6796F" w:rsidRPr="00EC7C67" w:rsidRDefault="00B6796F"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EC7C67" w:rsidTr="00071FF0">
        <w:trPr>
          <w:trHeight w:val="434"/>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226"/>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Definition of Aging, Concepts of Gerontology and Geriatrics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Physiological Changes Due to Aging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Psychological Changes Due to Aging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Social Problems in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Demographic Situation of Elderly and Epidemiology in Turkey and in the World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bCs/>
                <w:sz w:val="20"/>
                <w:szCs w:val="20"/>
              </w:rPr>
              <w:t>Services Given to the Elderly in the World</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Services Given to the Elderly in Turkey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b/>
                <w:sz w:val="20"/>
                <w:szCs w:val="20"/>
              </w:rPr>
              <w:t>Midterm Exam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Condition Elderly and Elderly in Turkish Culture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Discrimination of Elderly, Abuse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bCs/>
                <w:sz w:val="20"/>
                <w:szCs w:val="20"/>
              </w:rPr>
              <w:t>Elderly Health Protection and Nursing Approaches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Pain Problem of the Elderly and Nursing Care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Common Problems of Ear, Nose and Throat in the Elderly and Nursing Care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Vision Problems in the Elderly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Elderly Oral and Dental Health, Nutrition Problems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rPr>
          <w:sz w:val="20"/>
          <w:szCs w:val="20"/>
        </w:rPr>
      </w:pPr>
    </w:p>
    <w:p w:rsidR="00071FF0" w:rsidRPr="00EC7C67" w:rsidRDefault="00071FF0" w:rsidP="00071FF0">
      <w:pPr>
        <w:rPr>
          <w:sz w:val="20"/>
          <w:szCs w:val="20"/>
        </w:rPr>
      </w:pPr>
    </w:p>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bl>
    <w:p w:rsidR="00071FF0" w:rsidRPr="00EC7C67" w:rsidRDefault="00071FF0" w:rsidP="00071FF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4700"/>
      </w:tblGrid>
      <w:tr w:rsidR="00071FF0" w:rsidRPr="00EC7C67" w:rsidTr="00071FF0">
        <w:trPr>
          <w:trHeight w:val="518"/>
        </w:trPr>
        <w:tc>
          <w:tcPr>
            <w:tcW w:w="2563" w:type="pct"/>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C96E1B" w:rsidP="00071FF0">
            <w:pPr>
              <w:jc w:val="center"/>
              <w:rPr>
                <w:b/>
                <w:sz w:val="20"/>
                <w:szCs w:val="20"/>
              </w:rPr>
            </w:pPr>
            <w:r>
              <w:rPr>
                <w:b/>
                <w:sz w:val="20"/>
                <w:szCs w:val="20"/>
              </w:rPr>
              <w:t>Prof</w:t>
            </w:r>
            <w:r w:rsidR="00DF2091">
              <w:rPr>
                <w:b/>
                <w:sz w:val="20"/>
                <w:szCs w:val="20"/>
              </w:rPr>
              <w:t>.</w:t>
            </w:r>
            <w:r w:rsidR="00DF2091" w:rsidRPr="00EC7C67">
              <w:rPr>
                <w:b/>
                <w:sz w:val="20"/>
                <w:szCs w:val="20"/>
              </w:rPr>
              <w:t xml:space="preserve"> Dr.</w:t>
            </w:r>
            <w:r w:rsidR="00071FF0" w:rsidRPr="00EC7C67">
              <w:rPr>
                <w:b/>
                <w:sz w:val="20"/>
                <w:szCs w:val="20"/>
              </w:rPr>
              <w:t>. Özlem ÖRSAL</w:t>
            </w:r>
          </w:p>
          <w:p w:rsidR="00071FF0" w:rsidRPr="00EC7C67" w:rsidRDefault="00C96E1B" w:rsidP="00B85EAE">
            <w:pPr>
              <w:jc w:val="center"/>
              <w:rPr>
                <w:b/>
                <w:sz w:val="20"/>
                <w:szCs w:val="20"/>
              </w:rPr>
            </w:pPr>
            <w:r>
              <w:rPr>
                <w:b/>
                <w:sz w:val="20"/>
                <w:szCs w:val="20"/>
              </w:rPr>
              <w:t>Prof</w:t>
            </w:r>
            <w:r w:rsidR="00B85EAE">
              <w:rPr>
                <w:b/>
                <w:sz w:val="20"/>
                <w:szCs w:val="20"/>
              </w:rPr>
              <w:t>.</w:t>
            </w:r>
            <w:r w:rsidR="00B85EAE" w:rsidRPr="00EC7C67">
              <w:rPr>
                <w:b/>
                <w:sz w:val="20"/>
                <w:szCs w:val="20"/>
              </w:rPr>
              <w:t xml:space="preserve"> Dr.</w:t>
            </w:r>
            <w:r w:rsidR="00071FF0" w:rsidRPr="00EC7C67">
              <w:rPr>
                <w:b/>
                <w:sz w:val="20"/>
                <w:szCs w:val="20"/>
              </w:rPr>
              <w:t xml:space="preserve"> Güler BALCI ALPARSLAN</w:t>
            </w:r>
          </w:p>
        </w:tc>
        <w:tc>
          <w:tcPr>
            <w:tcW w:w="2437" w:type="pc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right"/>
              <w:rPr>
                <w:b/>
                <w:sz w:val="20"/>
                <w:szCs w:val="20"/>
              </w:rPr>
            </w:pPr>
            <w:r w:rsidRPr="00EC7C67">
              <w:rPr>
                <w:b/>
                <w:sz w:val="20"/>
                <w:szCs w:val="20"/>
              </w:rPr>
              <w:t xml:space="preserve">                                                                                                Date</w:t>
            </w:r>
          </w:p>
          <w:p w:rsidR="00071FF0" w:rsidRPr="00EC7C67" w:rsidRDefault="00071FF0" w:rsidP="00071FF0">
            <w:pPr>
              <w:jc w:val="right"/>
              <w:rPr>
                <w:sz w:val="20"/>
                <w:szCs w:val="20"/>
              </w:rPr>
            </w:pPr>
            <w:r w:rsidRPr="00EC7C67">
              <w:rPr>
                <w:sz w:val="20"/>
                <w:szCs w:val="20"/>
              </w:rPr>
              <w:t xml:space="preserve">                                                                                           15.04.2013</w:t>
            </w:r>
          </w:p>
        </w:tc>
      </w:tr>
    </w:tbl>
    <w:p w:rsidR="00071FF0" w:rsidRPr="00EC7C67" w:rsidRDefault="00071FF0" w:rsidP="00071FF0">
      <w:pPr>
        <w:tabs>
          <w:tab w:val="left" w:pos="7800"/>
        </w:tabs>
        <w:rPr>
          <w:sz w:val="20"/>
          <w:szCs w:val="20"/>
        </w:rPr>
      </w:pPr>
    </w:p>
    <w:p w:rsidR="00071FF0" w:rsidRPr="00EC7C67" w:rsidRDefault="00071FF0" w:rsidP="00071FF0">
      <w:pPr>
        <w:rPr>
          <w:sz w:val="20"/>
          <w:szCs w:val="20"/>
        </w:rPr>
      </w:pPr>
    </w:p>
    <w:p w:rsidR="00071FF0" w:rsidRPr="00EC7C67" w:rsidRDefault="00071FF0" w:rsidP="00071FF0">
      <w:pPr>
        <w:rPr>
          <w:sz w:val="20"/>
          <w:szCs w:val="20"/>
        </w:rPr>
      </w:pPr>
    </w:p>
    <w:p w:rsidR="00071FF0" w:rsidRDefault="00071FF0"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Pr="00EC7C67" w:rsidRDefault="00B6796F" w:rsidP="00071FF0">
      <w:pPr>
        <w:rPr>
          <w:sz w:val="20"/>
          <w:szCs w:val="20"/>
        </w:rPr>
      </w:pPr>
    </w:p>
    <w:p w:rsidR="00071FF0" w:rsidRPr="00EC7C67" w:rsidRDefault="00071FF0" w:rsidP="00071F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820"/>
        <w:gridCol w:w="2305"/>
        <w:gridCol w:w="1072"/>
        <w:gridCol w:w="1054"/>
        <w:gridCol w:w="2657"/>
      </w:tblGrid>
      <w:tr w:rsidR="00071FF0" w:rsidRPr="00EC7C67" w:rsidTr="00071FF0">
        <w:tc>
          <w:tcPr>
            <w:tcW w:w="1832" w:type="dxa"/>
            <w:tcBorders>
              <w:right w:val="nil"/>
            </w:tcBorders>
            <w:shd w:val="clear" w:color="auto" w:fill="auto"/>
          </w:tcPr>
          <w:p w:rsidR="00071FF0" w:rsidRPr="00527824" w:rsidRDefault="00527824" w:rsidP="00527824">
            <w:pPr>
              <w:outlineLvl w:val="0"/>
              <w:rPr>
                <w:b/>
                <w:sz w:val="20"/>
                <w:szCs w:val="20"/>
              </w:rPr>
            </w:pPr>
            <w:r w:rsidRPr="00527824">
              <w:rPr>
                <w:b/>
                <w:sz w:val="20"/>
                <w:szCs w:val="20"/>
              </w:rPr>
              <w:lastRenderedPageBreak/>
              <w:t>COURSE CODE:</w:t>
            </w:r>
          </w:p>
        </w:tc>
        <w:tc>
          <w:tcPr>
            <w:tcW w:w="4125" w:type="dxa"/>
            <w:gridSpan w:val="2"/>
            <w:tcBorders>
              <w:left w:val="nil"/>
              <w:bottom w:val="single" w:sz="4" w:space="0" w:color="auto"/>
            </w:tcBorders>
            <w:shd w:val="clear" w:color="auto" w:fill="auto"/>
          </w:tcPr>
          <w:p w:rsidR="00071FF0" w:rsidRPr="00527824" w:rsidRDefault="00BA3248" w:rsidP="00527824">
            <w:pPr>
              <w:outlineLvl w:val="0"/>
              <w:rPr>
                <w:b/>
                <w:sz w:val="20"/>
                <w:szCs w:val="20"/>
              </w:rPr>
            </w:pPr>
            <w:r>
              <w:rPr>
                <w:b/>
                <w:sz w:val="20"/>
                <w:szCs w:val="20"/>
              </w:rPr>
              <w:t>522304</w:t>
            </w:r>
            <w:r w:rsidR="00527824" w:rsidRPr="00527824">
              <w:rPr>
                <w:b/>
                <w:sz w:val="20"/>
                <w:szCs w:val="20"/>
              </w:rPr>
              <w:t>307</w:t>
            </w:r>
          </w:p>
        </w:tc>
        <w:tc>
          <w:tcPr>
            <w:tcW w:w="4783" w:type="dxa"/>
            <w:gridSpan w:val="3"/>
            <w:shd w:val="clear" w:color="auto" w:fill="auto"/>
          </w:tcPr>
          <w:p w:rsidR="00071FF0" w:rsidRPr="00527824" w:rsidRDefault="00527824" w:rsidP="00527824">
            <w:pPr>
              <w:outlineLvl w:val="0"/>
              <w:rPr>
                <w:b/>
                <w:sz w:val="20"/>
                <w:szCs w:val="20"/>
              </w:rPr>
            </w:pPr>
            <w:r w:rsidRPr="00527824">
              <w:rPr>
                <w:b/>
                <w:sz w:val="20"/>
                <w:szCs w:val="20"/>
              </w:rPr>
              <w:t>DEPARTMENT: NURSING</w:t>
            </w:r>
          </w:p>
        </w:tc>
      </w:tr>
      <w:tr w:rsidR="00071FF0" w:rsidRPr="00EC7C67" w:rsidTr="00071FF0">
        <w:trPr>
          <w:trHeight w:val="198"/>
        </w:trPr>
        <w:tc>
          <w:tcPr>
            <w:tcW w:w="1832" w:type="dxa"/>
            <w:tcBorders>
              <w:right w:val="nil"/>
            </w:tcBorders>
            <w:shd w:val="clear" w:color="auto" w:fill="auto"/>
          </w:tcPr>
          <w:p w:rsidR="00071FF0" w:rsidRPr="00527824" w:rsidRDefault="00527824" w:rsidP="00527824">
            <w:pPr>
              <w:outlineLvl w:val="0"/>
              <w:rPr>
                <w:b/>
                <w:sz w:val="20"/>
                <w:szCs w:val="20"/>
              </w:rPr>
            </w:pPr>
            <w:r w:rsidRPr="00527824">
              <w:rPr>
                <w:b/>
                <w:sz w:val="20"/>
                <w:szCs w:val="20"/>
              </w:rPr>
              <w:t>COURSE NAME:</w:t>
            </w:r>
          </w:p>
        </w:tc>
        <w:tc>
          <w:tcPr>
            <w:tcW w:w="4125" w:type="dxa"/>
            <w:gridSpan w:val="2"/>
            <w:tcBorders>
              <w:left w:val="nil"/>
              <w:right w:val="nil"/>
            </w:tcBorders>
            <w:shd w:val="clear" w:color="auto" w:fill="auto"/>
          </w:tcPr>
          <w:p w:rsidR="00071FF0" w:rsidRPr="00527824" w:rsidRDefault="00527824" w:rsidP="00527824">
            <w:pPr>
              <w:outlineLvl w:val="0"/>
              <w:rPr>
                <w:b/>
                <w:sz w:val="20"/>
                <w:szCs w:val="20"/>
              </w:rPr>
            </w:pPr>
            <w:r w:rsidRPr="00527824">
              <w:rPr>
                <w:b/>
                <w:sz w:val="20"/>
                <w:szCs w:val="20"/>
              </w:rPr>
              <w:t>GERİATRİC NURSİNG II</w:t>
            </w:r>
          </w:p>
        </w:tc>
        <w:tc>
          <w:tcPr>
            <w:tcW w:w="4783" w:type="dxa"/>
            <w:gridSpan w:val="3"/>
            <w:tcBorders>
              <w:left w:val="nil"/>
            </w:tcBorders>
            <w:shd w:val="clear" w:color="auto" w:fill="auto"/>
          </w:tcPr>
          <w:p w:rsidR="00071FF0" w:rsidRPr="00527824" w:rsidRDefault="00071FF0" w:rsidP="00527824">
            <w:pPr>
              <w:outlineLvl w:val="0"/>
              <w:rPr>
                <w:b/>
                <w:sz w:val="20"/>
                <w:szCs w:val="20"/>
              </w:rPr>
            </w:pPr>
          </w:p>
        </w:tc>
      </w:tr>
      <w:tr w:rsidR="00071FF0" w:rsidRPr="00EC7C67" w:rsidTr="00071FF0">
        <w:trPr>
          <w:trHeight w:val="174"/>
        </w:trPr>
        <w:tc>
          <w:tcPr>
            <w:tcW w:w="3652" w:type="dxa"/>
            <w:gridSpan w:val="2"/>
            <w:vMerge w:val="restart"/>
            <w:shd w:val="clear" w:color="auto" w:fill="auto"/>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C96E1B" w:rsidP="00071FF0">
            <w:pPr>
              <w:jc w:val="center"/>
              <w:outlineLvl w:val="0"/>
              <w:rPr>
                <w:b/>
                <w:sz w:val="20"/>
                <w:szCs w:val="20"/>
              </w:rPr>
            </w:pPr>
            <w:r>
              <w:rPr>
                <w:b/>
                <w:sz w:val="20"/>
                <w:szCs w:val="20"/>
              </w:rPr>
              <w:t>Prof</w:t>
            </w:r>
            <w:r w:rsidR="003E0980">
              <w:rPr>
                <w:b/>
                <w:sz w:val="20"/>
                <w:szCs w:val="20"/>
              </w:rPr>
              <w:t>.</w:t>
            </w:r>
            <w:r w:rsidR="003E0980" w:rsidRPr="00EC7C67">
              <w:rPr>
                <w:b/>
                <w:sz w:val="20"/>
                <w:szCs w:val="20"/>
              </w:rPr>
              <w:t xml:space="preserve"> Dr.</w:t>
            </w:r>
            <w:r w:rsidR="00071FF0" w:rsidRPr="00EC7C67">
              <w:rPr>
                <w:b/>
                <w:sz w:val="20"/>
                <w:szCs w:val="20"/>
              </w:rPr>
              <w:t xml:space="preserve"> Özlem ÖRSAL</w:t>
            </w:r>
          </w:p>
          <w:p w:rsidR="00071FF0" w:rsidRPr="00EC7C67" w:rsidRDefault="00C96E1B" w:rsidP="00071FF0">
            <w:pPr>
              <w:jc w:val="center"/>
              <w:outlineLvl w:val="0"/>
              <w:rPr>
                <w:b/>
                <w:sz w:val="20"/>
                <w:szCs w:val="20"/>
              </w:rPr>
            </w:pPr>
            <w:r>
              <w:rPr>
                <w:b/>
                <w:sz w:val="20"/>
                <w:szCs w:val="20"/>
              </w:rPr>
              <w:t>Prof</w:t>
            </w:r>
            <w:r w:rsidR="003E0980">
              <w:rPr>
                <w:b/>
                <w:sz w:val="20"/>
                <w:szCs w:val="20"/>
              </w:rPr>
              <w:t>.</w:t>
            </w:r>
            <w:r w:rsidR="003E0980" w:rsidRPr="00EC7C67">
              <w:rPr>
                <w:b/>
                <w:sz w:val="20"/>
                <w:szCs w:val="20"/>
              </w:rPr>
              <w:t xml:space="preserve"> Dr.</w:t>
            </w:r>
            <w:r w:rsidR="00071FF0" w:rsidRPr="00EC7C67">
              <w:rPr>
                <w:b/>
                <w:sz w:val="20"/>
                <w:szCs w:val="20"/>
              </w:rPr>
              <w:t xml:space="preserve"> Güler BALCI ALPARSLAN</w:t>
            </w:r>
          </w:p>
        </w:tc>
        <w:tc>
          <w:tcPr>
            <w:tcW w:w="2305" w:type="dxa"/>
            <w:vMerge w:val="restart"/>
            <w:shd w:val="clear" w:color="auto" w:fill="auto"/>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4783" w:type="dxa"/>
            <w:gridSpan w:val="3"/>
            <w:shd w:val="clear" w:color="auto" w:fill="auto"/>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071FF0">
        <w:trPr>
          <w:trHeight w:val="172"/>
        </w:trPr>
        <w:tc>
          <w:tcPr>
            <w:tcW w:w="3652" w:type="dxa"/>
            <w:gridSpan w:val="2"/>
            <w:vMerge/>
            <w:tcBorders>
              <w:bottom w:val="nil"/>
            </w:tcBorders>
            <w:shd w:val="clear" w:color="auto" w:fill="auto"/>
          </w:tcPr>
          <w:p w:rsidR="00071FF0" w:rsidRPr="00EC7C67" w:rsidRDefault="00071FF0" w:rsidP="00071FF0">
            <w:pPr>
              <w:jc w:val="center"/>
              <w:outlineLvl w:val="0"/>
              <w:rPr>
                <w:b/>
                <w:sz w:val="20"/>
                <w:szCs w:val="20"/>
              </w:rPr>
            </w:pPr>
          </w:p>
        </w:tc>
        <w:tc>
          <w:tcPr>
            <w:tcW w:w="2305" w:type="dxa"/>
            <w:vMerge/>
            <w:tcBorders>
              <w:bottom w:val="nil"/>
            </w:tcBorders>
            <w:shd w:val="clear" w:color="auto" w:fill="auto"/>
          </w:tcPr>
          <w:p w:rsidR="00071FF0" w:rsidRPr="00EC7C67" w:rsidRDefault="00071FF0" w:rsidP="00071FF0">
            <w:pPr>
              <w:jc w:val="center"/>
              <w:outlineLvl w:val="0"/>
              <w:rPr>
                <w:b/>
                <w:sz w:val="20"/>
                <w:szCs w:val="20"/>
              </w:rPr>
            </w:pPr>
          </w:p>
        </w:tc>
        <w:tc>
          <w:tcPr>
            <w:tcW w:w="1072" w:type="dxa"/>
            <w:shd w:val="clear" w:color="auto" w:fill="auto"/>
            <w:vAlign w:val="center"/>
          </w:tcPr>
          <w:p w:rsidR="00071FF0" w:rsidRPr="00EC7C67" w:rsidRDefault="00071FF0" w:rsidP="00071FF0">
            <w:pPr>
              <w:jc w:val="center"/>
              <w:outlineLvl w:val="0"/>
              <w:rPr>
                <w:sz w:val="20"/>
                <w:szCs w:val="20"/>
              </w:rPr>
            </w:pPr>
            <w:r w:rsidRPr="00EC7C67">
              <w:rPr>
                <w:sz w:val="20"/>
                <w:szCs w:val="20"/>
              </w:rPr>
              <w:t>Technical</w:t>
            </w:r>
          </w:p>
        </w:tc>
        <w:tc>
          <w:tcPr>
            <w:tcW w:w="1054" w:type="dxa"/>
            <w:shd w:val="clear" w:color="auto" w:fill="auto"/>
            <w:vAlign w:val="center"/>
          </w:tcPr>
          <w:p w:rsidR="00071FF0" w:rsidRPr="00EC7C67" w:rsidRDefault="00071FF0" w:rsidP="00071FF0">
            <w:pPr>
              <w:jc w:val="center"/>
              <w:outlineLvl w:val="0"/>
              <w:rPr>
                <w:sz w:val="20"/>
                <w:szCs w:val="20"/>
              </w:rPr>
            </w:pPr>
            <w:r w:rsidRPr="00EC7C67">
              <w:rPr>
                <w:sz w:val="20"/>
                <w:szCs w:val="20"/>
              </w:rPr>
              <w:t>Medical</w:t>
            </w:r>
          </w:p>
        </w:tc>
        <w:tc>
          <w:tcPr>
            <w:tcW w:w="2657" w:type="dxa"/>
            <w:shd w:val="clear" w:color="auto" w:fill="auto"/>
            <w:vAlign w:val="center"/>
          </w:tcPr>
          <w:p w:rsidR="00071FF0" w:rsidRPr="00EC7C67" w:rsidRDefault="00071FF0" w:rsidP="00071FF0">
            <w:pPr>
              <w:jc w:val="center"/>
              <w:outlineLvl w:val="0"/>
              <w:rPr>
                <w:sz w:val="20"/>
                <w:szCs w:val="20"/>
              </w:rPr>
            </w:pPr>
            <w:r w:rsidRPr="00EC7C67">
              <w:rPr>
                <w:sz w:val="20"/>
                <w:szCs w:val="20"/>
              </w:rPr>
              <w:t>Other(……)</w:t>
            </w:r>
          </w:p>
        </w:tc>
      </w:tr>
      <w:tr w:rsidR="00071FF0" w:rsidRPr="00EC7C67" w:rsidTr="00071FF0">
        <w:tc>
          <w:tcPr>
            <w:tcW w:w="3652" w:type="dxa"/>
            <w:gridSpan w:val="2"/>
            <w:tcBorders>
              <w:top w:val="nil"/>
            </w:tcBorders>
            <w:shd w:val="clear" w:color="auto" w:fill="auto"/>
          </w:tcPr>
          <w:p w:rsidR="00071FF0" w:rsidRPr="00EC7C67" w:rsidRDefault="00071FF0" w:rsidP="00071FF0">
            <w:pPr>
              <w:jc w:val="center"/>
              <w:outlineLvl w:val="0"/>
              <w:rPr>
                <w:b/>
                <w:sz w:val="20"/>
                <w:szCs w:val="20"/>
              </w:rPr>
            </w:pPr>
          </w:p>
        </w:tc>
        <w:tc>
          <w:tcPr>
            <w:tcW w:w="2305" w:type="dxa"/>
            <w:tcBorders>
              <w:top w:val="nil"/>
            </w:tcBorders>
            <w:shd w:val="clear" w:color="auto" w:fill="auto"/>
          </w:tcPr>
          <w:p w:rsidR="00071FF0" w:rsidRPr="00EC7C67" w:rsidRDefault="00071FF0" w:rsidP="00071FF0">
            <w:pPr>
              <w:jc w:val="center"/>
              <w:outlineLvl w:val="0"/>
              <w:rPr>
                <w:b/>
                <w:sz w:val="20"/>
                <w:szCs w:val="20"/>
              </w:rPr>
            </w:pPr>
          </w:p>
        </w:tc>
        <w:tc>
          <w:tcPr>
            <w:tcW w:w="1072" w:type="dxa"/>
            <w:shd w:val="clear" w:color="auto" w:fill="auto"/>
          </w:tcPr>
          <w:p w:rsidR="00071FF0" w:rsidRPr="00EC7C67" w:rsidRDefault="00071FF0" w:rsidP="00071FF0">
            <w:pPr>
              <w:jc w:val="center"/>
              <w:outlineLvl w:val="0"/>
              <w:rPr>
                <w:sz w:val="20"/>
                <w:szCs w:val="20"/>
              </w:rPr>
            </w:pPr>
          </w:p>
        </w:tc>
        <w:tc>
          <w:tcPr>
            <w:tcW w:w="1054" w:type="dxa"/>
            <w:shd w:val="clear" w:color="auto" w:fill="auto"/>
          </w:tcPr>
          <w:p w:rsidR="00071FF0" w:rsidRPr="00EC7C67" w:rsidRDefault="00071FF0" w:rsidP="00071FF0">
            <w:pPr>
              <w:jc w:val="center"/>
              <w:outlineLvl w:val="0"/>
              <w:rPr>
                <w:b/>
                <w:sz w:val="20"/>
                <w:szCs w:val="20"/>
              </w:rPr>
            </w:pPr>
            <w:r w:rsidRPr="00EC7C67">
              <w:rPr>
                <w:b/>
                <w:sz w:val="20"/>
                <w:szCs w:val="20"/>
              </w:rPr>
              <w:t>X</w:t>
            </w:r>
          </w:p>
        </w:tc>
        <w:tc>
          <w:tcPr>
            <w:tcW w:w="2657" w:type="dxa"/>
            <w:shd w:val="clear" w:color="auto" w:fill="auto"/>
          </w:tcPr>
          <w:p w:rsidR="00071FF0" w:rsidRPr="00EC7C67" w:rsidRDefault="00071FF0" w:rsidP="00071FF0">
            <w:pPr>
              <w:jc w:val="center"/>
              <w:outlineLvl w:val="0"/>
              <w:rPr>
                <w:sz w:val="20"/>
                <w:szCs w:val="20"/>
              </w:rPr>
            </w:pPr>
          </w:p>
        </w:tc>
      </w:tr>
    </w:tbl>
    <w:p w:rsidR="00071FF0" w:rsidRPr="00EC7C67" w:rsidRDefault="00071FF0" w:rsidP="00071FF0">
      <w:pPr>
        <w:jc w:val="cente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shd w:val="clear" w:color="auto" w:fill="auto"/>
          </w:tcPr>
          <w:p w:rsidR="00071FF0" w:rsidRPr="00EC7C67" w:rsidRDefault="00071FF0" w:rsidP="00071FF0">
            <w:pPr>
              <w:jc w:val="center"/>
              <w:outlineLvl w:val="0"/>
              <w:rPr>
                <w:b/>
                <w:sz w:val="20"/>
                <w:szCs w:val="20"/>
              </w:rPr>
            </w:pPr>
            <w:r w:rsidRPr="00EC7C67">
              <w:rPr>
                <w:b/>
                <w:sz w:val="20"/>
                <w:szCs w:val="20"/>
              </w:rPr>
              <w:t>PROPAEDEUTIC</w:t>
            </w:r>
          </w:p>
        </w:tc>
        <w:tc>
          <w:tcPr>
            <w:tcW w:w="2286" w:type="dxa"/>
            <w:shd w:val="clear" w:color="auto" w:fill="auto"/>
          </w:tcPr>
          <w:p w:rsidR="00071FF0" w:rsidRPr="00EC7C67" w:rsidRDefault="00071FF0" w:rsidP="00071FF0">
            <w:pPr>
              <w:jc w:val="center"/>
              <w:outlineLvl w:val="0"/>
              <w:rPr>
                <w:b/>
                <w:sz w:val="20"/>
                <w:szCs w:val="20"/>
              </w:rPr>
            </w:pPr>
            <w:r w:rsidRPr="00EC7C67">
              <w:rPr>
                <w:b/>
                <w:sz w:val="20"/>
                <w:szCs w:val="20"/>
              </w:rPr>
              <w:t>M.SC.</w:t>
            </w:r>
          </w:p>
        </w:tc>
        <w:tc>
          <w:tcPr>
            <w:tcW w:w="2041" w:type="dxa"/>
            <w:shd w:val="clear" w:color="auto" w:fill="auto"/>
          </w:tcPr>
          <w:p w:rsidR="00071FF0" w:rsidRPr="00EC7C67" w:rsidRDefault="00071FF0" w:rsidP="00071FF0">
            <w:pPr>
              <w:jc w:val="center"/>
              <w:outlineLvl w:val="0"/>
              <w:rPr>
                <w:b/>
                <w:sz w:val="20"/>
                <w:szCs w:val="20"/>
              </w:rPr>
            </w:pPr>
            <w:r w:rsidRPr="00EC7C67">
              <w:rPr>
                <w:b/>
                <w:sz w:val="20"/>
                <w:szCs w:val="20"/>
              </w:rPr>
              <w:t>Ph.D.</w:t>
            </w:r>
          </w:p>
        </w:tc>
        <w:tc>
          <w:tcPr>
            <w:tcW w:w="4028" w:type="dxa"/>
            <w:shd w:val="clear" w:color="auto" w:fill="auto"/>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385" w:type="dxa"/>
            <w:shd w:val="clear" w:color="auto" w:fill="auto"/>
          </w:tcPr>
          <w:p w:rsidR="00071FF0" w:rsidRPr="00EC7C67" w:rsidRDefault="00071FF0" w:rsidP="00071FF0">
            <w:pPr>
              <w:jc w:val="center"/>
              <w:outlineLvl w:val="0"/>
              <w:rPr>
                <w:b/>
                <w:sz w:val="20"/>
                <w:szCs w:val="20"/>
              </w:rPr>
            </w:pPr>
            <w:r w:rsidRPr="00EC7C67">
              <w:rPr>
                <w:b/>
                <w:sz w:val="20"/>
                <w:szCs w:val="20"/>
              </w:rPr>
              <w:t></w:t>
            </w:r>
          </w:p>
        </w:tc>
        <w:tc>
          <w:tcPr>
            <w:tcW w:w="2286" w:type="dxa"/>
            <w:shd w:val="clear" w:color="auto" w:fill="auto"/>
          </w:tcPr>
          <w:p w:rsidR="00071FF0" w:rsidRPr="00EC7C67" w:rsidRDefault="00071FF0" w:rsidP="00071FF0">
            <w:pPr>
              <w:jc w:val="center"/>
              <w:outlineLvl w:val="0"/>
              <w:rPr>
                <w:b/>
                <w:sz w:val="20"/>
                <w:szCs w:val="20"/>
              </w:rPr>
            </w:pPr>
            <w:r w:rsidRPr="00EC7C67">
              <w:rPr>
                <w:b/>
                <w:sz w:val="20"/>
                <w:szCs w:val="20"/>
              </w:rPr>
              <w:t></w:t>
            </w:r>
          </w:p>
        </w:tc>
        <w:tc>
          <w:tcPr>
            <w:tcW w:w="2041" w:type="dxa"/>
            <w:shd w:val="clear" w:color="auto" w:fill="auto"/>
          </w:tcPr>
          <w:p w:rsidR="00071FF0" w:rsidRPr="00EC7C67" w:rsidRDefault="00071FF0" w:rsidP="00071FF0">
            <w:pPr>
              <w:jc w:val="center"/>
              <w:outlineLvl w:val="0"/>
              <w:rPr>
                <w:b/>
                <w:sz w:val="20"/>
                <w:szCs w:val="20"/>
              </w:rPr>
            </w:pPr>
            <w:r w:rsidRPr="00EC7C67">
              <w:rPr>
                <w:b/>
                <w:sz w:val="20"/>
                <w:szCs w:val="20"/>
              </w:rPr>
              <w:t>X</w:t>
            </w:r>
          </w:p>
        </w:tc>
        <w:tc>
          <w:tcPr>
            <w:tcW w:w="4028" w:type="dxa"/>
            <w:shd w:val="clear" w:color="auto" w:fill="auto"/>
          </w:tcPr>
          <w:p w:rsidR="00071FF0" w:rsidRPr="00EC7C67" w:rsidRDefault="00071FF0" w:rsidP="00071FF0">
            <w:pPr>
              <w:jc w:val="center"/>
              <w:outlineLvl w:val="0"/>
              <w:rPr>
                <w:b/>
                <w:sz w:val="20"/>
                <w:szCs w:val="20"/>
              </w:rPr>
            </w:pPr>
            <w:r w:rsidRPr="00EC7C67">
              <w:rPr>
                <w:b/>
                <w:sz w:val="20"/>
                <w:szCs w:val="20"/>
              </w:rPr>
              <w:t></w:t>
            </w: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 xml:space="preserve">X </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0 </w:t>
            </w:r>
          </w:p>
        </w:tc>
        <w:tc>
          <w:tcPr>
            <w:tcW w:w="999"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071FF0">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r w:rsidRPr="00EC7C67">
              <w:rPr>
                <w:sz w:val="20"/>
                <w:szCs w:val="20"/>
                <w:vertAlign w:val="superscript"/>
              </w:rPr>
              <w:t>COMPULSORY         ELECTIVE</w:t>
            </w:r>
          </w:p>
          <w:p w:rsidR="00071FF0" w:rsidRPr="00EC7C67" w:rsidRDefault="003A26F5" w:rsidP="00071FF0">
            <w:pPr>
              <w:rPr>
                <w:sz w:val="20"/>
                <w:szCs w:val="20"/>
                <w:vertAlign w:val="superscript"/>
              </w:rPr>
            </w:pPr>
            <w:r>
              <w:rPr>
                <w:b/>
                <w:sz w:val="20"/>
                <w:szCs w:val="20"/>
              </w:rPr>
              <w:t xml:space="preserve">                               </w:t>
            </w:r>
            <w:r w:rsidR="00071FF0" w:rsidRPr="00EC7C67">
              <w:rPr>
                <w:b/>
                <w:sz w:val="20"/>
                <w:szCs w:val="20"/>
              </w:rPr>
              <w:t>                       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 xml:space="preserve"> 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b/>
                <w:sz w:val="20"/>
                <w:szCs w:val="20"/>
                <w:highlight w:val="yellow"/>
              </w:rPr>
            </w:pPr>
            <w:r w:rsidRPr="00EC7C67">
              <w:rPr>
                <w:b/>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b/>
                <w:sz w:val="20"/>
                <w:szCs w:val="20"/>
                <w:highlight w:val="yellow"/>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b/>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 xml:space="preserve">1 </w:t>
            </w: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b/>
                <w:sz w:val="20"/>
                <w:szCs w:val="20"/>
              </w:rPr>
            </w:pPr>
            <w:r w:rsidRPr="00EC7C67">
              <w:rPr>
                <w:b/>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847"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sz w:val="20"/>
                <w:szCs w:val="20"/>
              </w:rPr>
            </w:pPr>
          </w:p>
        </w:tc>
        <w:tc>
          <w:tcPr>
            <w:tcW w:w="3847"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650" w:type="dxa"/>
            <w:gridSpan w:val="3"/>
          </w:tcPr>
          <w:p w:rsidR="00071FF0" w:rsidRPr="00EC7C67" w:rsidRDefault="00071FF0" w:rsidP="00071FF0">
            <w:pPr>
              <w:rPr>
                <w:sz w:val="20"/>
                <w:szCs w:val="20"/>
              </w:rPr>
            </w:pPr>
            <w:r w:rsidRPr="00EC7C67">
              <w:rPr>
                <w:sz w:val="20"/>
                <w:szCs w:val="20"/>
              </w:rPr>
              <w:t>Quiz</w:t>
            </w:r>
          </w:p>
        </w:tc>
        <w:tc>
          <w:tcPr>
            <w:tcW w:w="1138" w:type="dxa"/>
          </w:tcPr>
          <w:p w:rsidR="00071FF0" w:rsidRPr="00EC7C67" w:rsidRDefault="00071FF0" w:rsidP="00071FF0">
            <w:pPr>
              <w:jc w:val="center"/>
              <w:rPr>
                <w:b/>
                <w:sz w:val="20"/>
                <w:szCs w:val="20"/>
              </w:rPr>
            </w:pPr>
            <w:r w:rsidRPr="00EC7C67">
              <w:rPr>
                <w:b/>
                <w:sz w:val="20"/>
                <w:szCs w:val="20"/>
              </w:rPr>
              <w:t>1</w:t>
            </w:r>
          </w:p>
        </w:tc>
        <w:tc>
          <w:tcPr>
            <w:tcW w:w="3847" w:type="dxa"/>
          </w:tcPr>
          <w:p w:rsidR="00071FF0" w:rsidRPr="00EC7C67" w:rsidRDefault="00071FF0" w:rsidP="00071FF0">
            <w:pPr>
              <w:jc w:val="center"/>
              <w:rPr>
                <w:b/>
                <w:sz w:val="20"/>
                <w:szCs w:val="20"/>
              </w:rPr>
            </w:pPr>
            <w:r w:rsidRPr="00EC7C67">
              <w:rPr>
                <w:b/>
                <w:sz w:val="20"/>
                <w:szCs w:val="20"/>
              </w:rPr>
              <w:t>50</w:t>
            </w: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vAlign w:val="center"/>
          </w:tcPr>
          <w:p w:rsidR="00071FF0" w:rsidRPr="00EC7C67" w:rsidRDefault="00071FF0" w:rsidP="00071FF0">
            <w:pPr>
              <w:rPr>
                <w:sz w:val="20"/>
                <w:szCs w:val="20"/>
              </w:rPr>
            </w:pPr>
            <w:r w:rsidRPr="00EC7C67">
              <w:rPr>
                <w:sz w:val="20"/>
                <w:szCs w:val="20"/>
              </w:rPr>
              <w:t>Homework</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Project</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Oral Exam</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Other(……………….)</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778" w:type="dxa"/>
            <w:gridSpan w:val="2"/>
          </w:tcPr>
          <w:p w:rsidR="00071FF0" w:rsidRPr="00EC7C67" w:rsidRDefault="00071FF0" w:rsidP="00071FF0">
            <w:pPr>
              <w:jc w:val="center"/>
              <w:rPr>
                <w:sz w:val="20"/>
                <w:szCs w:val="20"/>
              </w:rPr>
            </w:pPr>
            <w:r w:rsidRPr="00EC7C67">
              <w:rPr>
                <w:sz w:val="20"/>
                <w:szCs w:val="20"/>
              </w:rPr>
              <w:t>Oral</w:t>
            </w:r>
          </w:p>
        </w:tc>
        <w:tc>
          <w:tcPr>
            <w:tcW w:w="872" w:type="dxa"/>
          </w:tcPr>
          <w:p w:rsidR="00071FF0" w:rsidRPr="00EC7C67" w:rsidRDefault="00071FF0" w:rsidP="00071FF0">
            <w:pPr>
              <w:jc w:val="center"/>
              <w:rPr>
                <w:sz w:val="20"/>
                <w:szCs w:val="20"/>
              </w:rPr>
            </w:pPr>
            <w:r w:rsidRPr="00EC7C67">
              <w:rPr>
                <w:sz w:val="20"/>
                <w:szCs w:val="20"/>
              </w:rPr>
              <w:t>Written</w:t>
            </w:r>
          </w:p>
        </w:tc>
        <w:tc>
          <w:tcPr>
            <w:tcW w:w="1138" w:type="dxa"/>
          </w:tcPr>
          <w:p w:rsidR="00071FF0" w:rsidRPr="00EC7C67" w:rsidRDefault="00071FF0" w:rsidP="00071FF0">
            <w:pPr>
              <w:jc w:val="center"/>
              <w:rPr>
                <w:sz w:val="20"/>
                <w:szCs w:val="20"/>
              </w:rPr>
            </w:pPr>
            <w:r w:rsidRPr="00EC7C67">
              <w:rPr>
                <w:sz w:val="20"/>
                <w:szCs w:val="20"/>
              </w:rPr>
              <w:t>Oral and Written</w:t>
            </w:r>
          </w:p>
        </w:tc>
        <w:tc>
          <w:tcPr>
            <w:tcW w:w="3847"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778" w:type="dxa"/>
            <w:gridSpan w:val="2"/>
          </w:tcPr>
          <w:p w:rsidR="00071FF0" w:rsidRPr="00EC7C67" w:rsidRDefault="00071FF0" w:rsidP="00071FF0">
            <w:pPr>
              <w:jc w:val="center"/>
              <w:rPr>
                <w:b/>
                <w:sz w:val="20"/>
                <w:szCs w:val="20"/>
              </w:rPr>
            </w:pPr>
          </w:p>
        </w:tc>
        <w:tc>
          <w:tcPr>
            <w:tcW w:w="872" w:type="dxa"/>
          </w:tcPr>
          <w:p w:rsidR="00071FF0" w:rsidRPr="00EC7C67" w:rsidRDefault="00071FF0" w:rsidP="00071FF0">
            <w:pPr>
              <w:jc w:val="center"/>
              <w:rPr>
                <w:b/>
                <w:sz w:val="20"/>
                <w:szCs w:val="20"/>
              </w:rPr>
            </w:pPr>
            <w:r w:rsidRPr="00EC7C67">
              <w:rPr>
                <w:b/>
                <w:sz w:val="20"/>
                <w:szCs w:val="20"/>
              </w:rPr>
              <w:t>X</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both"/>
              <w:rPr>
                <w:sz w:val="20"/>
                <w:szCs w:val="20"/>
              </w:rPr>
            </w:pPr>
            <w:r w:rsidRPr="00EC7C67">
              <w:rPr>
                <w:sz w:val="20"/>
                <w:szCs w:val="20"/>
              </w:rPr>
              <w:t>Definition of aging, Concepts of Gerontology and Geriatrics, Depending on the aging of physiological, psychological and social changes,Elderly health problems and the measures which must be taken to health promotion and health prevention, Elderly care in home</w:t>
            </w:r>
          </w:p>
        </w:tc>
      </w:tr>
      <w:tr w:rsidR="00071FF0"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p w:rsidR="00071FF0" w:rsidRPr="00EC7C67" w:rsidRDefault="00071FF0" w:rsidP="00071FF0">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both"/>
              <w:rPr>
                <w:sz w:val="20"/>
                <w:szCs w:val="20"/>
              </w:rPr>
            </w:pPr>
            <w:r w:rsidRPr="00EC7C67">
              <w:rPr>
                <w:sz w:val="20"/>
                <w:szCs w:val="20"/>
              </w:rPr>
              <w:t>This course is aimed that students will know and evaluate the position of elderly people in the world and in Turkey, the health problems, the overview of aging and the policies to protect and promote the health of the elderly</w:t>
            </w:r>
          </w:p>
        </w:tc>
      </w:tr>
      <w:tr w:rsidR="00071FF0"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Cs/>
                <w:color w:val="000000"/>
                <w:sz w:val="20"/>
                <w:szCs w:val="20"/>
              </w:rPr>
            </w:pPr>
            <w:r w:rsidRPr="00EC7C67">
              <w:rPr>
                <w:bCs/>
                <w:color w:val="000000"/>
                <w:sz w:val="20"/>
                <w:szCs w:val="20"/>
              </w:rPr>
              <w:t>Students who took this course,</w:t>
            </w:r>
          </w:p>
          <w:p w:rsidR="00071FF0" w:rsidRPr="00EC7C67" w:rsidRDefault="00071FF0" w:rsidP="00071FF0">
            <w:pPr>
              <w:jc w:val="both"/>
              <w:rPr>
                <w:sz w:val="20"/>
                <w:szCs w:val="20"/>
              </w:rPr>
            </w:pPr>
            <w:r w:rsidRPr="00EC7C67">
              <w:rPr>
                <w:bCs/>
                <w:color w:val="000000"/>
                <w:sz w:val="20"/>
                <w:szCs w:val="20"/>
              </w:rPr>
              <w:t>-</w:t>
            </w:r>
            <w:r w:rsidRPr="00EC7C67">
              <w:rPr>
                <w:sz w:val="20"/>
                <w:szCs w:val="20"/>
              </w:rPr>
              <w:t>Know the concepts of Geriatrics and Gerontology</w:t>
            </w:r>
          </w:p>
          <w:p w:rsidR="00071FF0" w:rsidRPr="00EC7C67" w:rsidRDefault="00071FF0" w:rsidP="00071FF0">
            <w:pPr>
              <w:jc w:val="both"/>
              <w:rPr>
                <w:sz w:val="20"/>
                <w:szCs w:val="20"/>
              </w:rPr>
            </w:pPr>
            <w:r w:rsidRPr="00EC7C67">
              <w:rPr>
                <w:sz w:val="20"/>
                <w:szCs w:val="20"/>
              </w:rPr>
              <w:t xml:space="preserve">- Know the overview of aging in Turkey and in the world </w:t>
            </w:r>
          </w:p>
          <w:p w:rsidR="00071FF0" w:rsidRPr="00EC7C67" w:rsidRDefault="00071FF0" w:rsidP="00071FF0">
            <w:pPr>
              <w:jc w:val="both"/>
              <w:rPr>
                <w:sz w:val="20"/>
                <w:szCs w:val="20"/>
              </w:rPr>
            </w:pPr>
            <w:r w:rsidRPr="00EC7C67">
              <w:rPr>
                <w:sz w:val="20"/>
                <w:szCs w:val="20"/>
              </w:rPr>
              <w:t>- Know the health problems of elderly</w:t>
            </w:r>
          </w:p>
          <w:p w:rsidR="00071FF0" w:rsidRPr="00EC7C67" w:rsidRDefault="00071FF0" w:rsidP="00071FF0">
            <w:pPr>
              <w:jc w:val="both"/>
              <w:rPr>
                <w:sz w:val="20"/>
                <w:szCs w:val="20"/>
              </w:rPr>
            </w:pPr>
            <w:r w:rsidRPr="00EC7C67">
              <w:rPr>
                <w:sz w:val="20"/>
                <w:szCs w:val="20"/>
              </w:rPr>
              <w:t xml:space="preserve">- Take health protecting and health improving measures  </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NormalWeb"/>
              <w:numPr>
                <w:ilvl w:val="0"/>
                <w:numId w:val="13"/>
              </w:numPr>
              <w:jc w:val="both"/>
              <w:rPr>
                <w:sz w:val="20"/>
                <w:szCs w:val="20"/>
              </w:rPr>
            </w:pPr>
            <w:r w:rsidRPr="00EC7C67">
              <w:rPr>
                <w:sz w:val="20"/>
                <w:szCs w:val="20"/>
              </w:rPr>
              <w:t>Maurer F.A., Smith C.M. (2005) Community/Public Health Nursing Practise. Third Edition, USA:Elsevier Saunder.</w:t>
            </w:r>
          </w:p>
          <w:p w:rsidR="00071FF0" w:rsidRPr="00EC7C67" w:rsidRDefault="00071FF0" w:rsidP="00071FF0">
            <w:pPr>
              <w:pStyle w:val="NormalWeb"/>
              <w:numPr>
                <w:ilvl w:val="0"/>
                <w:numId w:val="13"/>
              </w:numPr>
              <w:spacing w:before="0" w:beforeAutospacing="0" w:after="0" w:afterAutospacing="0"/>
              <w:ind w:left="785"/>
              <w:jc w:val="both"/>
              <w:rPr>
                <w:sz w:val="20"/>
                <w:szCs w:val="20"/>
              </w:rPr>
            </w:pPr>
            <w:r w:rsidRPr="00EC7C67">
              <w:rPr>
                <w:sz w:val="20"/>
                <w:szCs w:val="20"/>
              </w:rPr>
              <w:t>David S., Frances A., Frost M. (2005) Community Health Care Nursing. Third Edition.USA:Blackwell publishing.</w:t>
            </w:r>
          </w:p>
          <w:p w:rsidR="00071FF0" w:rsidRPr="00EC7C67" w:rsidRDefault="00071FF0" w:rsidP="00071FF0">
            <w:pPr>
              <w:pStyle w:val="NormalWeb"/>
              <w:numPr>
                <w:ilvl w:val="0"/>
                <w:numId w:val="13"/>
              </w:numPr>
              <w:spacing w:before="0" w:beforeAutospacing="0" w:after="0" w:afterAutospacing="0"/>
              <w:ind w:left="785"/>
              <w:jc w:val="both"/>
              <w:rPr>
                <w:sz w:val="20"/>
                <w:szCs w:val="20"/>
              </w:rPr>
            </w:pPr>
            <w:r w:rsidRPr="00EC7C67">
              <w:rPr>
                <w:sz w:val="20"/>
                <w:szCs w:val="20"/>
              </w:rPr>
              <w:t>Arıoğlu, S. (2006). Geriatri ve Gerontoloji, Akademisyen Kitabevi, 1. Baskı</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071FF0" w:rsidRPr="00EC7C67" w:rsidRDefault="00071FF0"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EC7C67" w:rsidTr="00071FF0">
        <w:trPr>
          <w:trHeight w:val="271"/>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226"/>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Neurological Problems in the Elderly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Elderly Neuropsychological Assessment</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Menopause and Aging Process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Andropause and the Aging Process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Drug Use in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bCs/>
                <w:sz w:val="20"/>
                <w:szCs w:val="20"/>
              </w:rPr>
              <w:t>Characteristics of the The Elderly in Nursing Homes, Care and Needs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bCs/>
                <w:sz w:val="20"/>
                <w:szCs w:val="20"/>
              </w:rPr>
              <w:t>Characteristics of the The Elderly in Nursing Homes, Care and Needs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b/>
                <w:sz w:val="20"/>
                <w:szCs w:val="20"/>
              </w:rPr>
              <w:t>Midterm Exam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Home Health Care of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Home Health Care of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bCs/>
                <w:sz w:val="20"/>
                <w:szCs w:val="20"/>
              </w:rPr>
              <w:t>Home Health Care of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Health Policy and Nursing Services for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Health Policy and Nursing Services for the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Ethical and Legal Issues in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Ethical and Legal Issues in Elderly</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rPr>
          <w:sz w:val="20"/>
          <w:szCs w:val="20"/>
        </w:rPr>
      </w:pPr>
    </w:p>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60"/>
        <w:gridCol w:w="4283"/>
      </w:tblGrid>
      <w:tr w:rsidR="00071FF0" w:rsidRPr="00EC7C67" w:rsidTr="00071FF0">
        <w:trPr>
          <w:trHeight w:val="518"/>
        </w:trPr>
        <w:tc>
          <w:tcPr>
            <w:tcW w:w="2779" w:type="pct"/>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C96E1B" w:rsidP="00071FF0">
            <w:pPr>
              <w:jc w:val="center"/>
              <w:rPr>
                <w:b/>
                <w:sz w:val="20"/>
                <w:szCs w:val="20"/>
              </w:rPr>
            </w:pPr>
            <w:r>
              <w:rPr>
                <w:b/>
                <w:sz w:val="20"/>
                <w:szCs w:val="20"/>
              </w:rPr>
              <w:t>Prof</w:t>
            </w:r>
            <w:r w:rsidR="003E0980">
              <w:rPr>
                <w:b/>
                <w:sz w:val="20"/>
                <w:szCs w:val="20"/>
              </w:rPr>
              <w:t>.</w:t>
            </w:r>
            <w:r w:rsidR="003E0980" w:rsidRPr="00EC7C67">
              <w:rPr>
                <w:b/>
                <w:sz w:val="20"/>
                <w:szCs w:val="20"/>
              </w:rPr>
              <w:t xml:space="preserve"> Dr.</w:t>
            </w:r>
            <w:r w:rsidR="00071FF0" w:rsidRPr="00EC7C67">
              <w:rPr>
                <w:b/>
                <w:sz w:val="20"/>
                <w:szCs w:val="20"/>
              </w:rPr>
              <w:t xml:space="preserve"> Özlem ÖRSAL</w:t>
            </w:r>
          </w:p>
          <w:p w:rsidR="00071FF0" w:rsidRPr="00EC7C67" w:rsidRDefault="00C96E1B" w:rsidP="00071FF0">
            <w:pPr>
              <w:jc w:val="center"/>
              <w:rPr>
                <w:b/>
                <w:sz w:val="20"/>
                <w:szCs w:val="20"/>
              </w:rPr>
            </w:pPr>
            <w:r>
              <w:rPr>
                <w:b/>
                <w:sz w:val="20"/>
                <w:szCs w:val="20"/>
              </w:rPr>
              <w:t>Prof</w:t>
            </w:r>
            <w:r w:rsidR="003E0980">
              <w:rPr>
                <w:b/>
                <w:sz w:val="20"/>
                <w:szCs w:val="20"/>
              </w:rPr>
              <w:t>.</w:t>
            </w:r>
            <w:r w:rsidR="003E0980" w:rsidRPr="00EC7C67">
              <w:rPr>
                <w:b/>
                <w:sz w:val="20"/>
                <w:szCs w:val="20"/>
              </w:rPr>
              <w:t xml:space="preserve"> Dr. </w:t>
            </w:r>
            <w:r w:rsidR="00071FF0" w:rsidRPr="00EC7C67">
              <w:rPr>
                <w:b/>
                <w:sz w:val="20"/>
                <w:szCs w:val="20"/>
              </w:rPr>
              <w:t>Güler BALCI ALPARSLAN</w:t>
            </w:r>
          </w:p>
        </w:tc>
        <w:tc>
          <w:tcPr>
            <w:tcW w:w="2221" w:type="pc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right"/>
              <w:rPr>
                <w:b/>
                <w:sz w:val="20"/>
                <w:szCs w:val="20"/>
              </w:rPr>
            </w:pPr>
            <w:r w:rsidRPr="00EC7C67">
              <w:rPr>
                <w:b/>
                <w:sz w:val="20"/>
                <w:szCs w:val="20"/>
              </w:rPr>
              <w:t xml:space="preserve">                                                                                                Date</w:t>
            </w:r>
          </w:p>
          <w:p w:rsidR="00071FF0" w:rsidRPr="00EC7C67" w:rsidRDefault="00071FF0" w:rsidP="00071FF0">
            <w:pPr>
              <w:jc w:val="right"/>
              <w:rPr>
                <w:sz w:val="20"/>
                <w:szCs w:val="20"/>
              </w:rPr>
            </w:pPr>
            <w:r w:rsidRPr="00EC7C67">
              <w:rPr>
                <w:sz w:val="20"/>
                <w:szCs w:val="20"/>
              </w:rPr>
              <w:t xml:space="preserve">                                                                                           15.04.2013</w:t>
            </w:r>
          </w:p>
          <w:p w:rsidR="00071FF0" w:rsidRPr="00EC7C67" w:rsidRDefault="00071FF0" w:rsidP="00071FF0">
            <w:pPr>
              <w:rPr>
                <w:sz w:val="20"/>
                <w:szCs w:val="20"/>
              </w:rPr>
            </w:pP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r w:rsidRPr="00EC7C67">
        <w:rPr>
          <w:sz w:val="20"/>
          <w:szCs w:val="20"/>
        </w:rPr>
        <w:tab/>
      </w:r>
    </w:p>
    <w:p w:rsidR="00071FF0" w:rsidRPr="00EC7C67" w:rsidRDefault="00071FF0" w:rsidP="00071FF0">
      <w:pPr>
        <w:tabs>
          <w:tab w:val="left" w:pos="7800"/>
        </w:tabs>
        <w:rPr>
          <w:sz w:val="20"/>
          <w:szCs w:val="20"/>
        </w:rPr>
      </w:pPr>
    </w:p>
    <w:p w:rsidR="00071FF0" w:rsidRDefault="00071FF0"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B6796F" w:rsidRDefault="00B6796F" w:rsidP="00071FF0">
      <w:pPr>
        <w:tabs>
          <w:tab w:val="left" w:pos="7800"/>
        </w:tabs>
        <w:rPr>
          <w:sz w:val="20"/>
          <w:szCs w:val="20"/>
        </w:rPr>
      </w:pPr>
    </w:p>
    <w:p w:rsidR="00C96E1B" w:rsidRDefault="00C96E1B" w:rsidP="00071FF0">
      <w:pPr>
        <w:tabs>
          <w:tab w:val="left" w:pos="7800"/>
        </w:tabs>
        <w:rPr>
          <w:sz w:val="20"/>
          <w:szCs w:val="20"/>
        </w:rPr>
      </w:pPr>
    </w:p>
    <w:p w:rsidR="00C96E1B" w:rsidRDefault="00C96E1B" w:rsidP="00071FF0">
      <w:pPr>
        <w:tabs>
          <w:tab w:val="left" w:pos="7800"/>
        </w:tabs>
        <w:rPr>
          <w:sz w:val="20"/>
          <w:szCs w:val="20"/>
        </w:rPr>
      </w:pPr>
    </w:p>
    <w:p w:rsidR="00C96E1B" w:rsidRDefault="00C96E1B" w:rsidP="00071FF0">
      <w:pPr>
        <w:tabs>
          <w:tab w:val="left" w:pos="7800"/>
        </w:tabs>
        <w:rPr>
          <w:sz w:val="20"/>
          <w:szCs w:val="20"/>
        </w:rPr>
      </w:pPr>
    </w:p>
    <w:p w:rsidR="003E0980" w:rsidRPr="00EC7C67" w:rsidRDefault="003E0980" w:rsidP="00071FF0">
      <w:pPr>
        <w:tabs>
          <w:tab w:val="left" w:pos="7800"/>
        </w:tabs>
        <w:rPr>
          <w:sz w:val="20"/>
          <w:szCs w:val="20"/>
        </w:rPr>
      </w:pPr>
    </w:p>
    <w:p w:rsidR="00071FF0" w:rsidRPr="00EC7C67" w:rsidRDefault="00071FF0" w:rsidP="00071FF0">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658"/>
        <w:gridCol w:w="2733"/>
        <w:gridCol w:w="1222"/>
        <w:gridCol w:w="1024"/>
        <w:gridCol w:w="885"/>
        <w:gridCol w:w="2151"/>
      </w:tblGrid>
      <w:tr w:rsidR="00071FF0" w:rsidRPr="00EC7C67" w:rsidTr="00071FF0">
        <w:trPr>
          <w:trHeight w:val="284"/>
        </w:trPr>
        <w:tc>
          <w:tcPr>
            <w:tcW w:w="2067" w:type="dxa"/>
            <w:tcBorders>
              <w:right w:val="nil"/>
            </w:tcBorders>
          </w:tcPr>
          <w:p w:rsidR="00071FF0" w:rsidRPr="00527824" w:rsidRDefault="00527824" w:rsidP="00527824">
            <w:pPr>
              <w:ind w:right="-157"/>
              <w:outlineLvl w:val="0"/>
              <w:rPr>
                <w:b/>
                <w:sz w:val="20"/>
                <w:szCs w:val="20"/>
              </w:rPr>
            </w:pPr>
            <w:r w:rsidRPr="00527824">
              <w:rPr>
                <w:b/>
                <w:sz w:val="20"/>
                <w:szCs w:val="20"/>
              </w:rPr>
              <w:lastRenderedPageBreak/>
              <w:t>COURSE CODE:</w:t>
            </w:r>
          </w:p>
        </w:tc>
        <w:tc>
          <w:tcPr>
            <w:tcW w:w="3391" w:type="dxa"/>
            <w:gridSpan w:val="2"/>
            <w:tcBorders>
              <w:left w:val="nil"/>
              <w:bottom w:val="single" w:sz="4" w:space="0" w:color="auto"/>
            </w:tcBorders>
          </w:tcPr>
          <w:p w:rsidR="00071FF0" w:rsidRPr="00527824" w:rsidRDefault="00527824" w:rsidP="00BA3248">
            <w:pPr>
              <w:outlineLvl w:val="0"/>
              <w:rPr>
                <w:b/>
                <w:sz w:val="20"/>
                <w:szCs w:val="20"/>
              </w:rPr>
            </w:pPr>
            <w:r w:rsidRPr="00527824">
              <w:rPr>
                <w:b/>
                <w:sz w:val="20"/>
                <w:szCs w:val="20"/>
              </w:rPr>
              <w:t>52230</w:t>
            </w:r>
            <w:r w:rsidR="00BA3248">
              <w:rPr>
                <w:b/>
                <w:sz w:val="20"/>
                <w:szCs w:val="20"/>
              </w:rPr>
              <w:t>4</w:t>
            </w:r>
            <w:r w:rsidRPr="00527824">
              <w:rPr>
                <w:b/>
                <w:sz w:val="20"/>
                <w:szCs w:val="20"/>
              </w:rPr>
              <w:t>308</w:t>
            </w:r>
          </w:p>
        </w:tc>
        <w:tc>
          <w:tcPr>
            <w:tcW w:w="5282" w:type="dxa"/>
            <w:gridSpan w:val="4"/>
          </w:tcPr>
          <w:p w:rsidR="00071FF0" w:rsidRPr="00527824" w:rsidRDefault="00527824" w:rsidP="00527824">
            <w:pPr>
              <w:outlineLvl w:val="0"/>
              <w:rPr>
                <w:b/>
                <w:sz w:val="20"/>
                <w:szCs w:val="20"/>
              </w:rPr>
            </w:pPr>
            <w:r w:rsidRPr="00527824">
              <w:rPr>
                <w:b/>
                <w:sz w:val="20"/>
                <w:szCs w:val="20"/>
              </w:rPr>
              <w:t>DEPARTMENT: NURSING</w:t>
            </w:r>
          </w:p>
        </w:tc>
      </w:tr>
      <w:tr w:rsidR="00071FF0" w:rsidRPr="00EC7C67" w:rsidTr="00071FF0">
        <w:trPr>
          <w:trHeight w:val="198"/>
        </w:trPr>
        <w:tc>
          <w:tcPr>
            <w:tcW w:w="2067" w:type="dxa"/>
            <w:tcBorders>
              <w:right w:val="nil"/>
            </w:tcBorders>
          </w:tcPr>
          <w:p w:rsidR="00071FF0" w:rsidRPr="00527824" w:rsidRDefault="00527824" w:rsidP="00527824">
            <w:pPr>
              <w:outlineLvl w:val="0"/>
              <w:rPr>
                <w:b/>
                <w:sz w:val="20"/>
                <w:szCs w:val="20"/>
              </w:rPr>
            </w:pPr>
            <w:r w:rsidRPr="00527824">
              <w:rPr>
                <w:b/>
                <w:sz w:val="20"/>
                <w:szCs w:val="20"/>
              </w:rPr>
              <w:t>COURSE NAME:</w:t>
            </w:r>
          </w:p>
        </w:tc>
        <w:tc>
          <w:tcPr>
            <w:tcW w:w="3391" w:type="dxa"/>
            <w:gridSpan w:val="2"/>
            <w:tcBorders>
              <w:left w:val="nil"/>
              <w:right w:val="nil"/>
            </w:tcBorders>
          </w:tcPr>
          <w:p w:rsidR="00071FF0" w:rsidRPr="00527824" w:rsidRDefault="00527824" w:rsidP="00527824">
            <w:pPr>
              <w:ind w:right="-1764"/>
              <w:outlineLvl w:val="0"/>
              <w:rPr>
                <w:b/>
                <w:sz w:val="20"/>
                <w:szCs w:val="20"/>
              </w:rPr>
            </w:pPr>
            <w:r w:rsidRPr="00527824">
              <w:rPr>
                <w:b/>
                <w:sz w:val="20"/>
                <w:szCs w:val="20"/>
              </w:rPr>
              <w:t xml:space="preserve">ADVANCED SURGİCAL NURSİNG II  </w:t>
            </w:r>
          </w:p>
        </w:tc>
        <w:tc>
          <w:tcPr>
            <w:tcW w:w="5282" w:type="dxa"/>
            <w:gridSpan w:val="4"/>
            <w:tcBorders>
              <w:left w:val="nil"/>
            </w:tcBorders>
          </w:tcPr>
          <w:p w:rsidR="00071FF0" w:rsidRPr="00527824" w:rsidRDefault="00071FF0" w:rsidP="00527824">
            <w:pPr>
              <w:outlineLvl w:val="0"/>
              <w:rPr>
                <w:b/>
                <w:sz w:val="20"/>
                <w:szCs w:val="20"/>
              </w:rPr>
            </w:pPr>
          </w:p>
        </w:tc>
      </w:tr>
      <w:tr w:rsidR="00071FF0" w:rsidRPr="00EC7C67" w:rsidTr="00071FF0">
        <w:trPr>
          <w:trHeight w:val="224"/>
        </w:trPr>
        <w:tc>
          <w:tcPr>
            <w:tcW w:w="2725" w:type="dxa"/>
            <w:gridSpan w:val="2"/>
            <w:vMerge w:val="restart"/>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C96E1B" w:rsidP="00071FF0">
            <w:pPr>
              <w:jc w:val="center"/>
              <w:outlineLvl w:val="0"/>
              <w:rPr>
                <w:b/>
                <w:sz w:val="20"/>
                <w:szCs w:val="20"/>
              </w:rPr>
            </w:pPr>
            <w:r>
              <w:rPr>
                <w:b/>
                <w:sz w:val="20"/>
                <w:szCs w:val="20"/>
              </w:rPr>
              <w:t>Dr.Öğr.Üyesi Semra EYİ</w:t>
            </w:r>
          </w:p>
        </w:tc>
        <w:tc>
          <w:tcPr>
            <w:tcW w:w="3955" w:type="dxa"/>
            <w:gridSpan w:val="2"/>
            <w:vMerge w:val="restart"/>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X</w:t>
            </w:r>
          </w:p>
          <w:p w:rsidR="00071FF0" w:rsidRPr="00EC7C67" w:rsidRDefault="00071FF0" w:rsidP="00071FF0">
            <w:pPr>
              <w:outlineLvl w:val="0"/>
              <w:rPr>
                <w:b/>
                <w:sz w:val="20"/>
                <w:szCs w:val="20"/>
              </w:rPr>
            </w:pPr>
            <w:r w:rsidRPr="00EC7C67">
              <w:rPr>
                <w:b/>
                <w:sz w:val="20"/>
                <w:szCs w:val="20"/>
              </w:rPr>
              <w:t xml:space="preserve">English: </w:t>
            </w:r>
            <w:r w:rsidRPr="00EC7C67">
              <w:rPr>
                <w:b/>
                <w:sz w:val="20"/>
                <w:szCs w:val="20"/>
              </w:rPr>
              <w:t></w:t>
            </w:r>
          </w:p>
        </w:tc>
        <w:tc>
          <w:tcPr>
            <w:tcW w:w="4060" w:type="dxa"/>
            <w:gridSpan w:val="3"/>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071FF0">
        <w:trPr>
          <w:trHeight w:val="221"/>
        </w:trPr>
        <w:tc>
          <w:tcPr>
            <w:tcW w:w="2725" w:type="dxa"/>
            <w:gridSpan w:val="2"/>
            <w:vMerge/>
            <w:tcBorders>
              <w:bottom w:val="nil"/>
            </w:tcBorders>
          </w:tcPr>
          <w:p w:rsidR="00071FF0" w:rsidRPr="00EC7C67" w:rsidRDefault="00071FF0" w:rsidP="00071FF0">
            <w:pPr>
              <w:jc w:val="center"/>
              <w:outlineLvl w:val="0"/>
              <w:rPr>
                <w:b/>
                <w:sz w:val="20"/>
                <w:szCs w:val="20"/>
              </w:rPr>
            </w:pPr>
          </w:p>
        </w:tc>
        <w:tc>
          <w:tcPr>
            <w:tcW w:w="3955" w:type="dxa"/>
            <w:gridSpan w:val="2"/>
            <w:vMerge/>
            <w:tcBorders>
              <w:bottom w:val="nil"/>
            </w:tcBorders>
          </w:tcPr>
          <w:p w:rsidR="00071FF0" w:rsidRPr="00EC7C67" w:rsidRDefault="00071FF0" w:rsidP="00071FF0">
            <w:pPr>
              <w:jc w:val="center"/>
              <w:outlineLvl w:val="0"/>
              <w:rPr>
                <w:b/>
                <w:sz w:val="20"/>
                <w:szCs w:val="20"/>
              </w:rPr>
            </w:pPr>
          </w:p>
        </w:tc>
        <w:tc>
          <w:tcPr>
            <w:tcW w:w="1024" w:type="dxa"/>
            <w:vAlign w:val="center"/>
          </w:tcPr>
          <w:p w:rsidR="00071FF0" w:rsidRPr="00EC7C67" w:rsidRDefault="00071FF0" w:rsidP="00071FF0">
            <w:pPr>
              <w:jc w:val="center"/>
              <w:outlineLvl w:val="0"/>
              <w:rPr>
                <w:sz w:val="20"/>
                <w:szCs w:val="20"/>
              </w:rPr>
            </w:pPr>
            <w:r w:rsidRPr="00EC7C67">
              <w:rPr>
                <w:sz w:val="20"/>
                <w:szCs w:val="20"/>
              </w:rPr>
              <w:t>Technical</w:t>
            </w:r>
          </w:p>
        </w:tc>
        <w:tc>
          <w:tcPr>
            <w:tcW w:w="885" w:type="dxa"/>
            <w:vAlign w:val="center"/>
          </w:tcPr>
          <w:p w:rsidR="00071FF0" w:rsidRPr="00EC7C67" w:rsidRDefault="00071FF0" w:rsidP="00071FF0">
            <w:pPr>
              <w:jc w:val="center"/>
              <w:outlineLvl w:val="0"/>
              <w:rPr>
                <w:sz w:val="20"/>
                <w:szCs w:val="20"/>
              </w:rPr>
            </w:pPr>
            <w:r w:rsidRPr="00EC7C67">
              <w:rPr>
                <w:sz w:val="20"/>
                <w:szCs w:val="20"/>
              </w:rPr>
              <w:t>Medical</w:t>
            </w:r>
          </w:p>
        </w:tc>
        <w:tc>
          <w:tcPr>
            <w:tcW w:w="2151" w:type="dxa"/>
            <w:vAlign w:val="center"/>
          </w:tcPr>
          <w:p w:rsidR="00071FF0" w:rsidRPr="00EC7C67" w:rsidRDefault="00071FF0" w:rsidP="00071FF0">
            <w:pPr>
              <w:jc w:val="center"/>
              <w:outlineLvl w:val="0"/>
              <w:rPr>
                <w:sz w:val="20"/>
                <w:szCs w:val="20"/>
              </w:rPr>
            </w:pPr>
            <w:r w:rsidRPr="00EC7C67">
              <w:rPr>
                <w:sz w:val="20"/>
                <w:szCs w:val="20"/>
              </w:rPr>
              <w:t>Other(……)</w:t>
            </w:r>
          </w:p>
        </w:tc>
      </w:tr>
      <w:tr w:rsidR="00071FF0" w:rsidRPr="00EC7C67" w:rsidTr="00071FF0">
        <w:trPr>
          <w:trHeight w:val="327"/>
        </w:trPr>
        <w:tc>
          <w:tcPr>
            <w:tcW w:w="2725" w:type="dxa"/>
            <w:gridSpan w:val="2"/>
            <w:tcBorders>
              <w:top w:val="nil"/>
            </w:tcBorders>
          </w:tcPr>
          <w:p w:rsidR="00071FF0" w:rsidRPr="00EC7C67" w:rsidRDefault="00071FF0" w:rsidP="00071FF0">
            <w:pPr>
              <w:outlineLvl w:val="0"/>
              <w:rPr>
                <w:b/>
                <w:sz w:val="20"/>
                <w:szCs w:val="20"/>
              </w:rPr>
            </w:pPr>
          </w:p>
        </w:tc>
        <w:tc>
          <w:tcPr>
            <w:tcW w:w="3955" w:type="dxa"/>
            <w:gridSpan w:val="2"/>
            <w:tcBorders>
              <w:top w:val="nil"/>
            </w:tcBorders>
          </w:tcPr>
          <w:p w:rsidR="00071FF0" w:rsidRPr="00EC7C67" w:rsidRDefault="00071FF0" w:rsidP="00071FF0">
            <w:pPr>
              <w:jc w:val="center"/>
              <w:outlineLvl w:val="0"/>
              <w:rPr>
                <w:b/>
                <w:sz w:val="20"/>
                <w:szCs w:val="20"/>
              </w:rPr>
            </w:pPr>
          </w:p>
        </w:tc>
        <w:tc>
          <w:tcPr>
            <w:tcW w:w="1024" w:type="dxa"/>
          </w:tcPr>
          <w:p w:rsidR="00071FF0" w:rsidRPr="00EC7C67" w:rsidRDefault="00071FF0" w:rsidP="00071FF0">
            <w:pPr>
              <w:jc w:val="center"/>
              <w:outlineLvl w:val="0"/>
              <w:rPr>
                <w:sz w:val="20"/>
                <w:szCs w:val="20"/>
              </w:rPr>
            </w:pPr>
          </w:p>
        </w:tc>
        <w:tc>
          <w:tcPr>
            <w:tcW w:w="885" w:type="dxa"/>
          </w:tcPr>
          <w:p w:rsidR="00071FF0" w:rsidRPr="00EC7C67" w:rsidRDefault="00071FF0" w:rsidP="00071FF0">
            <w:pPr>
              <w:jc w:val="center"/>
              <w:outlineLvl w:val="0"/>
              <w:rPr>
                <w:b/>
                <w:sz w:val="20"/>
                <w:szCs w:val="20"/>
              </w:rPr>
            </w:pPr>
            <w:r w:rsidRPr="00EC7C67">
              <w:rPr>
                <w:b/>
                <w:sz w:val="20"/>
                <w:szCs w:val="20"/>
              </w:rPr>
              <w:t>X</w:t>
            </w:r>
          </w:p>
        </w:tc>
        <w:tc>
          <w:tcPr>
            <w:tcW w:w="2151" w:type="dxa"/>
          </w:tcPr>
          <w:p w:rsidR="00071FF0" w:rsidRPr="00EC7C67" w:rsidRDefault="00071FF0" w:rsidP="00071FF0">
            <w:pPr>
              <w:jc w:val="center"/>
              <w:outlineLvl w:val="0"/>
              <w:rPr>
                <w:sz w:val="20"/>
                <w:szCs w:val="20"/>
              </w:rPr>
            </w:pPr>
          </w:p>
        </w:tc>
      </w:tr>
    </w:tbl>
    <w:p w:rsidR="00071FF0" w:rsidRPr="00EC7C67" w:rsidRDefault="00071FF0" w:rsidP="006E3C8E">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071FF0" w:rsidRPr="00EC7C67" w:rsidTr="00071FF0">
        <w:tc>
          <w:tcPr>
            <w:tcW w:w="2385" w:type="dxa"/>
          </w:tcPr>
          <w:p w:rsidR="00071FF0" w:rsidRPr="00EC7C67" w:rsidRDefault="00071FF0" w:rsidP="00071FF0">
            <w:pPr>
              <w:jc w:val="center"/>
              <w:outlineLvl w:val="0"/>
              <w:rPr>
                <w:b/>
                <w:sz w:val="20"/>
                <w:szCs w:val="20"/>
              </w:rPr>
            </w:pPr>
            <w:r w:rsidRPr="00EC7C67">
              <w:rPr>
                <w:b/>
                <w:sz w:val="20"/>
                <w:szCs w:val="20"/>
              </w:rPr>
              <w:t>PROPAEDEUTIC</w:t>
            </w:r>
          </w:p>
        </w:tc>
        <w:tc>
          <w:tcPr>
            <w:tcW w:w="2286" w:type="dxa"/>
          </w:tcPr>
          <w:p w:rsidR="00071FF0" w:rsidRPr="00EC7C67" w:rsidRDefault="00071FF0" w:rsidP="00071FF0">
            <w:pPr>
              <w:jc w:val="center"/>
              <w:outlineLvl w:val="0"/>
              <w:rPr>
                <w:b/>
                <w:sz w:val="20"/>
                <w:szCs w:val="20"/>
              </w:rPr>
            </w:pPr>
            <w:r w:rsidRPr="00EC7C67">
              <w:rPr>
                <w:b/>
                <w:sz w:val="20"/>
                <w:szCs w:val="20"/>
              </w:rPr>
              <w:t>M.SC.</w:t>
            </w:r>
          </w:p>
        </w:tc>
        <w:tc>
          <w:tcPr>
            <w:tcW w:w="2041" w:type="dxa"/>
          </w:tcPr>
          <w:p w:rsidR="00071FF0" w:rsidRPr="00EC7C67" w:rsidRDefault="00071FF0" w:rsidP="00071FF0">
            <w:pPr>
              <w:jc w:val="center"/>
              <w:outlineLvl w:val="0"/>
              <w:rPr>
                <w:b/>
                <w:sz w:val="20"/>
                <w:szCs w:val="20"/>
              </w:rPr>
            </w:pPr>
            <w:r w:rsidRPr="00EC7C67">
              <w:rPr>
                <w:b/>
                <w:sz w:val="20"/>
                <w:szCs w:val="20"/>
              </w:rPr>
              <w:t>Ph.D.</w:t>
            </w:r>
          </w:p>
        </w:tc>
        <w:tc>
          <w:tcPr>
            <w:tcW w:w="4028" w:type="dxa"/>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385" w:type="dxa"/>
          </w:tcPr>
          <w:p w:rsidR="00071FF0" w:rsidRPr="00EC7C67" w:rsidRDefault="00071FF0" w:rsidP="00071FF0">
            <w:pPr>
              <w:jc w:val="center"/>
              <w:outlineLvl w:val="0"/>
              <w:rPr>
                <w:b/>
                <w:sz w:val="20"/>
                <w:szCs w:val="20"/>
              </w:rPr>
            </w:pPr>
            <w:r w:rsidRPr="00EC7C67">
              <w:rPr>
                <w:b/>
                <w:sz w:val="20"/>
                <w:szCs w:val="20"/>
              </w:rPr>
              <w:t></w:t>
            </w:r>
          </w:p>
        </w:tc>
        <w:tc>
          <w:tcPr>
            <w:tcW w:w="2286" w:type="dxa"/>
          </w:tcPr>
          <w:p w:rsidR="00071FF0" w:rsidRPr="00EC7C67" w:rsidRDefault="00071FF0" w:rsidP="00071FF0">
            <w:pPr>
              <w:jc w:val="center"/>
              <w:outlineLvl w:val="0"/>
              <w:rPr>
                <w:b/>
                <w:sz w:val="20"/>
                <w:szCs w:val="20"/>
              </w:rPr>
            </w:pPr>
            <w:r w:rsidRPr="00EC7C67">
              <w:rPr>
                <w:b/>
                <w:sz w:val="20"/>
                <w:szCs w:val="20"/>
              </w:rPr>
              <w:t></w:t>
            </w:r>
          </w:p>
        </w:tc>
        <w:tc>
          <w:tcPr>
            <w:tcW w:w="2041" w:type="dxa"/>
          </w:tcPr>
          <w:p w:rsidR="00071FF0" w:rsidRPr="00EC7C67" w:rsidRDefault="00071FF0" w:rsidP="00071FF0">
            <w:pPr>
              <w:jc w:val="center"/>
              <w:outlineLvl w:val="0"/>
              <w:rPr>
                <w:b/>
                <w:sz w:val="20"/>
                <w:szCs w:val="20"/>
              </w:rPr>
            </w:pPr>
            <w:r w:rsidRPr="00EC7C67">
              <w:rPr>
                <w:b/>
                <w:sz w:val="20"/>
                <w:szCs w:val="20"/>
              </w:rPr>
              <w:t xml:space="preserve">X </w:t>
            </w:r>
          </w:p>
        </w:tc>
        <w:tc>
          <w:tcPr>
            <w:tcW w:w="4028" w:type="dxa"/>
          </w:tcPr>
          <w:p w:rsidR="00071FF0" w:rsidRPr="00EC7C67" w:rsidRDefault="00071FF0" w:rsidP="00071FF0">
            <w:pPr>
              <w:jc w:val="center"/>
              <w:outlineLvl w:val="0"/>
              <w:rPr>
                <w:b/>
                <w:sz w:val="20"/>
                <w:szCs w:val="20"/>
              </w:rPr>
            </w:pPr>
            <w:r w:rsidRPr="00EC7C67">
              <w:rPr>
                <w:b/>
                <w:sz w:val="20"/>
                <w:szCs w:val="20"/>
              </w:rPr>
              <w:t></w:t>
            </w: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8"/>
        <w:gridCol w:w="871"/>
        <w:gridCol w:w="1133"/>
        <w:gridCol w:w="3759"/>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798"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636"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999"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985"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X</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2 </w:t>
            </w:r>
          </w:p>
        </w:tc>
        <w:tc>
          <w:tcPr>
            <w:tcW w:w="999"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071FF0">
            <w:pPr>
              <w:jc w:val="center"/>
              <w:rPr>
                <w:b/>
                <w:sz w:val="20"/>
                <w:szCs w:val="20"/>
              </w:rPr>
            </w:pPr>
            <w:r>
              <w:rPr>
                <w:b/>
                <w:sz w:val="20"/>
                <w:szCs w:val="20"/>
              </w:rPr>
              <w:t>7,5</w:t>
            </w:r>
          </w:p>
        </w:tc>
        <w:tc>
          <w:tcPr>
            <w:tcW w:w="4985"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r w:rsidRPr="00EC7C67">
              <w:rPr>
                <w:sz w:val="20"/>
                <w:szCs w:val="20"/>
                <w:vertAlign w:val="superscript"/>
              </w:rPr>
              <w:t>COMPULSORY         ELECTIVE</w:t>
            </w:r>
          </w:p>
          <w:p w:rsidR="00071FF0" w:rsidRPr="00EC7C67" w:rsidRDefault="003A26F5" w:rsidP="00071FF0">
            <w:pPr>
              <w:rPr>
                <w:sz w:val="20"/>
                <w:szCs w:val="20"/>
                <w:vertAlign w:val="superscript"/>
              </w:rPr>
            </w:pPr>
            <w:r>
              <w:rPr>
                <w:b/>
                <w:sz w:val="20"/>
                <w:szCs w:val="20"/>
              </w:rPr>
              <w:t xml:space="preserve">                                   </w:t>
            </w:r>
            <w:r w:rsidR="00071FF0" w:rsidRPr="00EC7C67">
              <w:rPr>
                <w:b/>
                <w:sz w:val="20"/>
                <w:szCs w:val="20"/>
              </w:rPr>
              <w:t xml:space="preserve">                  </w:t>
            </w:r>
            <w:r w:rsidR="006E3C8E" w:rsidRPr="00EC7C67">
              <w:rPr>
                <w:b/>
                <w:sz w:val="20"/>
                <w:szCs w:val="20"/>
              </w:rPr>
              <w:t>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847"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1</w:t>
            </w:r>
          </w:p>
        </w:tc>
        <w:tc>
          <w:tcPr>
            <w:tcW w:w="3847"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highlight w:val="yellow"/>
              </w:rPr>
            </w:pPr>
            <w:r w:rsidRPr="00EC7C67">
              <w:rPr>
                <w:b/>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highlight w:val="yellow"/>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b/>
                <w:sz w:val="20"/>
                <w:szCs w:val="20"/>
              </w:rPr>
            </w:pP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1</w:t>
            </w:r>
          </w:p>
        </w:tc>
        <w:tc>
          <w:tcPr>
            <w:tcW w:w="384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sz w:val="20"/>
                <w:szCs w:val="20"/>
              </w:rPr>
            </w:pPr>
            <w:r w:rsidRPr="00EC7C67">
              <w:rPr>
                <w:b/>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b/>
                <w:sz w:val="20"/>
                <w:szCs w:val="20"/>
              </w:rPr>
            </w:pPr>
          </w:p>
        </w:tc>
        <w:tc>
          <w:tcPr>
            <w:tcW w:w="3847"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b/>
                <w:sz w:val="20"/>
                <w:szCs w:val="20"/>
              </w:rPr>
            </w:pPr>
          </w:p>
        </w:tc>
        <w:tc>
          <w:tcPr>
            <w:tcW w:w="3847"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650" w:type="dxa"/>
            <w:gridSpan w:val="3"/>
          </w:tcPr>
          <w:p w:rsidR="00071FF0" w:rsidRPr="00EC7C67" w:rsidRDefault="00071FF0" w:rsidP="00071FF0">
            <w:pPr>
              <w:rPr>
                <w:sz w:val="20"/>
                <w:szCs w:val="20"/>
              </w:rPr>
            </w:pPr>
            <w:r w:rsidRPr="00EC7C67">
              <w:rPr>
                <w:sz w:val="20"/>
                <w:szCs w:val="20"/>
              </w:rPr>
              <w:t>Quiz</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vAlign w:val="center"/>
          </w:tcPr>
          <w:p w:rsidR="00071FF0" w:rsidRPr="00EC7C67" w:rsidRDefault="00071FF0" w:rsidP="00071FF0">
            <w:pPr>
              <w:rPr>
                <w:sz w:val="20"/>
                <w:szCs w:val="20"/>
              </w:rPr>
            </w:pPr>
            <w:r w:rsidRPr="00EC7C67">
              <w:rPr>
                <w:sz w:val="20"/>
                <w:szCs w:val="20"/>
              </w:rPr>
              <w:t>Homework</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Project</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Oral Exam</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50" w:type="dxa"/>
            <w:gridSpan w:val="3"/>
          </w:tcPr>
          <w:p w:rsidR="00071FF0" w:rsidRPr="00EC7C67" w:rsidRDefault="00071FF0" w:rsidP="00071FF0">
            <w:pPr>
              <w:rPr>
                <w:sz w:val="20"/>
                <w:szCs w:val="20"/>
              </w:rPr>
            </w:pPr>
            <w:r w:rsidRPr="00EC7C67">
              <w:rPr>
                <w:sz w:val="20"/>
                <w:szCs w:val="20"/>
              </w:rPr>
              <w:t>Other(Exam)</w:t>
            </w:r>
          </w:p>
        </w:tc>
        <w:tc>
          <w:tcPr>
            <w:tcW w:w="1138" w:type="dxa"/>
          </w:tcPr>
          <w:p w:rsidR="00071FF0" w:rsidRPr="00EC7C67" w:rsidRDefault="00071FF0" w:rsidP="00071FF0">
            <w:pPr>
              <w:jc w:val="center"/>
              <w:rPr>
                <w:b/>
                <w:sz w:val="20"/>
                <w:szCs w:val="20"/>
              </w:rPr>
            </w:pPr>
            <w:r w:rsidRPr="00EC7C67">
              <w:rPr>
                <w:b/>
                <w:sz w:val="20"/>
                <w:szCs w:val="20"/>
              </w:rPr>
              <w:t>1</w:t>
            </w:r>
          </w:p>
        </w:tc>
        <w:tc>
          <w:tcPr>
            <w:tcW w:w="3847" w:type="dxa"/>
          </w:tcPr>
          <w:p w:rsidR="00071FF0" w:rsidRPr="00EC7C67" w:rsidRDefault="00071FF0" w:rsidP="00071FF0">
            <w:pPr>
              <w:jc w:val="center"/>
              <w:rPr>
                <w:b/>
                <w:sz w:val="20"/>
                <w:szCs w:val="20"/>
              </w:rPr>
            </w:pPr>
            <w:r w:rsidRPr="00EC7C67">
              <w:rPr>
                <w:b/>
                <w:sz w:val="20"/>
                <w:szCs w:val="20"/>
              </w:rPr>
              <w:t>50</w:t>
            </w: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778" w:type="dxa"/>
            <w:gridSpan w:val="2"/>
          </w:tcPr>
          <w:p w:rsidR="00071FF0" w:rsidRPr="00EC7C67" w:rsidRDefault="00071FF0" w:rsidP="00071FF0">
            <w:pPr>
              <w:jc w:val="center"/>
              <w:rPr>
                <w:sz w:val="20"/>
                <w:szCs w:val="20"/>
              </w:rPr>
            </w:pPr>
            <w:r w:rsidRPr="00EC7C67">
              <w:rPr>
                <w:sz w:val="20"/>
                <w:szCs w:val="20"/>
              </w:rPr>
              <w:t>Oral</w:t>
            </w:r>
          </w:p>
        </w:tc>
        <w:tc>
          <w:tcPr>
            <w:tcW w:w="872" w:type="dxa"/>
          </w:tcPr>
          <w:p w:rsidR="00071FF0" w:rsidRPr="00EC7C67" w:rsidRDefault="00071FF0" w:rsidP="00071FF0">
            <w:pPr>
              <w:jc w:val="center"/>
              <w:rPr>
                <w:sz w:val="20"/>
                <w:szCs w:val="20"/>
              </w:rPr>
            </w:pPr>
            <w:r w:rsidRPr="00EC7C67">
              <w:rPr>
                <w:sz w:val="20"/>
                <w:szCs w:val="20"/>
              </w:rPr>
              <w:t>Written</w:t>
            </w:r>
          </w:p>
        </w:tc>
        <w:tc>
          <w:tcPr>
            <w:tcW w:w="1138" w:type="dxa"/>
          </w:tcPr>
          <w:p w:rsidR="00071FF0" w:rsidRPr="00EC7C67" w:rsidRDefault="00071FF0" w:rsidP="00071FF0">
            <w:pPr>
              <w:jc w:val="center"/>
              <w:rPr>
                <w:sz w:val="20"/>
                <w:szCs w:val="20"/>
              </w:rPr>
            </w:pPr>
            <w:r w:rsidRPr="00EC7C67">
              <w:rPr>
                <w:sz w:val="20"/>
                <w:szCs w:val="20"/>
              </w:rPr>
              <w:t>Oral and Written</w:t>
            </w:r>
          </w:p>
        </w:tc>
        <w:tc>
          <w:tcPr>
            <w:tcW w:w="3847"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778" w:type="dxa"/>
            <w:gridSpan w:val="2"/>
          </w:tcPr>
          <w:p w:rsidR="00071FF0" w:rsidRPr="00EC7C67" w:rsidRDefault="00071FF0" w:rsidP="00071FF0">
            <w:pPr>
              <w:jc w:val="center"/>
              <w:rPr>
                <w:b/>
                <w:sz w:val="20"/>
                <w:szCs w:val="20"/>
              </w:rPr>
            </w:pPr>
          </w:p>
        </w:tc>
        <w:tc>
          <w:tcPr>
            <w:tcW w:w="872" w:type="dxa"/>
          </w:tcPr>
          <w:p w:rsidR="00071FF0" w:rsidRPr="00EC7C67" w:rsidRDefault="00071FF0" w:rsidP="00071FF0">
            <w:pPr>
              <w:jc w:val="center"/>
              <w:rPr>
                <w:b/>
                <w:sz w:val="20"/>
                <w:szCs w:val="20"/>
              </w:rPr>
            </w:pPr>
            <w:r w:rsidRPr="00EC7C67">
              <w:rPr>
                <w:b/>
                <w:sz w:val="20"/>
                <w:szCs w:val="20"/>
              </w:rPr>
              <w:t>x</w:t>
            </w:r>
          </w:p>
        </w:tc>
        <w:tc>
          <w:tcPr>
            <w:tcW w:w="1138" w:type="dxa"/>
          </w:tcPr>
          <w:p w:rsidR="00071FF0" w:rsidRPr="00EC7C67" w:rsidRDefault="00071FF0" w:rsidP="00071FF0">
            <w:pPr>
              <w:jc w:val="center"/>
              <w:rPr>
                <w:b/>
                <w:sz w:val="20"/>
                <w:szCs w:val="20"/>
              </w:rPr>
            </w:pPr>
          </w:p>
        </w:tc>
        <w:tc>
          <w:tcPr>
            <w:tcW w:w="3847"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60" w:after="60"/>
              <w:ind w:right="283"/>
              <w:jc w:val="both"/>
              <w:rPr>
                <w:sz w:val="20"/>
                <w:szCs w:val="20"/>
                <w:lang w:val="en-GB"/>
              </w:rPr>
            </w:pPr>
            <w:r w:rsidRPr="00EC7C67">
              <w:rPr>
                <w:sz w:val="20"/>
                <w:szCs w:val="20"/>
              </w:rPr>
              <w:t>Cardiopulmonary resuscitation, surgical diseases of the digestive system and nursing, surgical diseases of the heart and circulatory system, and nursing, surgical diseases of the nervous system and nursing, ethics and surgery, surgical diseases of the respiratory system and nursing, nursing orthopedics, transplantation and nursing care, operating room nursing, breast diseases and nursing, surgery, pain and nursing care, Homeostasis</w:t>
            </w:r>
          </w:p>
        </w:tc>
      </w:tr>
      <w:tr w:rsidR="00071FF0"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rPr>
                <w:sz w:val="20"/>
                <w:szCs w:val="20"/>
              </w:rPr>
            </w:pPr>
            <w:r w:rsidRPr="00EC7C67">
              <w:rPr>
                <w:sz w:val="20"/>
                <w:szCs w:val="20"/>
              </w:rPr>
              <w:t>The purpose of this course, the basic principles of surgery in line with the concept of preventive health services, systems requiring surgical intervention saves skill and knowledge about diseases and nursing care.</w:t>
            </w:r>
          </w:p>
        </w:tc>
      </w:tr>
      <w:tr w:rsidR="00071FF0"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Students who successfully complete the course,</w:t>
            </w:r>
          </w:p>
          <w:p w:rsidR="00071FF0" w:rsidRPr="00EC7C67" w:rsidRDefault="00071FF0" w:rsidP="00071FF0">
            <w:pPr>
              <w:jc w:val="both"/>
              <w:rPr>
                <w:sz w:val="20"/>
                <w:szCs w:val="20"/>
              </w:rPr>
            </w:pPr>
            <w:r w:rsidRPr="00EC7C67">
              <w:rPr>
                <w:sz w:val="20"/>
                <w:szCs w:val="20"/>
              </w:rPr>
              <w:t>Knowledge of the basic concepts of surgical nursing, surgical nursing knowledge on certain rules, the guiding principles for nursing care information, resources, tools and information used in surgical nursing, surgical nursing concepts, principles and ability to apply the rules of his career, in the field of surgical nursing expected to have the ability to apply learned techniques.</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outlineLvl w:val="3"/>
              <w:rPr>
                <w:bCs/>
                <w:sz w:val="20"/>
                <w:szCs w:val="20"/>
              </w:rPr>
            </w:pPr>
            <w:r w:rsidRPr="00EC7C67">
              <w:rPr>
                <w:bCs/>
                <w:sz w:val="20"/>
                <w:szCs w:val="20"/>
              </w:rPr>
              <w:t xml:space="preserve">1)       Erdil F. Özhan Elbaş N. (2001) Cerrahi Hastalıkları Hemşireliği. III. Baskı, Ankara, Aydoğdu ofset. </w:t>
            </w:r>
          </w:p>
          <w:p w:rsidR="00071FF0" w:rsidRPr="00EC7C67" w:rsidRDefault="00071FF0" w:rsidP="00071FF0">
            <w:pPr>
              <w:outlineLvl w:val="3"/>
              <w:rPr>
                <w:bCs/>
                <w:sz w:val="20"/>
                <w:szCs w:val="20"/>
              </w:rPr>
            </w:pPr>
            <w:r w:rsidRPr="00EC7C67">
              <w:rPr>
                <w:bCs/>
                <w:sz w:val="20"/>
                <w:szCs w:val="20"/>
              </w:rPr>
              <w:t>2)       Ülker S. (1994) Yara ve Hemşirelik. Ankara: T.C.S.B. Sağlı Projesi Genel Koor. Aydoğdu Ofset.</w:t>
            </w:r>
          </w:p>
          <w:p w:rsidR="00071FF0" w:rsidRPr="00EC7C67" w:rsidRDefault="00071FF0" w:rsidP="00071FF0">
            <w:pPr>
              <w:outlineLvl w:val="3"/>
              <w:rPr>
                <w:bCs/>
                <w:sz w:val="20"/>
                <w:szCs w:val="20"/>
              </w:rPr>
            </w:pPr>
            <w:r w:rsidRPr="00EC7C67">
              <w:rPr>
                <w:bCs/>
                <w:sz w:val="20"/>
                <w:szCs w:val="20"/>
              </w:rPr>
              <w:t>Course notes and articles tel</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lastRenderedPageBreak/>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outlineLvl w:val="3"/>
              <w:rPr>
                <w:bCs/>
                <w:color w:val="000000"/>
                <w:sz w:val="20"/>
                <w:szCs w:val="20"/>
              </w:rPr>
            </w:pPr>
            <w:r w:rsidRPr="00EC7C67">
              <w:rPr>
                <w:bCs/>
                <w:color w:val="000000"/>
                <w:sz w:val="20"/>
                <w:szCs w:val="20"/>
              </w:rPr>
              <w:t xml:space="preserve">Bannıster BA; Begg NT, Gıllespıe SH. (1996)Infectious Disease, </w:t>
            </w:r>
            <w:r w:rsidRPr="00EC7C67">
              <w:rPr>
                <w:bCs/>
                <w:color w:val="000000"/>
                <w:sz w:val="20"/>
                <w:szCs w:val="20"/>
              </w:rPr>
              <w:br/>
              <w:t xml:space="preserve">Eckman m, Karpoff S, Labus D, Levine, Thompson G, Williams S. (2008).Medical Surgical Nursing. Made İncredibly Easy. </w:t>
            </w:r>
            <w:r w:rsidRPr="00EC7C67">
              <w:rPr>
                <w:bCs/>
                <w:color w:val="000000"/>
                <w:sz w:val="20"/>
                <w:szCs w:val="20"/>
              </w:rPr>
              <w:br/>
              <w:t xml:space="preserve">Kurt N. (2003.)Akut ve Kronik Yara bakımı. Nobel tıp kitabevi. </w:t>
            </w:r>
            <w:r w:rsidRPr="00EC7C67">
              <w:rPr>
                <w:bCs/>
                <w:color w:val="000000"/>
                <w:sz w:val="20"/>
                <w:szCs w:val="20"/>
              </w:rPr>
              <w:br/>
              <w:t xml:space="preserve">Meeker MH, Rothrock JC. (1999).Alexander's Care of the Patıent ın Surgery. Eleventh Edıtıon. </w:t>
            </w:r>
            <w:r w:rsidRPr="00EC7C67">
              <w:rPr>
                <w:bCs/>
                <w:color w:val="000000"/>
                <w:sz w:val="20"/>
                <w:szCs w:val="20"/>
              </w:rPr>
              <w:br/>
              <w:t xml:space="preserve">Rothrock JC. (2007).Alexander's Care of the Patıent in Surgery. Thırteenth Edıtıon. </w:t>
            </w:r>
            <w:r w:rsidRPr="00EC7C67">
              <w:rPr>
                <w:bCs/>
                <w:color w:val="000000"/>
                <w:sz w:val="20"/>
                <w:szCs w:val="20"/>
              </w:rPr>
              <w:br/>
              <w:t>Boyle P, Levin B (2008). Dünya Kanser Raporu 2008. Uluslararası Kanser Araştırmaları Kurumu</w:t>
            </w:r>
          </w:p>
          <w:p w:rsidR="00071FF0" w:rsidRPr="00EC7C67" w:rsidRDefault="00071FF0" w:rsidP="00071FF0">
            <w:pPr>
              <w:outlineLvl w:val="3"/>
              <w:rPr>
                <w:bCs/>
                <w:color w:val="000000"/>
                <w:sz w:val="20"/>
                <w:szCs w:val="20"/>
              </w:rPr>
            </w:pPr>
            <w:r w:rsidRPr="00EC7C67">
              <w:rPr>
                <w:bCs/>
                <w:color w:val="000000"/>
                <w:sz w:val="20"/>
                <w:szCs w:val="20"/>
              </w:rPr>
              <w:t>Black JM., Hawks JH. (2005). Medical-Surgical Nursing: Clinical Management for Positive Outcomes. America: Elsevier Saunders.</w:t>
            </w:r>
          </w:p>
          <w:p w:rsidR="00071FF0" w:rsidRPr="00EC7C67" w:rsidRDefault="00071FF0" w:rsidP="00071FF0">
            <w:pPr>
              <w:outlineLvl w:val="3"/>
              <w:rPr>
                <w:bCs/>
                <w:color w:val="000000"/>
                <w:sz w:val="20"/>
                <w:szCs w:val="20"/>
              </w:rPr>
            </w:pPr>
            <w:r w:rsidRPr="00EC7C67">
              <w:rPr>
                <w:bCs/>
                <w:color w:val="000000"/>
                <w:sz w:val="20"/>
                <w:szCs w:val="20"/>
              </w:rPr>
              <w:t>Guyton A.C., Hall J.E. (2001). Tıbbi Fizyoloji. Çeviren: Hayrünnisa Çavuşoğlu, 10. Baskı. İstanbul: Yüce Yayınları.</w:t>
            </w:r>
          </w:p>
          <w:p w:rsidR="00071FF0" w:rsidRPr="00EC7C67" w:rsidRDefault="00071FF0" w:rsidP="00071FF0">
            <w:pPr>
              <w:outlineLvl w:val="3"/>
              <w:rPr>
                <w:color w:val="000000"/>
                <w:sz w:val="20"/>
                <w:szCs w:val="20"/>
              </w:rPr>
            </w:pPr>
            <w:r w:rsidRPr="00EC7C67">
              <w:rPr>
                <w:color w:val="000000"/>
                <w:sz w:val="20"/>
                <w:szCs w:val="20"/>
              </w:rPr>
              <w:t>Ganong W. (1996). Tıbbi Fizyoloji. Çev: Türk Fizyolojik Bilimler Derneği. Ankara: Melisa Matbaacılık.</w:t>
            </w:r>
          </w:p>
          <w:p w:rsidR="00071FF0" w:rsidRPr="00EC7C67" w:rsidRDefault="00071FF0" w:rsidP="00071FF0">
            <w:pPr>
              <w:outlineLvl w:val="3"/>
              <w:rPr>
                <w:bCs/>
                <w:color w:val="000000"/>
                <w:sz w:val="20"/>
                <w:szCs w:val="20"/>
              </w:rPr>
            </w:pPr>
            <w:r w:rsidRPr="00EC7C67">
              <w:rPr>
                <w:bCs/>
                <w:color w:val="000000"/>
                <w:sz w:val="20"/>
                <w:szCs w:val="20"/>
              </w:rPr>
              <w:t>Course notes and articles</w:t>
            </w:r>
          </w:p>
        </w:tc>
      </w:tr>
    </w:tbl>
    <w:p w:rsidR="00071FF0" w:rsidRPr="00EC7C67" w:rsidRDefault="00071FF0"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8292"/>
      </w:tblGrid>
      <w:tr w:rsidR="00071FF0" w:rsidRPr="00EC7C67" w:rsidTr="00071FF0">
        <w:trPr>
          <w:trHeight w:val="434"/>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gridSpan w:val="2"/>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434"/>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 xml:space="preserve">   DATE</w:t>
            </w:r>
          </w:p>
        </w:tc>
        <w:tc>
          <w:tcPr>
            <w:tcW w:w="829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lang w:val="en-GB"/>
              </w:rPr>
            </w:pPr>
            <w:r w:rsidRPr="00EC7C67">
              <w:rPr>
                <w:sz w:val="20"/>
                <w:szCs w:val="20"/>
              </w:rPr>
              <w:t>Cardiopulmonary resuscitation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diseases of the digestive system and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diseases of the cardiovascular system and the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diseases of the nervous system, and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diseases of the respiratory system and the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sz w:val="20"/>
                <w:szCs w:val="20"/>
              </w:rPr>
              <w:t>Orthopaedic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Mid-Term Exam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Transplantation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Operating room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Breast diseases and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sz w:val="20"/>
                <w:szCs w:val="20"/>
              </w:rPr>
              <w:t>Surgical pain and nursing care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Homeostasis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Ethics and surgical</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Ear-Nose-Throat diseases and nursing</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General principles in the treatment of burns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gridSpan w:val="2"/>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rPr>
          <w:sz w:val="20"/>
          <w:szCs w:val="20"/>
        </w:rPr>
      </w:pPr>
    </w:p>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p>
    <w:tbl>
      <w:tblPr>
        <w:tblW w:w="54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15"/>
        <w:gridCol w:w="1408"/>
        <w:gridCol w:w="220"/>
        <w:gridCol w:w="1680"/>
        <w:gridCol w:w="1192"/>
        <w:gridCol w:w="999"/>
        <w:gridCol w:w="863"/>
        <w:gridCol w:w="1267"/>
        <w:gridCol w:w="829"/>
      </w:tblGrid>
      <w:tr w:rsidR="00071FF0" w:rsidRPr="00EC7C67" w:rsidTr="006E3C8E">
        <w:trPr>
          <w:gridAfter w:val="1"/>
          <w:wAfter w:w="396" w:type="pct"/>
          <w:trHeight w:val="518"/>
        </w:trPr>
        <w:tc>
          <w:tcPr>
            <w:tcW w:w="1739" w:type="pct"/>
            <w:gridSpan w:val="3"/>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C96E1B" w:rsidP="00071FF0">
            <w:pPr>
              <w:jc w:val="center"/>
              <w:rPr>
                <w:b/>
                <w:sz w:val="20"/>
                <w:szCs w:val="20"/>
              </w:rPr>
            </w:pPr>
            <w:r>
              <w:rPr>
                <w:b/>
                <w:sz w:val="20"/>
                <w:szCs w:val="20"/>
              </w:rPr>
              <w:t>Dr.Öğr.Üyesi Semra EYİ</w:t>
            </w:r>
          </w:p>
        </w:tc>
        <w:tc>
          <w:tcPr>
            <w:tcW w:w="2865" w:type="pct"/>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right"/>
              <w:rPr>
                <w:b/>
                <w:sz w:val="20"/>
                <w:szCs w:val="20"/>
              </w:rPr>
            </w:pPr>
            <w:r w:rsidRPr="00EC7C67">
              <w:rPr>
                <w:b/>
                <w:sz w:val="20"/>
                <w:szCs w:val="20"/>
              </w:rPr>
              <w:t xml:space="preserve">                                                                                                    Date</w:t>
            </w:r>
          </w:p>
          <w:p w:rsidR="00071FF0" w:rsidRPr="00EC7C67" w:rsidRDefault="00071FF0" w:rsidP="00071FF0">
            <w:pPr>
              <w:jc w:val="right"/>
              <w:rPr>
                <w:sz w:val="20"/>
                <w:szCs w:val="20"/>
              </w:rPr>
            </w:pPr>
            <w:r w:rsidRPr="00EC7C67">
              <w:rPr>
                <w:sz w:val="20"/>
                <w:szCs w:val="20"/>
              </w:rPr>
              <w:t>15.04.2013</w:t>
            </w: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284"/>
        </w:trPr>
        <w:tc>
          <w:tcPr>
            <w:tcW w:w="962" w:type="pct"/>
            <w:tcBorders>
              <w:right w:val="nil"/>
            </w:tcBorders>
          </w:tcPr>
          <w:p w:rsidR="00071FF0" w:rsidRPr="00527824" w:rsidRDefault="00527824" w:rsidP="00527824">
            <w:pPr>
              <w:ind w:right="-157"/>
              <w:outlineLvl w:val="0"/>
              <w:rPr>
                <w:b/>
                <w:sz w:val="20"/>
                <w:szCs w:val="20"/>
              </w:rPr>
            </w:pPr>
            <w:r w:rsidRPr="00527824">
              <w:rPr>
                <w:b/>
                <w:sz w:val="20"/>
                <w:szCs w:val="20"/>
              </w:rPr>
              <w:lastRenderedPageBreak/>
              <w:t>COURSE CODE:</w:t>
            </w:r>
          </w:p>
        </w:tc>
        <w:tc>
          <w:tcPr>
            <w:tcW w:w="1579" w:type="pct"/>
            <w:gridSpan w:val="3"/>
            <w:tcBorders>
              <w:left w:val="nil"/>
              <w:bottom w:val="single" w:sz="4" w:space="0" w:color="auto"/>
            </w:tcBorders>
          </w:tcPr>
          <w:p w:rsidR="00071FF0" w:rsidRPr="00527824" w:rsidRDefault="00BA3248" w:rsidP="00527824">
            <w:pPr>
              <w:outlineLvl w:val="0"/>
              <w:rPr>
                <w:b/>
                <w:sz w:val="20"/>
                <w:szCs w:val="20"/>
              </w:rPr>
            </w:pPr>
            <w:r>
              <w:rPr>
                <w:b/>
                <w:sz w:val="20"/>
                <w:szCs w:val="20"/>
              </w:rPr>
              <w:t>522304</w:t>
            </w:r>
            <w:r w:rsidR="00527824" w:rsidRPr="00527824">
              <w:rPr>
                <w:b/>
                <w:sz w:val="20"/>
                <w:szCs w:val="20"/>
              </w:rPr>
              <w:t>309</w:t>
            </w:r>
          </w:p>
        </w:tc>
        <w:tc>
          <w:tcPr>
            <w:tcW w:w="2459" w:type="pct"/>
            <w:gridSpan w:val="5"/>
          </w:tcPr>
          <w:p w:rsidR="00071FF0" w:rsidRPr="00527824" w:rsidRDefault="00527824" w:rsidP="00527824">
            <w:pPr>
              <w:outlineLvl w:val="0"/>
              <w:rPr>
                <w:b/>
                <w:sz w:val="20"/>
                <w:szCs w:val="20"/>
              </w:rPr>
            </w:pPr>
            <w:r w:rsidRPr="00527824">
              <w:rPr>
                <w:b/>
                <w:sz w:val="20"/>
                <w:szCs w:val="20"/>
              </w:rPr>
              <w:t>DEPARTMENT: NURSING</w:t>
            </w: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280"/>
        </w:trPr>
        <w:tc>
          <w:tcPr>
            <w:tcW w:w="962" w:type="pct"/>
            <w:tcBorders>
              <w:right w:val="nil"/>
            </w:tcBorders>
          </w:tcPr>
          <w:p w:rsidR="00071FF0" w:rsidRPr="00527824" w:rsidRDefault="00527824" w:rsidP="00527824">
            <w:pPr>
              <w:outlineLvl w:val="0"/>
              <w:rPr>
                <w:b/>
                <w:sz w:val="20"/>
                <w:szCs w:val="20"/>
              </w:rPr>
            </w:pPr>
            <w:r w:rsidRPr="00527824">
              <w:rPr>
                <w:b/>
                <w:sz w:val="20"/>
                <w:szCs w:val="20"/>
              </w:rPr>
              <w:t>COURSE NAME:</w:t>
            </w:r>
          </w:p>
        </w:tc>
        <w:tc>
          <w:tcPr>
            <w:tcW w:w="1579" w:type="pct"/>
            <w:gridSpan w:val="3"/>
            <w:tcBorders>
              <w:left w:val="nil"/>
              <w:right w:val="nil"/>
            </w:tcBorders>
          </w:tcPr>
          <w:p w:rsidR="00071FF0" w:rsidRPr="00527824" w:rsidRDefault="00527824" w:rsidP="00527824">
            <w:pPr>
              <w:ind w:right="-1764"/>
              <w:outlineLvl w:val="0"/>
              <w:rPr>
                <w:b/>
                <w:sz w:val="20"/>
                <w:szCs w:val="20"/>
              </w:rPr>
            </w:pPr>
            <w:r w:rsidRPr="00527824">
              <w:rPr>
                <w:b/>
                <w:sz w:val="20"/>
                <w:szCs w:val="20"/>
              </w:rPr>
              <w:t>OPERATİNG ROOM NURSİNG</w:t>
            </w:r>
          </w:p>
        </w:tc>
        <w:tc>
          <w:tcPr>
            <w:tcW w:w="2459" w:type="pct"/>
            <w:gridSpan w:val="5"/>
            <w:tcBorders>
              <w:left w:val="nil"/>
            </w:tcBorders>
          </w:tcPr>
          <w:p w:rsidR="00071FF0" w:rsidRPr="00527824" w:rsidRDefault="00071FF0" w:rsidP="00527824">
            <w:pPr>
              <w:outlineLvl w:val="0"/>
              <w:rPr>
                <w:b/>
                <w:sz w:val="20"/>
                <w:szCs w:val="20"/>
              </w:rPr>
            </w:pP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224"/>
        </w:trPr>
        <w:tc>
          <w:tcPr>
            <w:tcW w:w="1634" w:type="pct"/>
            <w:gridSpan w:val="2"/>
            <w:vMerge w:val="restart"/>
          </w:tcPr>
          <w:p w:rsidR="00071FF0" w:rsidRPr="00EC7C67" w:rsidRDefault="00071FF0" w:rsidP="00071FF0">
            <w:pPr>
              <w:jc w:val="center"/>
              <w:outlineLvl w:val="0"/>
              <w:rPr>
                <w:b/>
                <w:sz w:val="20"/>
                <w:szCs w:val="20"/>
              </w:rPr>
            </w:pPr>
            <w:r w:rsidRPr="00EC7C67">
              <w:rPr>
                <w:b/>
                <w:sz w:val="20"/>
                <w:szCs w:val="20"/>
              </w:rPr>
              <w:t>INSTRUCTOR NAME</w:t>
            </w:r>
          </w:p>
          <w:p w:rsidR="00071FF0" w:rsidRPr="00EC7C67" w:rsidRDefault="00C96E1B" w:rsidP="00071FF0">
            <w:pPr>
              <w:jc w:val="center"/>
              <w:outlineLvl w:val="0"/>
              <w:rPr>
                <w:b/>
                <w:sz w:val="20"/>
                <w:szCs w:val="20"/>
              </w:rPr>
            </w:pPr>
            <w:r>
              <w:rPr>
                <w:b/>
                <w:sz w:val="20"/>
                <w:szCs w:val="20"/>
              </w:rPr>
              <w:t>Dr.Öğr.Üyesi Semra EYİ</w:t>
            </w:r>
          </w:p>
        </w:tc>
        <w:tc>
          <w:tcPr>
            <w:tcW w:w="1476" w:type="pct"/>
            <w:gridSpan w:val="3"/>
            <w:vMerge w:val="restart"/>
          </w:tcPr>
          <w:p w:rsidR="00071FF0" w:rsidRPr="00EC7C67" w:rsidRDefault="00071FF0" w:rsidP="00071FF0">
            <w:pPr>
              <w:jc w:val="center"/>
              <w:outlineLvl w:val="0"/>
              <w:rPr>
                <w:b/>
                <w:sz w:val="20"/>
                <w:szCs w:val="20"/>
              </w:rPr>
            </w:pPr>
            <w:r w:rsidRPr="00EC7C67">
              <w:rPr>
                <w:b/>
                <w:sz w:val="20"/>
                <w:szCs w:val="20"/>
              </w:rPr>
              <w:t>COURSE LANGUAGE</w:t>
            </w:r>
          </w:p>
          <w:p w:rsidR="00071FF0" w:rsidRPr="00EC7C67" w:rsidRDefault="00071FF0" w:rsidP="00071FF0">
            <w:pPr>
              <w:outlineLvl w:val="0"/>
              <w:rPr>
                <w:b/>
                <w:sz w:val="20"/>
                <w:szCs w:val="20"/>
              </w:rPr>
            </w:pPr>
            <w:r w:rsidRPr="00EC7C67">
              <w:rPr>
                <w:b/>
                <w:sz w:val="20"/>
                <w:szCs w:val="20"/>
              </w:rPr>
              <w:t>Turkish :   X</w:t>
            </w:r>
          </w:p>
          <w:p w:rsidR="00071FF0" w:rsidRPr="00EC7C67" w:rsidRDefault="00071FF0" w:rsidP="00071FF0">
            <w:pPr>
              <w:outlineLvl w:val="0"/>
              <w:rPr>
                <w:b/>
                <w:sz w:val="20"/>
                <w:szCs w:val="20"/>
              </w:rPr>
            </w:pPr>
            <w:r w:rsidRPr="00EC7C67">
              <w:rPr>
                <w:b/>
                <w:sz w:val="20"/>
                <w:szCs w:val="20"/>
              </w:rPr>
              <w:t xml:space="preserve">English  :  </w:t>
            </w:r>
            <w:r w:rsidRPr="00EC7C67">
              <w:rPr>
                <w:b/>
                <w:sz w:val="20"/>
                <w:szCs w:val="20"/>
              </w:rPr>
              <w:t></w:t>
            </w:r>
          </w:p>
        </w:tc>
        <w:tc>
          <w:tcPr>
            <w:tcW w:w="1890" w:type="pct"/>
            <w:gridSpan w:val="4"/>
          </w:tcPr>
          <w:p w:rsidR="00071FF0" w:rsidRPr="00EC7C67" w:rsidRDefault="00071FF0" w:rsidP="00071FF0">
            <w:pPr>
              <w:jc w:val="center"/>
              <w:outlineLvl w:val="0"/>
              <w:rPr>
                <w:b/>
                <w:sz w:val="20"/>
                <w:szCs w:val="20"/>
              </w:rPr>
            </w:pPr>
            <w:r w:rsidRPr="00EC7C67">
              <w:rPr>
                <w:b/>
                <w:sz w:val="20"/>
                <w:szCs w:val="20"/>
              </w:rPr>
              <w:t>Course Catagory</w:t>
            </w: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221"/>
        </w:trPr>
        <w:tc>
          <w:tcPr>
            <w:tcW w:w="1634" w:type="pct"/>
            <w:gridSpan w:val="2"/>
            <w:vMerge/>
            <w:tcBorders>
              <w:bottom w:val="nil"/>
            </w:tcBorders>
          </w:tcPr>
          <w:p w:rsidR="00071FF0" w:rsidRPr="00EC7C67" w:rsidRDefault="00071FF0" w:rsidP="00071FF0">
            <w:pPr>
              <w:jc w:val="center"/>
              <w:outlineLvl w:val="0"/>
              <w:rPr>
                <w:b/>
                <w:sz w:val="20"/>
                <w:szCs w:val="20"/>
              </w:rPr>
            </w:pPr>
          </w:p>
        </w:tc>
        <w:tc>
          <w:tcPr>
            <w:tcW w:w="1476" w:type="pct"/>
            <w:gridSpan w:val="3"/>
            <w:vMerge/>
            <w:tcBorders>
              <w:bottom w:val="nil"/>
            </w:tcBorders>
          </w:tcPr>
          <w:p w:rsidR="00071FF0" w:rsidRPr="00EC7C67" w:rsidRDefault="00071FF0" w:rsidP="00071FF0">
            <w:pPr>
              <w:jc w:val="center"/>
              <w:outlineLvl w:val="0"/>
              <w:rPr>
                <w:b/>
                <w:sz w:val="20"/>
                <w:szCs w:val="20"/>
              </w:rPr>
            </w:pPr>
          </w:p>
        </w:tc>
        <w:tc>
          <w:tcPr>
            <w:tcW w:w="477" w:type="pct"/>
            <w:vAlign w:val="center"/>
          </w:tcPr>
          <w:p w:rsidR="00071FF0" w:rsidRPr="00EC7C67" w:rsidRDefault="00071FF0" w:rsidP="00071FF0">
            <w:pPr>
              <w:jc w:val="center"/>
              <w:outlineLvl w:val="0"/>
              <w:rPr>
                <w:sz w:val="20"/>
                <w:szCs w:val="20"/>
              </w:rPr>
            </w:pPr>
            <w:r w:rsidRPr="00EC7C67">
              <w:rPr>
                <w:sz w:val="20"/>
                <w:szCs w:val="20"/>
              </w:rPr>
              <w:t>Technical</w:t>
            </w:r>
          </w:p>
        </w:tc>
        <w:tc>
          <w:tcPr>
            <w:tcW w:w="412" w:type="pct"/>
            <w:vAlign w:val="center"/>
          </w:tcPr>
          <w:p w:rsidR="00071FF0" w:rsidRPr="00EC7C67" w:rsidRDefault="00071FF0" w:rsidP="00071FF0">
            <w:pPr>
              <w:jc w:val="center"/>
              <w:outlineLvl w:val="0"/>
              <w:rPr>
                <w:sz w:val="20"/>
                <w:szCs w:val="20"/>
              </w:rPr>
            </w:pPr>
            <w:r w:rsidRPr="00EC7C67">
              <w:rPr>
                <w:sz w:val="20"/>
                <w:szCs w:val="20"/>
              </w:rPr>
              <w:t>Medical</w:t>
            </w:r>
          </w:p>
        </w:tc>
        <w:tc>
          <w:tcPr>
            <w:tcW w:w="1001" w:type="pct"/>
            <w:gridSpan w:val="2"/>
            <w:vAlign w:val="center"/>
          </w:tcPr>
          <w:p w:rsidR="00071FF0" w:rsidRPr="00EC7C67" w:rsidRDefault="00071FF0" w:rsidP="00071FF0">
            <w:pPr>
              <w:jc w:val="center"/>
              <w:outlineLvl w:val="0"/>
              <w:rPr>
                <w:sz w:val="20"/>
                <w:szCs w:val="20"/>
              </w:rPr>
            </w:pPr>
            <w:r w:rsidRPr="00EC7C67">
              <w:rPr>
                <w:sz w:val="20"/>
                <w:szCs w:val="20"/>
              </w:rPr>
              <w:t>Other(……)</w:t>
            </w:r>
          </w:p>
        </w:tc>
      </w:tr>
      <w:tr w:rsidR="00071FF0" w:rsidRPr="00EC7C67" w:rsidTr="006E3C8E">
        <w:tblPrEx>
          <w:tblBorders>
            <w:top w:val="single" w:sz="4" w:space="0" w:color="auto"/>
            <w:left w:val="single" w:sz="4" w:space="0" w:color="auto"/>
            <w:bottom w:val="single" w:sz="4" w:space="0" w:color="auto"/>
            <w:right w:val="single" w:sz="4" w:space="0" w:color="auto"/>
          </w:tblBorders>
        </w:tblPrEx>
        <w:trPr>
          <w:trHeight w:val="327"/>
        </w:trPr>
        <w:tc>
          <w:tcPr>
            <w:tcW w:w="1634" w:type="pct"/>
            <w:gridSpan w:val="2"/>
            <w:tcBorders>
              <w:top w:val="nil"/>
            </w:tcBorders>
          </w:tcPr>
          <w:p w:rsidR="00071FF0" w:rsidRPr="00EC7C67" w:rsidRDefault="00071FF0" w:rsidP="00071FF0">
            <w:pPr>
              <w:jc w:val="center"/>
              <w:outlineLvl w:val="0"/>
              <w:rPr>
                <w:b/>
                <w:sz w:val="20"/>
                <w:szCs w:val="20"/>
              </w:rPr>
            </w:pPr>
          </w:p>
        </w:tc>
        <w:tc>
          <w:tcPr>
            <w:tcW w:w="1476" w:type="pct"/>
            <w:gridSpan w:val="3"/>
            <w:tcBorders>
              <w:top w:val="nil"/>
            </w:tcBorders>
          </w:tcPr>
          <w:p w:rsidR="00071FF0" w:rsidRPr="00EC7C67" w:rsidRDefault="00071FF0" w:rsidP="00071FF0">
            <w:pPr>
              <w:jc w:val="center"/>
              <w:outlineLvl w:val="0"/>
              <w:rPr>
                <w:b/>
                <w:sz w:val="20"/>
                <w:szCs w:val="20"/>
              </w:rPr>
            </w:pPr>
          </w:p>
        </w:tc>
        <w:tc>
          <w:tcPr>
            <w:tcW w:w="477" w:type="pct"/>
          </w:tcPr>
          <w:p w:rsidR="00071FF0" w:rsidRPr="00EC7C67" w:rsidRDefault="00071FF0" w:rsidP="00071FF0">
            <w:pPr>
              <w:jc w:val="center"/>
              <w:outlineLvl w:val="0"/>
              <w:rPr>
                <w:sz w:val="20"/>
                <w:szCs w:val="20"/>
              </w:rPr>
            </w:pPr>
            <w:r w:rsidRPr="00EC7C67">
              <w:rPr>
                <w:b/>
                <w:sz w:val="20"/>
                <w:szCs w:val="20"/>
              </w:rPr>
              <w:t>X</w:t>
            </w:r>
          </w:p>
        </w:tc>
        <w:tc>
          <w:tcPr>
            <w:tcW w:w="412" w:type="pct"/>
          </w:tcPr>
          <w:p w:rsidR="00071FF0" w:rsidRPr="00EC7C67" w:rsidRDefault="00071FF0" w:rsidP="00071FF0">
            <w:pPr>
              <w:jc w:val="center"/>
              <w:outlineLvl w:val="0"/>
              <w:rPr>
                <w:b/>
                <w:sz w:val="20"/>
                <w:szCs w:val="20"/>
              </w:rPr>
            </w:pPr>
          </w:p>
        </w:tc>
        <w:tc>
          <w:tcPr>
            <w:tcW w:w="1001" w:type="pct"/>
            <w:gridSpan w:val="2"/>
          </w:tcPr>
          <w:p w:rsidR="00071FF0" w:rsidRPr="00EC7C67" w:rsidRDefault="00071FF0" w:rsidP="00071FF0">
            <w:pPr>
              <w:jc w:val="center"/>
              <w:outlineLvl w:val="0"/>
              <w:rPr>
                <w:sz w:val="20"/>
                <w:szCs w:val="20"/>
              </w:rPr>
            </w:pPr>
          </w:p>
        </w:tc>
      </w:tr>
    </w:tbl>
    <w:p w:rsidR="00071FF0" w:rsidRPr="00EC7C67" w:rsidRDefault="00071FF0" w:rsidP="00071FF0">
      <w:pPr>
        <w:jc w:val="center"/>
        <w:outlineLvl w:val="0"/>
        <w:rPr>
          <w:b/>
          <w:sz w:val="20"/>
          <w:szCs w:val="20"/>
        </w:rPr>
      </w:pPr>
    </w:p>
    <w:p w:rsidR="00071FF0" w:rsidRPr="00EC7C67" w:rsidRDefault="00071FF0" w:rsidP="00071FF0">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071FF0" w:rsidRPr="00EC7C67" w:rsidTr="00071FF0">
        <w:tc>
          <w:tcPr>
            <w:tcW w:w="2444" w:type="dxa"/>
          </w:tcPr>
          <w:p w:rsidR="00071FF0" w:rsidRPr="00EC7C67" w:rsidRDefault="00071FF0" w:rsidP="00071FF0">
            <w:pPr>
              <w:jc w:val="center"/>
              <w:outlineLvl w:val="0"/>
              <w:rPr>
                <w:b/>
                <w:sz w:val="20"/>
                <w:szCs w:val="20"/>
              </w:rPr>
            </w:pPr>
            <w:r w:rsidRPr="00EC7C67">
              <w:rPr>
                <w:b/>
                <w:sz w:val="20"/>
                <w:szCs w:val="20"/>
              </w:rPr>
              <w:t>PROPAEDEUTIC</w:t>
            </w:r>
          </w:p>
        </w:tc>
        <w:tc>
          <w:tcPr>
            <w:tcW w:w="2444" w:type="dxa"/>
          </w:tcPr>
          <w:p w:rsidR="00071FF0" w:rsidRPr="00EC7C67" w:rsidRDefault="00071FF0" w:rsidP="00071FF0">
            <w:pPr>
              <w:jc w:val="center"/>
              <w:outlineLvl w:val="0"/>
              <w:rPr>
                <w:b/>
                <w:sz w:val="20"/>
                <w:szCs w:val="20"/>
              </w:rPr>
            </w:pPr>
            <w:r w:rsidRPr="00EC7C67">
              <w:rPr>
                <w:b/>
                <w:sz w:val="20"/>
                <w:szCs w:val="20"/>
              </w:rPr>
              <w:t>M.SC.</w:t>
            </w:r>
          </w:p>
        </w:tc>
        <w:tc>
          <w:tcPr>
            <w:tcW w:w="2180" w:type="dxa"/>
          </w:tcPr>
          <w:p w:rsidR="00071FF0" w:rsidRPr="00EC7C67" w:rsidRDefault="00071FF0" w:rsidP="00071FF0">
            <w:pPr>
              <w:jc w:val="center"/>
              <w:outlineLvl w:val="0"/>
              <w:rPr>
                <w:b/>
                <w:sz w:val="20"/>
                <w:szCs w:val="20"/>
              </w:rPr>
            </w:pPr>
            <w:r w:rsidRPr="00EC7C67">
              <w:rPr>
                <w:b/>
                <w:sz w:val="20"/>
                <w:szCs w:val="20"/>
              </w:rPr>
              <w:t>Ph.D.</w:t>
            </w:r>
          </w:p>
        </w:tc>
        <w:tc>
          <w:tcPr>
            <w:tcW w:w="3672" w:type="dxa"/>
          </w:tcPr>
          <w:p w:rsidR="00071FF0" w:rsidRPr="00EC7C67" w:rsidRDefault="00071FF0" w:rsidP="00071FF0">
            <w:pPr>
              <w:jc w:val="center"/>
              <w:outlineLvl w:val="0"/>
              <w:rPr>
                <w:b/>
                <w:sz w:val="20"/>
                <w:szCs w:val="20"/>
              </w:rPr>
            </w:pPr>
            <w:r w:rsidRPr="00EC7C67">
              <w:rPr>
                <w:b/>
                <w:sz w:val="20"/>
                <w:szCs w:val="20"/>
              </w:rPr>
              <w:t>COURSE OF PROVINCE</w:t>
            </w:r>
          </w:p>
        </w:tc>
      </w:tr>
      <w:tr w:rsidR="00071FF0" w:rsidRPr="00EC7C67" w:rsidTr="00071FF0">
        <w:tc>
          <w:tcPr>
            <w:tcW w:w="2444" w:type="dxa"/>
          </w:tcPr>
          <w:p w:rsidR="00071FF0" w:rsidRPr="00EC7C67" w:rsidRDefault="00071FF0" w:rsidP="00071FF0">
            <w:pPr>
              <w:jc w:val="center"/>
              <w:outlineLvl w:val="0"/>
              <w:rPr>
                <w:b/>
                <w:sz w:val="20"/>
                <w:szCs w:val="20"/>
              </w:rPr>
            </w:pPr>
            <w:r w:rsidRPr="00EC7C67">
              <w:rPr>
                <w:b/>
                <w:sz w:val="20"/>
                <w:szCs w:val="20"/>
              </w:rPr>
              <w:t></w:t>
            </w:r>
          </w:p>
        </w:tc>
        <w:tc>
          <w:tcPr>
            <w:tcW w:w="2444" w:type="dxa"/>
          </w:tcPr>
          <w:p w:rsidR="00071FF0" w:rsidRPr="00EC7C67" w:rsidRDefault="00071FF0" w:rsidP="00071FF0">
            <w:pPr>
              <w:jc w:val="center"/>
              <w:outlineLvl w:val="0"/>
              <w:rPr>
                <w:b/>
                <w:sz w:val="20"/>
                <w:szCs w:val="20"/>
              </w:rPr>
            </w:pPr>
            <w:r w:rsidRPr="00EC7C67">
              <w:rPr>
                <w:b/>
                <w:sz w:val="20"/>
                <w:szCs w:val="20"/>
              </w:rPr>
              <w:t></w:t>
            </w:r>
          </w:p>
        </w:tc>
        <w:tc>
          <w:tcPr>
            <w:tcW w:w="2180" w:type="dxa"/>
          </w:tcPr>
          <w:p w:rsidR="00071FF0" w:rsidRPr="00EC7C67" w:rsidRDefault="00071FF0" w:rsidP="00071FF0">
            <w:pPr>
              <w:jc w:val="center"/>
              <w:outlineLvl w:val="0"/>
              <w:rPr>
                <w:b/>
                <w:sz w:val="20"/>
                <w:szCs w:val="20"/>
              </w:rPr>
            </w:pPr>
            <w:r w:rsidRPr="00EC7C67">
              <w:rPr>
                <w:b/>
                <w:sz w:val="20"/>
                <w:szCs w:val="20"/>
              </w:rPr>
              <w:t xml:space="preserve">X </w:t>
            </w:r>
          </w:p>
        </w:tc>
        <w:tc>
          <w:tcPr>
            <w:tcW w:w="3672" w:type="dxa"/>
          </w:tcPr>
          <w:p w:rsidR="00071FF0" w:rsidRPr="00EC7C67" w:rsidRDefault="00071FF0" w:rsidP="00071FF0">
            <w:pPr>
              <w:jc w:val="center"/>
              <w:outlineLvl w:val="0"/>
              <w:rPr>
                <w:b/>
                <w:sz w:val="20"/>
                <w:szCs w:val="20"/>
              </w:rPr>
            </w:pPr>
            <w:r w:rsidRPr="00EC7C67">
              <w:rPr>
                <w:b/>
                <w:sz w:val="20"/>
                <w:szCs w:val="20"/>
              </w:rPr>
              <w:t></w:t>
            </w:r>
          </w:p>
        </w:tc>
      </w:tr>
    </w:tbl>
    <w:p w:rsidR="00071FF0" w:rsidRPr="00EC7C67" w:rsidRDefault="00071FF0" w:rsidP="00071FF0">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6"/>
        <w:gridCol w:w="1188"/>
        <w:gridCol w:w="3686"/>
      </w:tblGrid>
      <w:tr w:rsidR="00071FF0" w:rsidRPr="00EC7C67" w:rsidTr="00071FF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1FF0" w:rsidRPr="00EC7C67" w:rsidRDefault="00071FF0" w:rsidP="00071FF0">
            <w:pPr>
              <w:rPr>
                <w:b/>
                <w:sz w:val="20"/>
                <w:szCs w:val="20"/>
              </w:rPr>
            </w:pPr>
            <w:r w:rsidRPr="00EC7C67">
              <w:rPr>
                <w:b/>
                <w:sz w:val="20"/>
                <w:szCs w:val="20"/>
              </w:rPr>
              <w:t>SEMESTER</w:t>
            </w:r>
          </w:p>
          <w:p w:rsidR="00071FF0" w:rsidRPr="00EC7C67" w:rsidRDefault="00071FF0" w:rsidP="00071FF0">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COURSE OF</w:t>
            </w:r>
          </w:p>
        </w:tc>
      </w:tr>
      <w:tr w:rsidR="00071FF0" w:rsidRPr="00EC7C67" w:rsidTr="00071FF0">
        <w:trPr>
          <w:trHeight w:val="382"/>
        </w:trPr>
        <w:tc>
          <w:tcPr>
            <w:tcW w:w="0" w:type="auto"/>
            <w:vMerge/>
            <w:tcBorders>
              <w:top w:val="single" w:sz="4" w:space="0" w:color="auto"/>
              <w:left w:val="single" w:sz="12" w:space="0" w:color="auto"/>
              <w:bottom w:val="single" w:sz="4" w:space="0" w:color="auto"/>
              <w:right w:val="single" w:sz="12" w:space="0" w:color="auto"/>
            </w:tcBorders>
          </w:tcPr>
          <w:p w:rsidR="00071FF0" w:rsidRPr="00EC7C67" w:rsidRDefault="00071FF0" w:rsidP="00071FF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071FF0" w:rsidRPr="00EC7C67" w:rsidRDefault="00071FF0" w:rsidP="00071FF0">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071FF0" w:rsidRPr="00EC7C67" w:rsidRDefault="00071FF0" w:rsidP="00071FF0">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71FF0" w:rsidRPr="00EC7C67" w:rsidRDefault="00071FF0" w:rsidP="00071FF0">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071FF0" w:rsidRPr="00EC7C67" w:rsidRDefault="00071FF0" w:rsidP="00071FF0">
            <w:pPr>
              <w:jc w:val="center"/>
              <w:rPr>
                <w:b/>
                <w:sz w:val="20"/>
                <w:szCs w:val="20"/>
              </w:rPr>
            </w:pPr>
            <w:r w:rsidRPr="00EC7C67">
              <w:rPr>
                <w:b/>
                <w:sz w:val="20"/>
                <w:szCs w:val="20"/>
              </w:rPr>
              <w:t>TYPE</w:t>
            </w:r>
          </w:p>
        </w:tc>
      </w:tr>
      <w:tr w:rsidR="00071FF0" w:rsidRPr="00EC7C67" w:rsidTr="00071FF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1FF0" w:rsidRPr="00EC7C67" w:rsidRDefault="00071FF0" w:rsidP="00071FF0">
            <w:pPr>
              <w:rPr>
                <w:sz w:val="20"/>
                <w:szCs w:val="20"/>
              </w:rPr>
            </w:pPr>
            <w:r w:rsidRPr="00EC7C67">
              <w:rPr>
                <w:sz w:val="20"/>
                <w:szCs w:val="20"/>
              </w:rPr>
              <w:t xml:space="preserve">Spring </w:t>
            </w:r>
            <w:r w:rsidRPr="00EC7C67">
              <w:rPr>
                <w:b/>
                <w:sz w:val="20"/>
                <w:szCs w:val="20"/>
              </w:rPr>
              <w:t>X</w:t>
            </w:r>
          </w:p>
          <w:p w:rsidR="00071FF0" w:rsidRPr="00EC7C67" w:rsidRDefault="00071FF0" w:rsidP="00071FF0">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71FF0" w:rsidRPr="00EC7C67" w:rsidRDefault="00071FF0" w:rsidP="00071FF0">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1FF0" w:rsidRPr="00EC7C67" w:rsidRDefault="00BA3248" w:rsidP="00071FF0">
            <w:pPr>
              <w:jc w:val="center"/>
              <w:rPr>
                <w:b/>
                <w:sz w:val="20"/>
                <w:szCs w:val="20"/>
              </w:rPr>
            </w:pPr>
            <w:r>
              <w:rPr>
                <w:b/>
                <w:sz w:val="20"/>
                <w:szCs w:val="20"/>
              </w:rPr>
              <w:t>7,5</w:t>
            </w:r>
          </w:p>
        </w:tc>
        <w:tc>
          <w:tcPr>
            <w:tcW w:w="4962" w:type="dxa"/>
            <w:gridSpan w:val="2"/>
            <w:tcBorders>
              <w:top w:val="single" w:sz="4" w:space="0" w:color="auto"/>
              <w:left w:val="single" w:sz="4" w:space="0" w:color="auto"/>
              <w:bottom w:val="single" w:sz="12" w:space="0" w:color="auto"/>
            </w:tcBorders>
            <w:vAlign w:val="center"/>
          </w:tcPr>
          <w:p w:rsidR="00071FF0" w:rsidRPr="00EC7C67" w:rsidRDefault="00071FF0" w:rsidP="00071FF0">
            <w:pPr>
              <w:jc w:val="center"/>
              <w:rPr>
                <w:sz w:val="20"/>
                <w:szCs w:val="20"/>
                <w:vertAlign w:val="superscript"/>
              </w:rPr>
            </w:pPr>
            <w:r w:rsidRPr="00EC7C67">
              <w:rPr>
                <w:sz w:val="20"/>
                <w:szCs w:val="20"/>
                <w:vertAlign w:val="superscript"/>
              </w:rPr>
              <w:t>COMPULSORY         ELECTIVE</w:t>
            </w:r>
          </w:p>
          <w:p w:rsidR="00071FF0" w:rsidRPr="00EC7C67" w:rsidRDefault="00317A62" w:rsidP="00071FF0">
            <w:pPr>
              <w:rPr>
                <w:sz w:val="20"/>
                <w:szCs w:val="20"/>
                <w:vertAlign w:val="superscript"/>
              </w:rPr>
            </w:pPr>
            <w:r>
              <w:rPr>
                <w:b/>
                <w:sz w:val="20"/>
                <w:szCs w:val="20"/>
              </w:rPr>
              <w:t xml:space="preserve">                                      </w:t>
            </w:r>
            <w:r w:rsidR="00C96E1B">
              <w:rPr>
                <w:b/>
                <w:sz w:val="20"/>
                <w:szCs w:val="20"/>
              </w:rPr>
              <w:t>                  X</w:t>
            </w:r>
          </w:p>
        </w:tc>
      </w:tr>
      <w:tr w:rsidR="00071FF0" w:rsidRPr="00EC7C67" w:rsidTr="00071FF0">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071FF0" w:rsidRPr="00EC7C67" w:rsidRDefault="00071FF0" w:rsidP="00071FF0">
            <w:pPr>
              <w:jc w:val="center"/>
              <w:rPr>
                <w:b/>
                <w:sz w:val="20"/>
                <w:szCs w:val="20"/>
              </w:rPr>
            </w:pPr>
          </w:p>
        </w:tc>
      </w:tr>
      <w:tr w:rsidR="00071FF0" w:rsidRPr="00EC7C67" w:rsidTr="00071FF0">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ASSESMENT CRITERIA</w:t>
            </w:r>
          </w:p>
        </w:tc>
      </w:tr>
      <w:tr w:rsidR="00071FF0" w:rsidRPr="00EC7C67" w:rsidTr="00071FF0">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1FF0" w:rsidRPr="00EC7C67" w:rsidRDefault="00071FF0" w:rsidP="00071FF0">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71FF0" w:rsidRPr="00EC7C67" w:rsidRDefault="00071FF0" w:rsidP="00071FF0">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Percentage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highlight w:val="yellow"/>
              </w:rPr>
            </w:pPr>
            <w:r w:rsidRPr="00EC7C67">
              <w:rPr>
                <w:b/>
                <w:sz w:val="20"/>
                <w:szCs w:val="20"/>
              </w:rPr>
              <w:t xml:space="preserve">20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071FF0" w:rsidRPr="00EC7C67" w:rsidRDefault="00071FF0" w:rsidP="00071FF0">
            <w:pPr>
              <w:jc w:val="center"/>
              <w:rPr>
                <w:sz w:val="20"/>
                <w:szCs w:val="20"/>
                <w:highlight w:val="yellow"/>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1FF0" w:rsidRPr="00EC7C67" w:rsidRDefault="00071FF0" w:rsidP="00071FF0">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71FF0" w:rsidRPr="00EC7C67" w:rsidRDefault="00071FF0" w:rsidP="00071FF0">
            <w:pPr>
              <w:jc w:val="center"/>
              <w:rPr>
                <w:b/>
                <w:sz w:val="20"/>
                <w:szCs w:val="20"/>
              </w:rPr>
            </w:pPr>
            <w:r w:rsidRPr="00EC7C67">
              <w:rPr>
                <w:b/>
                <w:sz w:val="20"/>
                <w:szCs w:val="20"/>
              </w:rPr>
              <w:t>1</w:t>
            </w:r>
          </w:p>
        </w:tc>
        <w:tc>
          <w:tcPr>
            <w:tcW w:w="3767" w:type="dxa"/>
            <w:tcBorders>
              <w:top w:val="single" w:sz="4" w:space="0" w:color="auto"/>
              <w:left w:val="single" w:sz="8" w:space="0" w:color="auto"/>
              <w:bottom w:val="single" w:sz="4" w:space="0" w:color="auto"/>
              <w:right w:val="single" w:sz="12" w:space="0" w:color="auto"/>
            </w:tcBorders>
          </w:tcPr>
          <w:p w:rsidR="00071FF0" w:rsidRPr="00EC7C67" w:rsidRDefault="00071FF0" w:rsidP="00071FF0">
            <w:pPr>
              <w:jc w:val="center"/>
              <w:rPr>
                <w:sz w:val="20"/>
                <w:szCs w:val="20"/>
              </w:rPr>
            </w:pPr>
            <w:r w:rsidRPr="00EC7C67">
              <w:rPr>
                <w:b/>
                <w:sz w:val="20"/>
                <w:szCs w:val="20"/>
              </w:rPr>
              <w:t xml:space="preserve">30 </w:t>
            </w: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71FF0" w:rsidRPr="00EC7C67" w:rsidRDefault="00071FF0" w:rsidP="00071FF0">
            <w:pPr>
              <w:jc w:val="center"/>
              <w:rPr>
                <w:b/>
                <w:sz w:val="20"/>
                <w:szCs w:val="20"/>
              </w:rPr>
            </w:pPr>
          </w:p>
        </w:tc>
        <w:tc>
          <w:tcPr>
            <w:tcW w:w="3767" w:type="dxa"/>
            <w:tcBorders>
              <w:top w:val="single" w:sz="4" w:space="0" w:color="auto"/>
              <w:left w:val="single" w:sz="8" w:space="0" w:color="auto"/>
              <w:bottom w:val="single" w:sz="8" w:space="0" w:color="auto"/>
              <w:right w:val="single" w:sz="12" w:space="0" w:color="auto"/>
            </w:tcBorders>
          </w:tcPr>
          <w:p w:rsidR="00071FF0" w:rsidRPr="00EC7C67" w:rsidRDefault="00071FF0" w:rsidP="00071FF0">
            <w:pPr>
              <w:jc w:val="cente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1FF0" w:rsidRPr="00EC7C67" w:rsidRDefault="00071FF0" w:rsidP="00071FF0">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71FF0" w:rsidRPr="00EC7C67" w:rsidRDefault="00071FF0" w:rsidP="00071FF0">
            <w:pPr>
              <w:jc w:val="center"/>
              <w:rPr>
                <w:b/>
                <w:sz w:val="20"/>
                <w:szCs w:val="20"/>
              </w:rPr>
            </w:pPr>
          </w:p>
        </w:tc>
        <w:tc>
          <w:tcPr>
            <w:tcW w:w="3767" w:type="dxa"/>
            <w:tcBorders>
              <w:top w:val="single" w:sz="8" w:space="0" w:color="auto"/>
              <w:left w:val="single" w:sz="8" w:space="0" w:color="auto"/>
              <w:bottom w:val="single" w:sz="8" w:space="0" w:color="auto"/>
              <w:right w:val="single" w:sz="12" w:space="0" w:color="auto"/>
            </w:tcBorders>
          </w:tcPr>
          <w:p w:rsidR="00071FF0" w:rsidRPr="00EC7C67" w:rsidRDefault="00071FF0" w:rsidP="00071FF0">
            <w:pPr>
              <w:rPr>
                <w:sz w:val="20"/>
                <w:szCs w:val="20"/>
              </w:rPr>
            </w:pPr>
          </w:p>
        </w:tc>
      </w:tr>
      <w:tr w:rsidR="00071FF0" w:rsidRPr="00EC7C67" w:rsidTr="00071FF0">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1FF0" w:rsidRPr="00EC7C67" w:rsidRDefault="00071FF0" w:rsidP="00071FF0">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71FF0" w:rsidRPr="00EC7C67" w:rsidRDefault="00071FF0" w:rsidP="00071FF0">
            <w:pPr>
              <w:rPr>
                <w:b/>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071FF0" w:rsidRPr="00EC7C67" w:rsidRDefault="00071FF0" w:rsidP="00071FF0">
            <w:pPr>
              <w:rPr>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val="restart"/>
            <w:vAlign w:val="center"/>
          </w:tcPr>
          <w:p w:rsidR="00071FF0" w:rsidRPr="00EC7C67" w:rsidRDefault="00071FF0" w:rsidP="00071FF0">
            <w:pPr>
              <w:jc w:val="center"/>
              <w:rPr>
                <w:b/>
                <w:sz w:val="20"/>
                <w:szCs w:val="20"/>
              </w:rPr>
            </w:pPr>
            <w:r w:rsidRPr="00EC7C67">
              <w:rPr>
                <w:b/>
                <w:sz w:val="20"/>
                <w:szCs w:val="20"/>
              </w:rPr>
              <w:t>FINAL</w:t>
            </w:r>
          </w:p>
        </w:tc>
        <w:tc>
          <w:tcPr>
            <w:tcW w:w="2673" w:type="dxa"/>
            <w:gridSpan w:val="3"/>
          </w:tcPr>
          <w:p w:rsidR="00071FF0" w:rsidRPr="00EC7C67" w:rsidRDefault="00071FF0" w:rsidP="00071FF0">
            <w:pPr>
              <w:rPr>
                <w:sz w:val="20"/>
                <w:szCs w:val="20"/>
              </w:rPr>
            </w:pPr>
            <w:r w:rsidRPr="00EC7C67">
              <w:rPr>
                <w:sz w:val="20"/>
                <w:szCs w:val="20"/>
              </w:rPr>
              <w:t>Quiz</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73" w:type="dxa"/>
            <w:gridSpan w:val="3"/>
            <w:vAlign w:val="center"/>
          </w:tcPr>
          <w:p w:rsidR="00071FF0" w:rsidRPr="00EC7C67" w:rsidRDefault="00071FF0" w:rsidP="00071FF0">
            <w:pPr>
              <w:rPr>
                <w:sz w:val="20"/>
                <w:szCs w:val="20"/>
              </w:rPr>
            </w:pPr>
            <w:r w:rsidRPr="00EC7C67">
              <w:rPr>
                <w:sz w:val="20"/>
                <w:szCs w:val="20"/>
              </w:rPr>
              <w:t>Homework</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73" w:type="dxa"/>
            <w:gridSpan w:val="3"/>
          </w:tcPr>
          <w:p w:rsidR="00071FF0" w:rsidRPr="00EC7C67" w:rsidRDefault="00071FF0" w:rsidP="00071FF0">
            <w:pPr>
              <w:rPr>
                <w:sz w:val="20"/>
                <w:szCs w:val="20"/>
              </w:rPr>
            </w:pPr>
            <w:r w:rsidRPr="00EC7C67">
              <w:rPr>
                <w:sz w:val="20"/>
                <w:szCs w:val="20"/>
              </w:rPr>
              <w:t>Project</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73" w:type="dxa"/>
            <w:gridSpan w:val="3"/>
          </w:tcPr>
          <w:p w:rsidR="00071FF0" w:rsidRPr="00EC7C67" w:rsidRDefault="00071FF0" w:rsidP="00071FF0">
            <w:pPr>
              <w:rPr>
                <w:sz w:val="20"/>
                <w:szCs w:val="20"/>
              </w:rPr>
            </w:pPr>
            <w:r w:rsidRPr="00EC7C67">
              <w:rPr>
                <w:sz w:val="20"/>
                <w:szCs w:val="20"/>
              </w:rPr>
              <w:t>Oral Exam</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blPrEx>
          <w:tblBorders>
            <w:insideH w:val="single" w:sz="6" w:space="0" w:color="auto"/>
            <w:insideV w:val="single" w:sz="6" w:space="0" w:color="auto"/>
          </w:tblBorders>
        </w:tblPrEx>
        <w:trPr>
          <w:cantSplit/>
          <w:trHeight w:val="276"/>
        </w:trPr>
        <w:tc>
          <w:tcPr>
            <w:tcW w:w="3105" w:type="dxa"/>
            <w:gridSpan w:val="3"/>
            <w:vMerge/>
          </w:tcPr>
          <w:p w:rsidR="00071FF0" w:rsidRPr="00EC7C67" w:rsidRDefault="00071FF0" w:rsidP="00071FF0">
            <w:pPr>
              <w:rPr>
                <w:sz w:val="20"/>
                <w:szCs w:val="20"/>
              </w:rPr>
            </w:pPr>
          </w:p>
        </w:tc>
        <w:tc>
          <w:tcPr>
            <w:tcW w:w="2673" w:type="dxa"/>
            <w:gridSpan w:val="3"/>
          </w:tcPr>
          <w:p w:rsidR="00071FF0" w:rsidRPr="00EC7C67" w:rsidRDefault="00071FF0" w:rsidP="00071FF0">
            <w:pPr>
              <w:rPr>
                <w:sz w:val="20"/>
                <w:szCs w:val="20"/>
              </w:rPr>
            </w:pPr>
            <w:r w:rsidRPr="00EC7C67">
              <w:rPr>
                <w:sz w:val="20"/>
                <w:szCs w:val="20"/>
              </w:rPr>
              <w:t>Other(Exam)</w:t>
            </w:r>
          </w:p>
        </w:tc>
        <w:tc>
          <w:tcPr>
            <w:tcW w:w="1195" w:type="dxa"/>
          </w:tcPr>
          <w:p w:rsidR="00071FF0" w:rsidRPr="00EC7C67" w:rsidRDefault="00071FF0" w:rsidP="00071FF0">
            <w:pPr>
              <w:jc w:val="center"/>
              <w:rPr>
                <w:b/>
                <w:sz w:val="20"/>
                <w:szCs w:val="20"/>
              </w:rPr>
            </w:pPr>
            <w:r w:rsidRPr="00EC7C67">
              <w:rPr>
                <w:b/>
                <w:sz w:val="20"/>
                <w:szCs w:val="20"/>
              </w:rPr>
              <w:t>1</w:t>
            </w:r>
          </w:p>
        </w:tc>
        <w:tc>
          <w:tcPr>
            <w:tcW w:w="3767" w:type="dxa"/>
          </w:tcPr>
          <w:p w:rsidR="00071FF0" w:rsidRPr="00EC7C67" w:rsidRDefault="00071FF0" w:rsidP="00071FF0">
            <w:pPr>
              <w:jc w:val="center"/>
              <w:rPr>
                <w:b/>
                <w:sz w:val="20"/>
                <w:szCs w:val="20"/>
              </w:rPr>
            </w:pPr>
            <w:r w:rsidRPr="00EC7C67">
              <w:rPr>
                <w:b/>
                <w:sz w:val="20"/>
                <w:szCs w:val="20"/>
              </w:rPr>
              <w:t>50</w:t>
            </w:r>
          </w:p>
        </w:tc>
      </w:tr>
      <w:tr w:rsidR="00071FF0" w:rsidRPr="00EC7C67" w:rsidTr="00071FF0">
        <w:tblPrEx>
          <w:tblBorders>
            <w:insideH w:val="single" w:sz="6" w:space="0" w:color="auto"/>
            <w:insideV w:val="single" w:sz="6" w:space="0" w:color="auto"/>
          </w:tblBorders>
        </w:tblPrEx>
        <w:trPr>
          <w:cantSplit/>
          <w:trHeight w:val="138"/>
        </w:trPr>
        <w:tc>
          <w:tcPr>
            <w:tcW w:w="3105" w:type="dxa"/>
            <w:gridSpan w:val="3"/>
            <w:vMerge w:val="restart"/>
            <w:vAlign w:val="center"/>
          </w:tcPr>
          <w:p w:rsidR="00071FF0" w:rsidRPr="00EC7C67" w:rsidRDefault="00071FF0" w:rsidP="00071FF0">
            <w:pPr>
              <w:rPr>
                <w:b/>
                <w:sz w:val="20"/>
                <w:szCs w:val="20"/>
                <w:vertAlign w:val="superscript"/>
              </w:rPr>
            </w:pPr>
            <w:r w:rsidRPr="00EC7C67">
              <w:rPr>
                <w:b/>
                <w:sz w:val="20"/>
                <w:szCs w:val="20"/>
              </w:rPr>
              <w:t>MAKE-UP EXAM</w:t>
            </w:r>
          </w:p>
        </w:tc>
        <w:tc>
          <w:tcPr>
            <w:tcW w:w="1785" w:type="dxa"/>
            <w:gridSpan w:val="2"/>
          </w:tcPr>
          <w:p w:rsidR="00071FF0" w:rsidRPr="00EC7C67" w:rsidRDefault="00071FF0" w:rsidP="00071FF0">
            <w:pPr>
              <w:jc w:val="center"/>
              <w:rPr>
                <w:sz w:val="20"/>
                <w:szCs w:val="20"/>
              </w:rPr>
            </w:pPr>
            <w:r w:rsidRPr="00EC7C67">
              <w:rPr>
                <w:sz w:val="20"/>
                <w:szCs w:val="20"/>
              </w:rPr>
              <w:t>Oral</w:t>
            </w:r>
          </w:p>
        </w:tc>
        <w:tc>
          <w:tcPr>
            <w:tcW w:w="888" w:type="dxa"/>
          </w:tcPr>
          <w:p w:rsidR="00071FF0" w:rsidRPr="00EC7C67" w:rsidRDefault="00071FF0" w:rsidP="00071FF0">
            <w:pPr>
              <w:jc w:val="center"/>
              <w:rPr>
                <w:sz w:val="20"/>
                <w:szCs w:val="20"/>
              </w:rPr>
            </w:pPr>
            <w:r w:rsidRPr="00EC7C67">
              <w:rPr>
                <w:sz w:val="20"/>
                <w:szCs w:val="20"/>
              </w:rPr>
              <w:t>Written</w:t>
            </w:r>
          </w:p>
        </w:tc>
        <w:tc>
          <w:tcPr>
            <w:tcW w:w="1195" w:type="dxa"/>
          </w:tcPr>
          <w:p w:rsidR="00071FF0" w:rsidRPr="00EC7C67" w:rsidRDefault="00071FF0" w:rsidP="00071FF0">
            <w:pPr>
              <w:jc w:val="center"/>
              <w:rPr>
                <w:sz w:val="20"/>
                <w:szCs w:val="20"/>
              </w:rPr>
            </w:pPr>
            <w:r w:rsidRPr="00EC7C67">
              <w:rPr>
                <w:sz w:val="20"/>
                <w:szCs w:val="20"/>
              </w:rPr>
              <w:t>Oral and Written</w:t>
            </w:r>
          </w:p>
        </w:tc>
        <w:tc>
          <w:tcPr>
            <w:tcW w:w="3767" w:type="dxa"/>
          </w:tcPr>
          <w:p w:rsidR="00071FF0" w:rsidRPr="00EC7C67" w:rsidRDefault="00071FF0" w:rsidP="00071FF0">
            <w:pPr>
              <w:jc w:val="center"/>
              <w:rPr>
                <w:sz w:val="20"/>
                <w:szCs w:val="20"/>
              </w:rPr>
            </w:pPr>
            <w:r w:rsidRPr="00EC7C67">
              <w:rPr>
                <w:sz w:val="20"/>
                <w:szCs w:val="20"/>
              </w:rPr>
              <w:t>Multiple Choice</w:t>
            </w:r>
          </w:p>
        </w:tc>
      </w:tr>
      <w:tr w:rsidR="00071FF0" w:rsidRPr="00EC7C67" w:rsidTr="00071FF0">
        <w:tblPrEx>
          <w:tblBorders>
            <w:insideH w:val="single" w:sz="6" w:space="0" w:color="auto"/>
            <w:insideV w:val="single" w:sz="6" w:space="0" w:color="auto"/>
          </w:tblBorders>
        </w:tblPrEx>
        <w:trPr>
          <w:cantSplit/>
          <w:trHeight w:val="326"/>
        </w:trPr>
        <w:tc>
          <w:tcPr>
            <w:tcW w:w="3105" w:type="dxa"/>
            <w:gridSpan w:val="3"/>
            <w:vMerge/>
          </w:tcPr>
          <w:p w:rsidR="00071FF0" w:rsidRPr="00EC7C67" w:rsidRDefault="00071FF0" w:rsidP="00071FF0">
            <w:pPr>
              <w:rPr>
                <w:sz w:val="20"/>
                <w:szCs w:val="20"/>
              </w:rPr>
            </w:pPr>
          </w:p>
        </w:tc>
        <w:tc>
          <w:tcPr>
            <w:tcW w:w="1785" w:type="dxa"/>
            <w:gridSpan w:val="2"/>
          </w:tcPr>
          <w:p w:rsidR="00071FF0" w:rsidRPr="00EC7C67" w:rsidRDefault="00071FF0" w:rsidP="00071FF0">
            <w:pPr>
              <w:jc w:val="center"/>
              <w:rPr>
                <w:b/>
                <w:sz w:val="20"/>
                <w:szCs w:val="20"/>
              </w:rPr>
            </w:pPr>
          </w:p>
        </w:tc>
        <w:tc>
          <w:tcPr>
            <w:tcW w:w="888" w:type="dxa"/>
          </w:tcPr>
          <w:p w:rsidR="00071FF0" w:rsidRPr="00EC7C67" w:rsidRDefault="00071FF0" w:rsidP="00071FF0">
            <w:pPr>
              <w:jc w:val="center"/>
              <w:rPr>
                <w:b/>
                <w:sz w:val="20"/>
                <w:szCs w:val="20"/>
              </w:rPr>
            </w:pPr>
            <w:r w:rsidRPr="00EC7C67">
              <w:rPr>
                <w:b/>
                <w:sz w:val="20"/>
                <w:szCs w:val="20"/>
              </w:rPr>
              <w:t>x</w:t>
            </w:r>
          </w:p>
        </w:tc>
        <w:tc>
          <w:tcPr>
            <w:tcW w:w="1195" w:type="dxa"/>
          </w:tcPr>
          <w:p w:rsidR="00071FF0" w:rsidRPr="00EC7C67" w:rsidRDefault="00071FF0" w:rsidP="00071FF0">
            <w:pPr>
              <w:jc w:val="center"/>
              <w:rPr>
                <w:b/>
                <w:sz w:val="20"/>
                <w:szCs w:val="20"/>
              </w:rPr>
            </w:pPr>
          </w:p>
        </w:tc>
        <w:tc>
          <w:tcPr>
            <w:tcW w:w="3767" w:type="dxa"/>
          </w:tcPr>
          <w:p w:rsidR="00071FF0" w:rsidRPr="00EC7C67" w:rsidRDefault="00071FF0" w:rsidP="00071FF0">
            <w:pPr>
              <w:jc w:val="center"/>
              <w:rPr>
                <w:b/>
                <w:sz w:val="20"/>
                <w:szCs w:val="20"/>
              </w:rPr>
            </w:pP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w:t>
            </w:r>
          </w:p>
        </w:tc>
      </w:tr>
      <w:tr w:rsidR="00071FF0" w:rsidRPr="00EC7C67" w:rsidTr="00071FF0">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60" w:after="60"/>
              <w:ind w:right="283"/>
              <w:jc w:val="both"/>
              <w:rPr>
                <w:sz w:val="20"/>
                <w:szCs w:val="20"/>
                <w:lang w:val="en-GB"/>
              </w:rPr>
            </w:pPr>
            <w:r w:rsidRPr="00EC7C67">
              <w:rPr>
                <w:sz w:val="20"/>
                <w:szCs w:val="20"/>
              </w:rPr>
              <w:t>History and philosophy of nursing in the operating room, operating room design, the organization of the operating room team, operating room nurse's duties, powers and responsibilities, surgical asepsis, anesthesia, before, during and after the evaluation of a patient, the operating room patient acceptance, and maintenance of surgical instruments, suture materials, Positions, surgical drapes, patient safety in the operating room, operating room environment, safety, includes discussion of cases of surgical patients.</w:t>
            </w:r>
          </w:p>
        </w:tc>
      </w:tr>
      <w:tr w:rsidR="00071FF0" w:rsidRPr="00EC7C67" w:rsidTr="00071FF0">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AIMS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rPr>
                <w:sz w:val="20"/>
                <w:szCs w:val="20"/>
              </w:rPr>
            </w:pPr>
            <w:r w:rsidRPr="00EC7C67">
              <w:rPr>
                <w:sz w:val="20"/>
                <w:szCs w:val="20"/>
              </w:rPr>
              <w:t>This course aims to develop knowledge and skills in operating room nursing forward and helps to provide them with quality care.</w:t>
            </w:r>
          </w:p>
        </w:tc>
      </w:tr>
      <w:tr w:rsidR="00071FF0" w:rsidRPr="00EC7C67" w:rsidTr="00071FF0">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both"/>
              <w:rPr>
                <w:sz w:val="20"/>
                <w:szCs w:val="20"/>
              </w:rPr>
            </w:pPr>
            <w:r w:rsidRPr="00EC7C67">
              <w:rPr>
                <w:sz w:val="20"/>
                <w:szCs w:val="20"/>
              </w:rPr>
              <w:t xml:space="preserve">   Gives the students who successfully complete the course,</w:t>
            </w:r>
            <w:r w:rsidRPr="00EC7C67">
              <w:rPr>
                <w:sz w:val="20"/>
                <w:szCs w:val="20"/>
              </w:rPr>
              <w:br/>
              <w:t>intensive care units and operating rooms give knowledge and skills related to the principles of patient care.</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120" w:after="120"/>
              <w:outlineLvl w:val="3"/>
              <w:rPr>
                <w:bCs/>
                <w:sz w:val="20"/>
                <w:szCs w:val="20"/>
              </w:rPr>
            </w:pPr>
            <w:r w:rsidRPr="00EC7C67">
              <w:rPr>
                <w:bCs/>
                <w:sz w:val="20"/>
                <w:szCs w:val="20"/>
              </w:rPr>
              <w:t>Fortunato NH. Berry&amp;Kohn's operating Room Techinique. Mosby company, 2003.</w:t>
            </w:r>
            <w:r w:rsidRPr="00EC7C67">
              <w:rPr>
                <w:bCs/>
                <w:sz w:val="20"/>
                <w:szCs w:val="20"/>
              </w:rPr>
              <w:br/>
              <w:t>Fortunato NH. Operating room technique. Mosby company, 2000.</w:t>
            </w:r>
            <w:r w:rsidRPr="00EC7C67">
              <w:rPr>
                <w:bCs/>
                <w:sz w:val="20"/>
                <w:szCs w:val="20"/>
              </w:rPr>
              <w:br/>
              <w:t>Nagle GM. Periopetrative Nursing. An ıssue of Clinics. Saunders company, 2006.</w:t>
            </w:r>
          </w:p>
        </w:tc>
      </w:tr>
      <w:tr w:rsidR="00071FF0" w:rsidRPr="00EC7C67" w:rsidTr="00071FF0">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071FF0" w:rsidRPr="00EC7C67" w:rsidRDefault="00071FF0" w:rsidP="00071FF0">
            <w:pPr>
              <w:spacing w:before="120" w:after="120"/>
              <w:outlineLvl w:val="3"/>
              <w:rPr>
                <w:bCs/>
                <w:color w:val="000000"/>
                <w:sz w:val="20"/>
                <w:szCs w:val="20"/>
              </w:rPr>
            </w:pPr>
            <w:r w:rsidRPr="00EC7C67">
              <w:rPr>
                <w:bCs/>
                <w:color w:val="000000"/>
                <w:sz w:val="20"/>
                <w:szCs w:val="20"/>
              </w:rPr>
              <w:t>Course notes , articles and other books recommended by faculty member</w:t>
            </w:r>
          </w:p>
        </w:tc>
      </w:tr>
    </w:tbl>
    <w:p w:rsidR="00071FF0" w:rsidRPr="00EC7C67" w:rsidRDefault="00071FF0" w:rsidP="00071FF0">
      <w:pPr>
        <w:rPr>
          <w:sz w:val="20"/>
          <w:szCs w:val="20"/>
        </w:rPr>
      </w:pPr>
    </w:p>
    <w:p w:rsidR="00071FF0" w:rsidRPr="00EC7C67" w:rsidRDefault="00071FF0" w:rsidP="00071FF0">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071FF0" w:rsidRPr="00EC7C67" w:rsidTr="00071FF0">
        <w:trPr>
          <w:trHeight w:val="249"/>
        </w:trPr>
        <w:tc>
          <w:tcPr>
            <w:tcW w:w="1188" w:type="dxa"/>
            <w:tcBorders>
              <w:top w:val="single" w:sz="12" w:space="0" w:color="auto"/>
              <w:left w:val="single" w:sz="12" w:space="0" w:color="auto"/>
              <w:bottom w:val="single" w:sz="6" w:space="0" w:color="auto"/>
              <w:right w:val="single" w:sz="6" w:space="0" w:color="auto"/>
            </w:tcBorders>
          </w:tcPr>
          <w:p w:rsidR="00071FF0" w:rsidRPr="00EC7C67" w:rsidRDefault="00071FF0" w:rsidP="00071FF0">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071FF0" w:rsidRPr="00EC7C67" w:rsidRDefault="00071FF0" w:rsidP="00071FF0">
            <w:pPr>
              <w:rPr>
                <w:b/>
                <w:sz w:val="20"/>
                <w:szCs w:val="20"/>
              </w:rPr>
            </w:pPr>
            <w:r w:rsidRPr="00EC7C67">
              <w:rPr>
                <w:b/>
                <w:sz w:val="20"/>
                <w:szCs w:val="20"/>
              </w:rPr>
              <w:t xml:space="preserve">                                COURSE SYLLABUS</w:t>
            </w:r>
          </w:p>
        </w:tc>
      </w:tr>
      <w:tr w:rsidR="00071FF0" w:rsidRPr="00EC7C67" w:rsidTr="00071FF0">
        <w:trPr>
          <w:trHeight w:val="140"/>
        </w:trPr>
        <w:tc>
          <w:tcPr>
            <w:tcW w:w="1188" w:type="dxa"/>
            <w:tcBorders>
              <w:right w:val="single" w:sz="4" w:space="0" w:color="auto"/>
            </w:tcBorders>
          </w:tcPr>
          <w:p w:rsidR="00071FF0" w:rsidRPr="00EC7C67" w:rsidRDefault="00071FF0" w:rsidP="00071FF0">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ind w:left="140"/>
              <w:rPr>
                <w:b/>
                <w:sz w:val="20"/>
                <w:szCs w:val="20"/>
              </w:rPr>
            </w:pPr>
            <w:r w:rsidRPr="00EC7C67">
              <w:rPr>
                <w:b/>
                <w:sz w:val="20"/>
                <w:szCs w:val="20"/>
              </w:rPr>
              <w:t>SUBJECTS/TOPICS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History and philosophy of nursing in operating room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Organization of the operating room team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Operating room nurse duties, powers and responsibilities of the surgical asepsis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 xml:space="preserve">Surgery Anesthesia </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Before, during and after the surgery evaluation of a patient</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sz w:val="20"/>
                <w:szCs w:val="20"/>
              </w:rPr>
              <w:t>Patient acceptance of the operating room, surgical equipment and maintenance</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Mid-Term Exam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Suture materials, positions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Patient safety in the operating room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Environmental safety of the operating room</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Cs/>
                <w:sz w:val="20"/>
                <w:szCs w:val="20"/>
              </w:rPr>
            </w:pPr>
            <w:r w:rsidRPr="00EC7C67">
              <w:rPr>
                <w:sz w:val="20"/>
                <w:szCs w:val="20"/>
              </w:rPr>
              <w:t>Surgical patient case discussions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patient case discussions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Surgical dressings, supplies</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Operating room design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sz w:val="20"/>
                <w:szCs w:val="20"/>
              </w:rPr>
            </w:pPr>
            <w:r w:rsidRPr="00EC7C67">
              <w:rPr>
                <w:sz w:val="20"/>
                <w:szCs w:val="20"/>
              </w:rPr>
              <w:t>Case discussion</w:t>
            </w:r>
          </w:p>
        </w:tc>
      </w:tr>
      <w:tr w:rsidR="00071FF0" w:rsidRPr="00EC7C67" w:rsidTr="00071FF0">
        <w:tc>
          <w:tcPr>
            <w:tcW w:w="1188" w:type="dxa"/>
            <w:tcBorders>
              <w:right w:val="single" w:sz="4" w:space="0" w:color="auto"/>
            </w:tcBorders>
          </w:tcPr>
          <w:p w:rsidR="00071FF0" w:rsidRPr="00EC7C67" w:rsidRDefault="00071FF0" w:rsidP="00071FF0">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071FF0" w:rsidRPr="00EC7C67" w:rsidRDefault="00071FF0" w:rsidP="00071FF0">
            <w:pPr>
              <w:rPr>
                <w:b/>
                <w:sz w:val="20"/>
                <w:szCs w:val="20"/>
              </w:rPr>
            </w:pPr>
            <w:r w:rsidRPr="00EC7C67">
              <w:rPr>
                <w:b/>
                <w:sz w:val="20"/>
                <w:szCs w:val="20"/>
              </w:rPr>
              <w:t>Final Exam</w:t>
            </w:r>
          </w:p>
        </w:tc>
      </w:tr>
    </w:tbl>
    <w:p w:rsidR="00071FF0" w:rsidRPr="00EC7C67" w:rsidRDefault="00071FF0" w:rsidP="00071FF0">
      <w:pPr>
        <w:jc w:val="center"/>
        <w:rPr>
          <w:sz w:val="20"/>
          <w:szCs w:val="20"/>
        </w:rPr>
      </w:pPr>
      <w:r w:rsidRPr="00EC7C67">
        <w:rPr>
          <w:b/>
          <w:sz w:val="20"/>
          <w:szCs w:val="20"/>
        </w:rPr>
        <w:t>PROGRAM QUTCOMES</w:t>
      </w:r>
    </w:p>
    <w:p w:rsidR="00071FF0" w:rsidRPr="00EC7C67" w:rsidRDefault="00071FF0" w:rsidP="00071FF0">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071FF0" w:rsidRPr="00EC7C67" w:rsidTr="00071FF0">
        <w:tc>
          <w:tcPr>
            <w:tcW w:w="603" w:type="dxa"/>
            <w:tcBorders>
              <w:top w:val="single" w:sz="12"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1FF0" w:rsidRPr="00EC7C67" w:rsidRDefault="00071FF0" w:rsidP="00071FF0">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3</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 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 xml:space="preserve">X </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r w:rsidR="00071FF0" w:rsidRPr="00EC7C67" w:rsidTr="00071FF0">
        <w:tc>
          <w:tcPr>
            <w:tcW w:w="603" w:type="dxa"/>
            <w:tcBorders>
              <w:top w:val="single" w:sz="6" w:space="0" w:color="auto"/>
              <w:left w:val="single" w:sz="12" w:space="0" w:color="auto"/>
              <w:bottom w:val="single" w:sz="6" w:space="0" w:color="auto"/>
              <w:right w:val="single" w:sz="6" w:space="0" w:color="auto"/>
            </w:tcBorders>
            <w:vAlign w:val="center"/>
          </w:tcPr>
          <w:p w:rsidR="00071FF0" w:rsidRPr="00EC7C67" w:rsidRDefault="00071FF0" w:rsidP="00071FF0">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1FF0" w:rsidRPr="00EC7C67" w:rsidRDefault="00071FF0" w:rsidP="00071FF0">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071FF0" w:rsidRPr="00EC7C67" w:rsidRDefault="00071FF0" w:rsidP="00071FF0">
            <w:pPr>
              <w:jc w:val="center"/>
              <w:rPr>
                <w:b/>
                <w:sz w:val="20"/>
                <w:szCs w:val="20"/>
              </w:rPr>
            </w:pPr>
            <w:r w:rsidRPr="00EC7C67">
              <w:rPr>
                <w:b/>
                <w:sz w:val="20"/>
                <w:szCs w:val="20"/>
              </w:rPr>
              <w:t>X</w:t>
            </w:r>
          </w:p>
        </w:tc>
      </w:tr>
    </w:tbl>
    <w:p w:rsidR="00071FF0" w:rsidRPr="00EC7C67" w:rsidRDefault="00071FF0" w:rsidP="00071FF0">
      <w:pPr>
        <w:tabs>
          <w:tab w:val="left" w:pos="7800"/>
        </w:tabs>
        <w:rPr>
          <w:sz w:val="20"/>
          <w:szCs w:val="20"/>
        </w:rPr>
      </w:pPr>
    </w:p>
    <w:p w:rsidR="00071FF0" w:rsidRPr="00EC7C67" w:rsidRDefault="00071FF0" w:rsidP="00071FF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071FF0" w:rsidRPr="00EC7C67" w:rsidTr="00071FF0">
        <w:trPr>
          <w:trHeight w:val="518"/>
        </w:trPr>
        <w:tc>
          <w:tcPr>
            <w:tcW w:w="1889" w:type="pct"/>
            <w:tcBorders>
              <w:top w:val="single" w:sz="12" w:space="0" w:color="auto"/>
              <w:left w:val="single" w:sz="12" w:space="0" w:color="auto"/>
              <w:bottom w:val="single" w:sz="12" w:space="0" w:color="auto"/>
              <w:right w:val="single" w:sz="12" w:space="0" w:color="auto"/>
            </w:tcBorders>
          </w:tcPr>
          <w:p w:rsidR="00071FF0" w:rsidRPr="00EC7C67" w:rsidRDefault="00071FF0" w:rsidP="00071FF0">
            <w:pPr>
              <w:jc w:val="center"/>
              <w:rPr>
                <w:b/>
                <w:sz w:val="20"/>
                <w:szCs w:val="20"/>
              </w:rPr>
            </w:pPr>
            <w:r w:rsidRPr="00EC7C67">
              <w:rPr>
                <w:b/>
                <w:sz w:val="20"/>
                <w:szCs w:val="20"/>
              </w:rPr>
              <w:t>Instructor Name</w:t>
            </w:r>
          </w:p>
          <w:p w:rsidR="00071FF0" w:rsidRPr="00EC7C67" w:rsidRDefault="00071FF0" w:rsidP="00071FF0">
            <w:pPr>
              <w:jc w:val="center"/>
              <w:rPr>
                <w:b/>
                <w:sz w:val="20"/>
                <w:szCs w:val="20"/>
              </w:rPr>
            </w:pPr>
            <w:r w:rsidRPr="00EC7C67">
              <w:rPr>
                <w:b/>
                <w:sz w:val="20"/>
                <w:szCs w:val="20"/>
              </w:rPr>
              <w:t>Sign</w:t>
            </w:r>
          </w:p>
          <w:p w:rsidR="00071FF0" w:rsidRPr="00EC7C67" w:rsidRDefault="00C96E1B" w:rsidP="00071FF0">
            <w:pPr>
              <w:jc w:val="center"/>
              <w:rPr>
                <w:b/>
                <w:sz w:val="20"/>
                <w:szCs w:val="20"/>
              </w:rPr>
            </w:pPr>
            <w:r>
              <w:rPr>
                <w:b/>
                <w:sz w:val="20"/>
                <w:szCs w:val="20"/>
              </w:rPr>
              <w:t>Dr.Öğr.Üyesi Semra EYİ</w:t>
            </w:r>
          </w:p>
        </w:tc>
        <w:tc>
          <w:tcPr>
            <w:tcW w:w="3111" w:type="pct"/>
            <w:tcBorders>
              <w:top w:val="single" w:sz="12" w:space="0" w:color="auto"/>
              <w:left w:val="single" w:sz="12" w:space="0" w:color="auto"/>
              <w:bottom w:val="single" w:sz="12" w:space="0" w:color="auto"/>
              <w:right w:val="single" w:sz="12" w:space="0" w:color="auto"/>
            </w:tcBorders>
            <w:vAlign w:val="center"/>
          </w:tcPr>
          <w:p w:rsidR="00071FF0" w:rsidRPr="00EC7C67" w:rsidRDefault="00071FF0" w:rsidP="00071FF0">
            <w:pPr>
              <w:rPr>
                <w:b/>
                <w:sz w:val="20"/>
                <w:szCs w:val="20"/>
              </w:rPr>
            </w:pPr>
            <w:r w:rsidRPr="00EC7C67">
              <w:rPr>
                <w:b/>
                <w:sz w:val="20"/>
                <w:szCs w:val="20"/>
              </w:rPr>
              <w:t xml:space="preserve">                                                                                                Date</w:t>
            </w:r>
          </w:p>
          <w:p w:rsidR="00071FF0" w:rsidRPr="00EC7C67" w:rsidRDefault="00071FF0" w:rsidP="00071FF0">
            <w:pPr>
              <w:rPr>
                <w:sz w:val="20"/>
                <w:szCs w:val="20"/>
              </w:rPr>
            </w:pPr>
          </w:p>
          <w:p w:rsidR="00071FF0" w:rsidRPr="00EC7C67" w:rsidRDefault="00071FF0" w:rsidP="00071FF0">
            <w:pPr>
              <w:jc w:val="right"/>
              <w:rPr>
                <w:sz w:val="20"/>
                <w:szCs w:val="20"/>
              </w:rPr>
            </w:pPr>
            <w:r w:rsidRPr="00EC7C67">
              <w:rPr>
                <w:sz w:val="20"/>
                <w:szCs w:val="20"/>
              </w:rPr>
              <w:t>15.04.2013</w:t>
            </w:r>
          </w:p>
          <w:p w:rsidR="00071FF0" w:rsidRPr="00EC7C67" w:rsidRDefault="00071FF0" w:rsidP="00071FF0">
            <w:pPr>
              <w:rPr>
                <w:sz w:val="20"/>
                <w:szCs w:val="20"/>
              </w:rPr>
            </w:pPr>
          </w:p>
        </w:tc>
      </w:tr>
    </w:tbl>
    <w:p w:rsidR="00071FF0" w:rsidRDefault="00071FF0"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Default="00B6796F" w:rsidP="00071FF0">
      <w:pPr>
        <w:rPr>
          <w:sz w:val="20"/>
          <w:szCs w:val="20"/>
        </w:rPr>
      </w:pPr>
    </w:p>
    <w:p w:rsidR="00B6796F" w:rsidRPr="00EC7C67" w:rsidRDefault="00B6796F" w:rsidP="00071FF0">
      <w:pPr>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160"/>
        <w:gridCol w:w="2965"/>
        <w:gridCol w:w="431"/>
        <w:gridCol w:w="641"/>
        <w:gridCol w:w="1054"/>
        <w:gridCol w:w="2657"/>
      </w:tblGrid>
      <w:tr w:rsidR="00F928F9" w:rsidRPr="00EC7C67" w:rsidTr="002E676E">
        <w:tc>
          <w:tcPr>
            <w:tcW w:w="1832" w:type="dxa"/>
            <w:tcBorders>
              <w:right w:val="nil"/>
            </w:tcBorders>
            <w:shd w:val="clear" w:color="auto" w:fill="auto"/>
          </w:tcPr>
          <w:p w:rsidR="00F928F9" w:rsidRPr="00527824" w:rsidRDefault="00527824" w:rsidP="00527824">
            <w:pPr>
              <w:outlineLvl w:val="0"/>
              <w:rPr>
                <w:b/>
                <w:sz w:val="20"/>
                <w:szCs w:val="20"/>
              </w:rPr>
            </w:pPr>
            <w:r w:rsidRPr="00527824">
              <w:rPr>
                <w:b/>
                <w:sz w:val="20"/>
                <w:szCs w:val="20"/>
              </w:rPr>
              <w:lastRenderedPageBreak/>
              <w:t>COURSE CODE:</w:t>
            </w:r>
          </w:p>
        </w:tc>
        <w:tc>
          <w:tcPr>
            <w:tcW w:w="4556" w:type="dxa"/>
            <w:gridSpan w:val="3"/>
            <w:tcBorders>
              <w:left w:val="nil"/>
              <w:bottom w:val="single" w:sz="4" w:space="0" w:color="auto"/>
            </w:tcBorders>
            <w:shd w:val="clear" w:color="auto" w:fill="auto"/>
          </w:tcPr>
          <w:p w:rsidR="00F928F9" w:rsidRPr="00527824" w:rsidRDefault="00BA3248" w:rsidP="00527824">
            <w:pPr>
              <w:outlineLvl w:val="0"/>
              <w:rPr>
                <w:b/>
                <w:sz w:val="20"/>
                <w:szCs w:val="20"/>
              </w:rPr>
            </w:pPr>
            <w:r>
              <w:rPr>
                <w:b/>
                <w:sz w:val="20"/>
                <w:szCs w:val="20"/>
              </w:rPr>
              <w:t>522304</w:t>
            </w:r>
            <w:r w:rsidR="00527824" w:rsidRPr="00527824">
              <w:rPr>
                <w:b/>
                <w:sz w:val="20"/>
                <w:szCs w:val="20"/>
              </w:rPr>
              <w:t>310</w:t>
            </w:r>
          </w:p>
        </w:tc>
        <w:tc>
          <w:tcPr>
            <w:tcW w:w="4352" w:type="dxa"/>
            <w:gridSpan w:val="3"/>
            <w:shd w:val="clear" w:color="auto" w:fill="auto"/>
          </w:tcPr>
          <w:p w:rsidR="00F928F9" w:rsidRPr="00EC7C67" w:rsidRDefault="00F928F9" w:rsidP="002E676E">
            <w:pPr>
              <w:outlineLvl w:val="0"/>
              <w:rPr>
                <w:b/>
                <w:sz w:val="20"/>
                <w:szCs w:val="20"/>
              </w:rPr>
            </w:pPr>
            <w:r w:rsidRPr="00EC7C67">
              <w:rPr>
                <w:b/>
                <w:sz w:val="20"/>
                <w:szCs w:val="20"/>
              </w:rPr>
              <w:t>DEPARTMENT: NURSING</w:t>
            </w:r>
          </w:p>
        </w:tc>
      </w:tr>
      <w:tr w:rsidR="00F928F9" w:rsidRPr="00EC7C67" w:rsidTr="002E676E">
        <w:tc>
          <w:tcPr>
            <w:tcW w:w="1832" w:type="dxa"/>
            <w:tcBorders>
              <w:right w:val="nil"/>
            </w:tcBorders>
            <w:shd w:val="clear" w:color="auto" w:fill="auto"/>
          </w:tcPr>
          <w:p w:rsidR="00F928F9" w:rsidRPr="00527824" w:rsidRDefault="00527824" w:rsidP="00527824">
            <w:pPr>
              <w:outlineLvl w:val="0"/>
              <w:rPr>
                <w:b/>
                <w:sz w:val="20"/>
                <w:szCs w:val="20"/>
              </w:rPr>
            </w:pPr>
            <w:r w:rsidRPr="00527824">
              <w:rPr>
                <w:b/>
                <w:sz w:val="20"/>
                <w:szCs w:val="20"/>
              </w:rPr>
              <w:t>COURSE NAME:</w:t>
            </w:r>
          </w:p>
        </w:tc>
        <w:tc>
          <w:tcPr>
            <w:tcW w:w="8908" w:type="dxa"/>
            <w:gridSpan w:val="6"/>
            <w:tcBorders>
              <w:left w:val="nil"/>
            </w:tcBorders>
            <w:shd w:val="clear" w:color="auto" w:fill="auto"/>
          </w:tcPr>
          <w:p w:rsidR="00F928F9" w:rsidRPr="00527824" w:rsidRDefault="00527824" w:rsidP="00527824">
            <w:pPr>
              <w:outlineLvl w:val="0"/>
              <w:rPr>
                <w:b/>
                <w:sz w:val="20"/>
                <w:szCs w:val="20"/>
              </w:rPr>
            </w:pPr>
            <w:r w:rsidRPr="00527824">
              <w:rPr>
                <w:b/>
                <w:sz w:val="20"/>
                <w:szCs w:val="20"/>
              </w:rPr>
              <w:t>ADVANCED CHİLDBEARİNG, WOMEN’S HEALTH AND DİSEASES NURSİNG II</w:t>
            </w:r>
          </w:p>
        </w:tc>
      </w:tr>
      <w:tr w:rsidR="00F928F9" w:rsidRPr="00EC7C67" w:rsidTr="002E676E">
        <w:trPr>
          <w:trHeight w:val="174"/>
        </w:trPr>
        <w:tc>
          <w:tcPr>
            <w:tcW w:w="2992" w:type="dxa"/>
            <w:gridSpan w:val="2"/>
            <w:vMerge w:val="restart"/>
            <w:shd w:val="clear" w:color="auto" w:fill="auto"/>
          </w:tcPr>
          <w:p w:rsidR="00F928F9" w:rsidRPr="00EC7C67" w:rsidRDefault="00F928F9" w:rsidP="002E676E">
            <w:pPr>
              <w:jc w:val="center"/>
              <w:outlineLvl w:val="0"/>
              <w:rPr>
                <w:b/>
                <w:sz w:val="20"/>
                <w:szCs w:val="20"/>
              </w:rPr>
            </w:pPr>
            <w:r w:rsidRPr="00EC7C67">
              <w:rPr>
                <w:b/>
                <w:sz w:val="20"/>
                <w:szCs w:val="20"/>
              </w:rPr>
              <w:t>INSTRUCTOR NAME</w:t>
            </w:r>
          </w:p>
          <w:p w:rsidR="003E0980" w:rsidRDefault="003E0980" w:rsidP="002E676E">
            <w:pPr>
              <w:jc w:val="center"/>
              <w:outlineLvl w:val="0"/>
              <w:rPr>
                <w:b/>
                <w:sz w:val="20"/>
                <w:szCs w:val="20"/>
              </w:rPr>
            </w:pPr>
          </w:p>
          <w:p w:rsidR="00F928F9" w:rsidRPr="00EC7C67" w:rsidRDefault="00C96E1B" w:rsidP="002E676E">
            <w:pPr>
              <w:jc w:val="center"/>
              <w:outlineLvl w:val="0"/>
              <w:rPr>
                <w:b/>
                <w:sz w:val="20"/>
                <w:szCs w:val="20"/>
              </w:rPr>
            </w:pPr>
            <w:r>
              <w:rPr>
                <w:b/>
                <w:sz w:val="20"/>
                <w:szCs w:val="20"/>
              </w:rPr>
              <w:t>Prof</w:t>
            </w:r>
            <w:r w:rsidR="003E0980">
              <w:rPr>
                <w:b/>
                <w:sz w:val="20"/>
                <w:szCs w:val="20"/>
              </w:rPr>
              <w:t>.</w:t>
            </w:r>
            <w:r w:rsidR="00F928F9" w:rsidRPr="00EC7C67">
              <w:rPr>
                <w:b/>
                <w:sz w:val="20"/>
                <w:szCs w:val="20"/>
              </w:rPr>
              <w:t>Dr. Elif GÜRSOY</w:t>
            </w:r>
          </w:p>
        </w:tc>
        <w:tc>
          <w:tcPr>
            <w:tcW w:w="2965" w:type="dxa"/>
            <w:vMerge w:val="restart"/>
            <w:shd w:val="clear" w:color="auto" w:fill="auto"/>
          </w:tcPr>
          <w:p w:rsidR="00F928F9" w:rsidRPr="00EC7C67" w:rsidRDefault="00F928F9" w:rsidP="002E676E">
            <w:pPr>
              <w:jc w:val="center"/>
              <w:outlineLvl w:val="0"/>
              <w:rPr>
                <w:b/>
                <w:sz w:val="20"/>
                <w:szCs w:val="20"/>
              </w:rPr>
            </w:pPr>
            <w:r w:rsidRPr="00EC7C67">
              <w:rPr>
                <w:b/>
                <w:sz w:val="20"/>
                <w:szCs w:val="20"/>
              </w:rPr>
              <w:t>COURSE LANGUAGE</w:t>
            </w:r>
          </w:p>
          <w:p w:rsidR="00F928F9" w:rsidRPr="00EC7C67" w:rsidRDefault="00F928F9" w:rsidP="002E676E">
            <w:pPr>
              <w:outlineLvl w:val="0"/>
              <w:rPr>
                <w:b/>
                <w:sz w:val="20"/>
                <w:szCs w:val="20"/>
              </w:rPr>
            </w:pPr>
            <w:r w:rsidRPr="00EC7C67">
              <w:rPr>
                <w:b/>
                <w:sz w:val="20"/>
                <w:szCs w:val="20"/>
              </w:rPr>
              <w:t>Turkish:  X</w:t>
            </w:r>
          </w:p>
          <w:p w:rsidR="00F928F9" w:rsidRPr="00EC7C67" w:rsidRDefault="00F928F9" w:rsidP="002E676E">
            <w:pPr>
              <w:outlineLvl w:val="0"/>
              <w:rPr>
                <w:b/>
                <w:sz w:val="20"/>
                <w:szCs w:val="20"/>
              </w:rPr>
            </w:pPr>
            <w:r w:rsidRPr="00EC7C67">
              <w:rPr>
                <w:b/>
                <w:sz w:val="20"/>
                <w:szCs w:val="20"/>
              </w:rPr>
              <w:t xml:space="preserve">English: </w:t>
            </w:r>
            <w:r w:rsidRPr="00EC7C67">
              <w:rPr>
                <w:b/>
                <w:sz w:val="20"/>
                <w:szCs w:val="20"/>
              </w:rPr>
              <w:t></w:t>
            </w:r>
          </w:p>
        </w:tc>
        <w:tc>
          <w:tcPr>
            <w:tcW w:w="4783" w:type="dxa"/>
            <w:gridSpan w:val="4"/>
            <w:shd w:val="clear" w:color="auto" w:fill="auto"/>
          </w:tcPr>
          <w:p w:rsidR="00F928F9" w:rsidRPr="00EC7C67" w:rsidRDefault="00F928F9" w:rsidP="002E676E">
            <w:pPr>
              <w:jc w:val="center"/>
              <w:outlineLvl w:val="0"/>
              <w:rPr>
                <w:b/>
                <w:sz w:val="20"/>
                <w:szCs w:val="20"/>
              </w:rPr>
            </w:pPr>
            <w:r w:rsidRPr="00EC7C67">
              <w:rPr>
                <w:b/>
                <w:sz w:val="20"/>
                <w:szCs w:val="20"/>
              </w:rPr>
              <w:t>Course Catagory</w:t>
            </w:r>
          </w:p>
        </w:tc>
      </w:tr>
      <w:tr w:rsidR="00F928F9" w:rsidRPr="00EC7C67" w:rsidTr="002E676E">
        <w:trPr>
          <w:trHeight w:val="172"/>
        </w:trPr>
        <w:tc>
          <w:tcPr>
            <w:tcW w:w="2992" w:type="dxa"/>
            <w:gridSpan w:val="2"/>
            <w:vMerge/>
            <w:tcBorders>
              <w:bottom w:val="nil"/>
            </w:tcBorders>
            <w:shd w:val="clear" w:color="auto" w:fill="auto"/>
          </w:tcPr>
          <w:p w:rsidR="00F928F9" w:rsidRPr="00EC7C67" w:rsidRDefault="00F928F9" w:rsidP="002E676E">
            <w:pPr>
              <w:jc w:val="center"/>
              <w:outlineLvl w:val="0"/>
              <w:rPr>
                <w:b/>
                <w:sz w:val="20"/>
                <w:szCs w:val="20"/>
              </w:rPr>
            </w:pPr>
          </w:p>
        </w:tc>
        <w:tc>
          <w:tcPr>
            <w:tcW w:w="2965" w:type="dxa"/>
            <w:vMerge/>
            <w:tcBorders>
              <w:bottom w:val="nil"/>
            </w:tcBorders>
            <w:shd w:val="clear" w:color="auto" w:fill="auto"/>
          </w:tcPr>
          <w:p w:rsidR="00F928F9" w:rsidRPr="00EC7C67" w:rsidRDefault="00F928F9" w:rsidP="002E676E">
            <w:pPr>
              <w:jc w:val="center"/>
              <w:outlineLvl w:val="0"/>
              <w:rPr>
                <w:b/>
                <w:sz w:val="20"/>
                <w:szCs w:val="20"/>
              </w:rPr>
            </w:pPr>
          </w:p>
        </w:tc>
        <w:tc>
          <w:tcPr>
            <w:tcW w:w="1072" w:type="dxa"/>
            <w:gridSpan w:val="2"/>
            <w:shd w:val="clear" w:color="auto" w:fill="auto"/>
            <w:vAlign w:val="center"/>
          </w:tcPr>
          <w:p w:rsidR="00F928F9" w:rsidRPr="00EC7C67" w:rsidRDefault="00F928F9" w:rsidP="002E676E">
            <w:pPr>
              <w:jc w:val="center"/>
              <w:outlineLvl w:val="0"/>
              <w:rPr>
                <w:sz w:val="20"/>
                <w:szCs w:val="20"/>
              </w:rPr>
            </w:pPr>
            <w:r w:rsidRPr="00EC7C67">
              <w:rPr>
                <w:sz w:val="20"/>
                <w:szCs w:val="20"/>
              </w:rPr>
              <w:t>Technical</w:t>
            </w:r>
          </w:p>
        </w:tc>
        <w:tc>
          <w:tcPr>
            <w:tcW w:w="1054" w:type="dxa"/>
            <w:shd w:val="clear" w:color="auto" w:fill="auto"/>
            <w:vAlign w:val="center"/>
          </w:tcPr>
          <w:p w:rsidR="00F928F9" w:rsidRPr="00EC7C67" w:rsidRDefault="00F928F9" w:rsidP="002E676E">
            <w:pPr>
              <w:jc w:val="center"/>
              <w:outlineLvl w:val="0"/>
              <w:rPr>
                <w:sz w:val="20"/>
                <w:szCs w:val="20"/>
              </w:rPr>
            </w:pPr>
            <w:r w:rsidRPr="00EC7C67">
              <w:rPr>
                <w:sz w:val="20"/>
                <w:szCs w:val="20"/>
              </w:rPr>
              <w:t>Medical</w:t>
            </w:r>
          </w:p>
        </w:tc>
        <w:tc>
          <w:tcPr>
            <w:tcW w:w="2657" w:type="dxa"/>
            <w:shd w:val="clear" w:color="auto" w:fill="auto"/>
            <w:vAlign w:val="center"/>
          </w:tcPr>
          <w:p w:rsidR="00F928F9" w:rsidRPr="00EC7C67" w:rsidRDefault="00F928F9" w:rsidP="002E676E">
            <w:pPr>
              <w:jc w:val="center"/>
              <w:outlineLvl w:val="0"/>
              <w:rPr>
                <w:sz w:val="20"/>
                <w:szCs w:val="20"/>
              </w:rPr>
            </w:pPr>
            <w:r w:rsidRPr="00EC7C67">
              <w:rPr>
                <w:sz w:val="20"/>
                <w:szCs w:val="20"/>
              </w:rPr>
              <w:t>Other(……)</w:t>
            </w:r>
          </w:p>
        </w:tc>
      </w:tr>
      <w:tr w:rsidR="00F928F9" w:rsidRPr="00EC7C67" w:rsidTr="002E676E">
        <w:tc>
          <w:tcPr>
            <w:tcW w:w="2992" w:type="dxa"/>
            <w:gridSpan w:val="2"/>
            <w:tcBorders>
              <w:top w:val="nil"/>
            </w:tcBorders>
            <w:shd w:val="clear" w:color="auto" w:fill="auto"/>
          </w:tcPr>
          <w:p w:rsidR="00F928F9" w:rsidRPr="00EC7C67" w:rsidRDefault="00F928F9" w:rsidP="002E676E">
            <w:pPr>
              <w:jc w:val="center"/>
              <w:outlineLvl w:val="0"/>
              <w:rPr>
                <w:b/>
                <w:sz w:val="20"/>
                <w:szCs w:val="20"/>
              </w:rPr>
            </w:pPr>
          </w:p>
        </w:tc>
        <w:tc>
          <w:tcPr>
            <w:tcW w:w="2965" w:type="dxa"/>
            <w:tcBorders>
              <w:top w:val="nil"/>
            </w:tcBorders>
            <w:shd w:val="clear" w:color="auto" w:fill="auto"/>
          </w:tcPr>
          <w:p w:rsidR="00F928F9" w:rsidRPr="00EC7C67" w:rsidRDefault="00F928F9" w:rsidP="002E676E">
            <w:pPr>
              <w:jc w:val="center"/>
              <w:outlineLvl w:val="0"/>
              <w:rPr>
                <w:b/>
                <w:sz w:val="20"/>
                <w:szCs w:val="20"/>
              </w:rPr>
            </w:pPr>
          </w:p>
        </w:tc>
        <w:tc>
          <w:tcPr>
            <w:tcW w:w="1072" w:type="dxa"/>
            <w:gridSpan w:val="2"/>
            <w:shd w:val="clear" w:color="auto" w:fill="auto"/>
          </w:tcPr>
          <w:p w:rsidR="00F928F9" w:rsidRPr="00EC7C67" w:rsidRDefault="00F928F9" w:rsidP="002E676E">
            <w:pPr>
              <w:jc w:val="center"/>
              <w:outlineLvl w:val="0"/>
              <w:rPr>
                <w:sz w:val="20"/>
                <w:szCs w:val="20"/>
              </w:rPr>
            </w:pPr>
          </w:p>
        </w:tc>
        <w:tc>
          <w:tcPr>
            <w:tcW w:w="1054" w:type="dxa"/>
            <w:shd w:val="clear" w:color="auto" w:fill="auto"/>
          </w:tcPr>
          <w:p w:rsidR="00F928F9" w:rsidRPr="00EC7C67" w:rsidRDefault="00F928F9" w:rsidP="002E676E">
            <w:pPr>
              <w:jc w:val="center"/>
              <w:outlineLvl w:val="0"/>
              <w:rPr>
                <w:sz w:val="20"/>
                <w:szCs w:val="20"/>
              </w:rPr>
            </w:pPr>
            <w:r w:rsidRPr="00EC7C67">
              <w:rPr>
                <w:sz w:val="20"/>
                <w:szCs w:val="20"/>
              </w:rPr>
              <w:t>X</w:t>
            </w:r>
          </w:p>
        </w:tc>
        <w:tc>
          <w:tcPr>
            <w:tcW w:w="2657" w:type="dxa"/>
            <w:shd w:val="clear" w:color="auto" w:fill="auto"/>
          </w:tcPr>
          <w:p w:rsidR="00F928F9" w:rsidRPr="00EC7C67" w:rsidRDefault="00F928F9" w:rsidP="002E676E">
            <w:pPr>
              <w:jc w:val="center"/>
              <w:outlineLvl w:val="0"/>
              <w:rPr>
                <w:sz w:val="20"/>
                <w:szCs w:val="20"/>
              </w:rPr>
            </w:pPr>
          </w:p>
        </w:tc>
      </w:tr>
    </w:tbl>
    <w:p w:rsidR="00F928F9" w:rsidRPr="00EC7C67" w:rsidRDefault="00F928F9" w:rsidP="00F928F9">
      <w:pPr>
        <w:jc w:val="center"/>
        <w:outlineLvl w:val="0"/>
        <w:rPr>
          <w:b/>
          <w:sz w:val="20"/>
          <w:szCs w:val="20"/>
        </w:rPr>
      </w:pPr>
    </w:p>
    <w:p w:rsidR="00F928F9" w:rsidRPr="00EC7C67" w:rsidRDefault="00F928F9" w:rsidP="00F928F9">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4028"/>
      </w:tblGrid>
      <w:tr w:rsidR="00F928F9" w:rsidRPr="00EC7C67" w:rsidTr="002E676E">
        <w:tc>
          <w:tcPr>
            <w:tcW w:w="2385" w:type="dxa"/>
            <w:shd w:val="clear" w:color="auto" w:fill="auto"/>
          </w:tcPr>
          <w:p w:rsidR="00F928F9" w:rsidRPr="00EC7C67" w:rsidRDefault="00F928F9" w:rsidP="002E676E">
            <w:pPr>
              <w:jc w:val="center"/>
              <w:outlineLvl w:val="0"/>
              <w:rPr>
                <w:b/>
                <w:sz w:val="20"/>
                <w:szCs w:val="20"/>
              </w:rPr>
            </w:pPr>
            <w:r w:rsidRPr="00EC7C67">
              <w:rPr>
                <w:b/>
                <w:sz w:val="20"/>
                <w:szCs w:val="20"/>
              </w:rPr>
              <w:t>PROPAEDEUTIC</w:t>
            </w:r>
          </w:p>
        </w:tc>
        <w:tc>
          <w:tcPr>
            <w:tcW w:w="2286" w:type="dxa"/>
            <w:shd w:val="clear" w:color="auto" w:fill="auto"/>
          </w:tcPr>
          <w:p w:rsidR="00F928F9" w:rsidRPr="00EC7C67" w:rsidRDefault="00F928F9" w:rsidP="002E676E">
            <w:pPr>
              <w:jc w:val="center"/>
              <w:outlineLvl w:val="0"/>
              <w:rPr>
                <w:b/>
                <w:sz w:val="20"/>
                <w:szCs w:val="20"/>
              </w:rPr>
            </w:pPr>
            <w:r w:rsidRPr="00EC7C67">
              <w:rPr>
                <w:b/>
                <w:sz w:val="20"/>
                <w:szCs w:val="20"/>
              </w:rPr>
              <w:t>M.SC.</w:t>
            </w:r>
          </w:p>
        </w:tc>
        <w:tc>
          <w:tcPr>
            <w:tcW w:w="2041" w:type="dxa"/>
            <w:shd w:val="clear" w:color="auto" w:fill="auto"/>
          </w:tcPr>
          <w:p w:rsidR="00F928F9" w:rsidRPr="00EC7C67" w:rsidRDefault="00F928F9" w:rsidP="002E676E">
            <w:pPr>
              <w:jc w:val="center"/>
              <w:outlineLvl w:val="0"/>
              <w:rPr>
                <w:b/>
                <w:sz w:val="20"/>
                <w:szCs w:val="20"/>
              </w:rPr>
            </w:pPr>
            <w:r w:rsidRPr="00EC7C67">
              <w:rPr>
                <w:b/>
                <w:sz w:val="20"/>
                <w:szCs w:val="20"/>
              </w:rPr>
              <w:t>Ph.D.</w:t>
            </w:r>
          </w:p>
        </w:tc>
        <w:tc>
          <w:tcPr>
            <w:tcW w:w="4028" w:type="dxa"/>
            <w:shd w:val="clear" w:color="auto" w:fill="auto"/>
          </w:tcPr>
          <w:p w:rsidR="00F928F9" w:rsidRPr="00EC7C67" w:rsidRDefault="00F928F9" w:rsidP="002E676E">
            <w:pPr>
              <w:jc w:val="center"/>
              <w:outlineLvl w:val="0"/>
              <w:rPr>
                <w:b/>
                <w:sz w:val="20"/>
                <w:szCs w:val="20"/>
              </w:rPr>
            </w:pPr>
            <w:r w:rsidRPr="00EC7C67">
              <w:rPr>
                <w:b/>
                <w:sz w:val="20"/>
                <w:szCs w:val="20"/>
              </w:rPr>
              <w:t>COURSE OF PROVINCE</w:t>
            </w:r>
          </w:p>
        </w:tc>
      </w:tr>
      <w:tr w:rsidR="00F928F9" w:rsidRPr="00EC7C67" w:rsidTr="002E676E">
        <w:tc>
          <w:tcPr>
            <w:tcW w:w="2385" w:type="dxa"/>
            <w:shd w:val="clear" w:color="auto" w:fill="auto"/>
          </w:tcPr>
          <w:p w:rsidR="00F928F9" w:rsidRPr="00EC7C67" w:rsidRDefault="00F928F9" w:rsidP="002E676E">
            <w:pPr>
              <w:jc w:val="center"/>
              <w:outlineLvl w:val="0"/>
              <w:rPr>
                <w:b/>
                <w:sz w:val="20"/>
                <w:szCs w:val="20"/>
              </w:rPr>
            </w:pPr>
            <w:r w:rsidRPr="00EC7C67">
              <w:rPr>
                <w:b/>
                <w:sz w:val="20"/>
                <w:szCs w:val="20"/>
              </w:rPr>
              <w:t></w:t>
            </w:r>
          </w:p>
        </w:tc>
        <w:tc>
          <w:tcPr>
            <w:tcW w:w="2286" w:type="dxa"/>
            <w:shd w:val="clear" w:color="auto" w:fill="auto"/>
          </w:tcPr>
          <w:p w:rsidR="00F928F9" w:rsidRPr="00EC7C67" w:rsidRDefault="00F928F9" w:rsidP="002E676E">
            <w:pPr>
              <w:jc w:val="center"/>
              <w:outlineLvl w:val="0"/>
              <w:rPr>
                <w:b/>
                <w:sz w:val="20"/>
                <w:szCs w:val="20"/>
              </w:rPr>
            </w:pPr>
            <w:r w:rsidRPr="00EC7C67">
              <w:rPr>
                <w:b/>
                <w:sz w:val="20"/>
                <w:szCs w:val="20"/>
              </w:rPr>
              <w:t></w:t>
            </w:r>
          </w:p>
        </w:tc>
        <w:tc>
          <w:tcPr>
            <w:tcW w:w="2041" w:type="dxa"/>
            <w:shd w:val="clear" w:color="auto" w:fill="auto"/>
          </w:tcPr>
          <w:p w:rsidR="00F928F9" w:rsidRPr="00EC7C67" w:rsidRDefault="00F928F9" w:rsidP="002E676E">
            <w:pPr>
              <w:jc w:val="center"/>
              <w:outlineLvl w:val="0"/>
              <w:rPr>
                <w:b/>
                <w:sz w:val="20"/>
                <w:szCs w:val="20"/>
              </w:rPr>
            </w:pPr>
            <w:r w:rsidRPr="00EC7C67">
              <w:rPr>
                <w:b/>
                <w:sz w:val="20"/>
                <w:szCs w:val="20"/>
              </w:rPr>
              <w:t>X</w:t>
            </w:r>
          </w:p>
        </w:tc>
        <w:tc>
          <w:tcPr>
            <w:tcW w:w="4028" w:type="dxa"/>
            <w:shd w:val="clear" w:color="auto" w:fill="auto"/>
          </w:tcPr>
          <w:p w:rsidR="00F928F9" w:rsidRPr="00EC7C67" w:rsidRDefault="00F928F9" w:rsidP="002E676E">
            <w:pPr>
              <w:jc w:val="center"/>
              <w:outlineLvl w:val="0"/>
              <w:rPr>
                <w:b/>
                <w:sz w:val="20"/>
                <w:szCs w:val="20"/>
              </w:rPr>
            </w:pPr>
            <w:r w:rsidRPr="00EC7C67">
              <w:rPr>
                <w:b/>
                <w:sz w:val="20"/>
                <w:szCs w:val="20"/>
              </w:rPr>
              <w:t></w:t>
            </w:r>
          </w:p>
        </w:tc>
      </w:tr>
    </w:tbl>
    <w:p w:rsidR="00F928F9" w:rsidRPr="00EC7C67" w:rsidRDefault="00F928F9" w:rsidP="00F928F9">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7"/>
        <w:gridCol w:w="870"/>
        <w:gridCol w:w="1132"/>
        <w:gridCol w:w="3748"/>
      </w:tblGrid>
      <w:tr w:rsidR="00F928F9" w:rsidRPr="00EC7C67" w:rsidTr="002E676E">
        <w:trPr>
          <w:trHeight w:val="31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928F9" w:rsidRPr="00EC7C67" w:rsidRDefault="00F928F9" w:rsidP="002E676E">
            <w:pPr>
              <w:rPr>
                <w:b/>
                <w:sz w:val="20"/>
                <w:szCs w:val="20"/>
              </w:rPr>
            </w:pPr>
            <w:r w:rsidRPr="00EC7C67">
              <w:rPr>
                <w:b/>
                <w:sz w:val="20"/>
                <w:szCs w:val="20"/>
              </w:rPr>
              <w:t>SEMESTER</w:t>
            </w:r>
          </w:p>
          <w:p w:rsidR="00F928F9" w:rsidRPr="00EC7C67" w:rsidRDefault="00F928F9" w:rsidP="002E676E">
            <w:pPr>
              <w:rPr>
                <w:sz w:val="20"/>
                <w:szCs w:val="20"/>
              </w:rPr>
            </w:pPr>
          </w:p>
        </w:tc>
        <w:tc>
          <w:tcPr>
            <w:tcW w:w="2797" w:type="dxa"/>
            <w:gridSpan w:val="3"/>
            <w:tcBorders>
              <w:left w:val="single" w:sz="12" w:space="0" w:color="auto"/>
              <w:bottom w:val="single" w:sz="4"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WEEKLY COURSE PERIOD</w:t>
            </w:r>
          </w:p>
        </w:tc>
        <w:tc>
          <w:tcPr>
            <w:tcW w:w="6624" w:type="dxa"/>
            <w:gridSpan w:val="4"/>
            <w:tcBorders>
              <w:left w:val="single" w:sz="12" w:space="0" w:color="auto"/>
              <w:bottom w:val="single" w:sz="4" w:space="0" w:color="auto"/>
            </w:tcBorders>
            <w:vAlign w:val="center"/>
          </w:tcPr>
          <w:p w:rsidR="00F928F9" w:rsidRPr="00EC7C67" w:rsidRDefault="00F928F9" w:rsidP="002E676E">
            <w:pPr>
              <w:jc w:val="center"/>
              <w:rPr>
                <w:b/>
                <w:sz w:val="20"/>
                <w:szCs w:val="20"/>
              </w:rPr>
            </w:pPr>
            <w:r w:rsidRPr="00EC7C67">
              <w:rPr>
                <w:b/>
                <w:sz w:val="20"/>
                <w:szCs w:val="20"/>
              </w:rPr>
              <w:t>COURSE OF</w:t>
            </w:r>
          </w:p>
        </w:tc>
      </w:tr>
      <w:tr w:rsidR="00F928F9" w:rsidRPr="00EC7C67" w:rsidTr="002E676E">
        <w:trPr>
          <w:trHeight w:val="314"/>
        </w:trPr>
        <w:tc>
          <w:tcPr>
            <w:tcW w:w="0" w:type="auto"/>
            <w:vMerge/>
            <w:tcBorders>
              <w:top w:val="single" w:sz="4" w:space="0" w:color="auto"/>
              <w:left w:val="single" w:sz="12" w:space="0" w:color="auto"/>
              <w:bottom w:val="single" w:sz="4" w:space="0" w:color="auto"/>
              <w:right w:val="single" w:sz="12" w:space="0" w:color="auto"/>
            </w:tcBorders>
          </w:tcPr>
          <w:p w:rsidR="00F928F9" w:rsidRPr="00EC7C67" w:rsidRDefault="00F928F9" w:rsidP="002E676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F928F9" w:rsidRPr="00EC7C67" w:rsidRDefault="00F928F9" w:rsidP="002E676E">
            <w:pPr>
              <w:rPr>
                <w:b/>
                <w:sz w:val="20"/>
                <w:szCs w:val="20"/>
              </w:rPr>
            </w:pPr>
            <w:r w:rsidRPr="00EC7C67">
              <w:rPr>
                <w:b/>
                <w:sz w:val="20"/>
                <w:szCs w:val="20"/>
              </w:rPr>
              <w:t>Practice</w:t>
            </w:r>
          </w:p>
        </w:tc>
        <w:tc>
          <w:tcPr>
            <w:tcW w:w="1001" w:type="dxa"/>
            <w:tcBorders>
              <w:top w:val="single" w:sz="4" w:space="0" w:color="auto"/>
              <w:bottom w:val="single" w:sz="4" w:space="0" w:color="auto"/>
              <w:right w:val="single" w:sz="12" w:space="0" w:color="auto"/>
            </w:tcBorders>
            <w:vAlign w:val="center"/>
          </w:tcPr>
          <w:p w:rsidR="00F928F9" w:rsidRPr="00EC7C67" w:rsidRDefault="00F928F9" w:rsidP="002E676E">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928F9" w:rsidRPr="00EC7C67" w:rsidRDefault="00F928F9" w:rsidP="002E676E">
            <w:pPr>
              <w:ind w:left="-111" w:right="-108"/>
              <w:jc w:val="center"/>
              <w:rPr>
                <w:b/>
                <w:sz w:val="20"/>
                <w:szCs w:val="20"/>
              </w:rPr>
            </w:pPr>
            <w:r w:rsidRPr="00EC7C67">
              <w:rPr>
                <w:b/>
                <w:sz w:val="20"/>
                <w:szCs w:val="20"/>
              </w:rPr>
              <w:t>ECTS</w:t>
            </w:r>
          </w:p>
        </w:tc>
        <w:tc>
          <w:tcPr>
            <w:tcW w:w="4975" w:type="dxa"/>
            <w:gridSpan w:val="2"/>
            <w:tcBorders>
              <w:top w:val="single" w:sz="4" w:space="0" w:color="auto"/>
              <w:left w:val="single" w:sz="4" w:space="0" w:color="auto"/>
              <w:bottom w:val="single" w:sz="4" w:space="0" w:color="auto"/>
            </w:tcBorders>
            <w:vAlign w:val="center"/>
          </w:tcPr>
          <w:p w:rsidR="00F928F9" w:rsidRPr="00EC7C67" w:rsidRDefault="00F928F9" w:rsidP="002E676E">
            <w:pPr>
              <w:jc w:val="center"/>
              <w:rPr>
                <w:b/>
                <w:sz w:val="20"/>
                <w:szCs w:val="20"/>
              </w:rPr>
            </w:pPr>
            <w:r w:rsidRPr="00EC7C67">
              <w:rPr>
                <w:b/>
                <w:sz w:val="20"/>
                <w:szCs w:val="20"/>
              </w:rPr>
              <w:t>TYPE</w:t>
            </w:r>
          </w:p>
        </w:tc>
      </w:tr>
      <w:tr w:rsidR="00F928F9" w:rsidRPr="00EC7C67" w:rsidTr="002E676E">
        <w:trPr>
          <w:trHeight w:val="301"/>
        </w:trPr>
        <w:tc>
          <w:tcPr>
            <w:tcW w:w="0" w:type="auto"/>
            <w:tcBorders>
              <w:top w:val="single" w:sz="4" w:space="0" w:color="auto"/>
              <w:left w:val="single" w:sz="12" w:space="0" w:color="auto"/>
              <w:bottom w:val="single" w:sz="12" w:space="0" w:color="auto"/>
              <w:right w:val="single" w:sz="12" w:space="0" w:color="auto"/>
            </w:tcBorders>
            <w:vAlign w:val="center"/>
          </w:tcPr>
          <w:p w:rsidR="00F928F9" w:rsidRPr="00EC7C67" w:rsidRDefault="00F928F9" w:rsidP="002E676E">
            <w:pPr>
              <w:rPr>
                <w:sz w:val="20"/>
                <w:szCs w:val="20"/>
              </w:rPr>
            </w:pPr>
            <w:r w:rsidRPr="00EC7C67">
              <w:rPr>
                <w:sz w:val="20"/>
                <w:szCs w:val="20"/>
              </w:rPr>
              <w:t xml:space="preserve">Spring </w:t>
            </w:r>
            <w:r w:rsidRPr="00EC7C67">
              <w:rPr>
                <w:b/>
                <w:sz w:val="20"/>
                <w:szCs w:val="20"/>
              </w:rPr>
              <w:t xml:space="preserve">X </w:t>
            </w:r>
          </w:p>
          <w:p w:rsidR="00F928F9" w:rsidRPr="00EC7C67" w:rsidRDefault="00F928F9" w:rsidP="002E676E">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tcBorders>
            <w:vAlign w:val="center"/>
          </w:tcPr>
          <w:p w:rsidR="00F928F9" w:rsidRPr="00EC7C67" w:rsidRDefault="00F928F9" w:rsidP="002E676E">
            <w:pPr>
              <w:jc w:val="center"/>
              <w:rPr>
                <w:b/>
                <w:sz w:val="20"/>
                <w:szCs w:val="20"/>
              </w:rPr>
            </w:pPr>
            <w:r w:rsidRPr="00EC7C67">
              <w:rPr>
                <w:b/>
                <w:sz w:val="20"/>
                <w:szCs w:val="20"/>
              </w:rPr>
              <w:t>0</w:t>
            </w:r>
          </w:p>
        </w:tc>
        <w:tc>
          <w:tcPr>
            <w:tcW w:w="1001" w:type="dxa"/>
            <w:tcBorders>
              <w:top w:val="single" w:sz="4" w:space="0" w:color="auto"/>
              <w:bottom w:val="single" w:sz="12" w:space="0" w:color="auto"/>
              <w:right w:val="single" w:sz="12" w:space="0" w:color="auto"/>
            </w:tcBorders>
            <w:shd w:val="clear" w:color="auto" w:fill="auto"/>
            <w:vAlign w:val="center"/>
          </w:tcPr>
          <w:p w:rsidR="00F928F9" w:rsidRPr="00EC7C67" w:rsidRDefault="00F928F9" w:rsidP="002E676E">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928F9" w:rsidRPr="00EC7C67" w:rsidRDefault="00F928F9" w:rsidP="002E676E">
            <w:pPr>
              <w:jc w:val="center"/>
              <w:rPr>
                <w:b/>
                <w:sz w:val="20"/>
                <w:szCs w:val="20"/>
              </w:rPr>
            </w:pPr>
            <w:r w:rsidRPr="00EC7C67">
              <w:rPr>
                <w:b/>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928F9" w:rsidRPr="00EC7C67" w:rsidRDefault="00BA3248" w:rsidP="002E676E">
            <w:pPr>
              <w:jc w:val="center"/>
              <w:rPr>
                <w:b/>
                <w:sz w:val="20"/>
                <w:szCs w:val="20"/>
              </w:rPr>
            </w:pPr>
            <w:r>
              <w:rPr>
                <w:b/>
                <w:sz w:val="20"/>
                <w:szCs w:val="20"/>
              </w:rPr>
              <w:t>7,5</w:t>
            </w:r>
          </w:p>
        </w:tc>
        <w:tc>
          <w:tcPr>
            <w:tcW w:w="4975" w:type="dxa"/>
            <w:gridSpan w:val="2"/>
            <w:tcBorders>
              <w:top w:val="single" w:sz="4" w:space="0" w:color="auto"/>
              <w:left w:val="single" w:sz="4" w:space="0" w:color="auto"/>
              <w:bottom w:val="single" w:sz="12" w:space="0" w:color="auto"/>
            </w:tcBorders>
            <w:vAlign w:val="center"/>
          </w:tcPr>
          <w:p w:rsidR="00F928F9" w:rsidRPr="00EC7C67" w:rsidRDefault="00F928F9" w:rsidP="002E676E">
            <w:pPr>
              <w:jc w:val="center"/>
              <w:rPr>
                <w:sz w:val="20"/>
                <w:szCs w:val="20"/>
                <w:vertAlign w:val="superscript"/>
              </w:rPr>
            </w:pPr>
            <w:r w:rsidRPr="00EC7C67">
              <w:rPr>
                <w:sz w:val="20"/>
                <w:szCs w:val="20"/>
                <w:vertAlign w:val="superscript"/>
              </w:rPr>
              <w:t>COMPULSORY         ELECTIVE</w:t>
            </w:r>
          </w:p>
          <w:p w:rsidR="00F928F9" w:rsidRPr="00EC7C67" w:rsidRDefault="008A318B" w:rsidP="002E676E">
            <w:pPr>
              <w:rPr>
                <w:sz w:val="20"/>
                <w:szCs w:val="20"/>
                <w:vertAlign w:val="superscript"/>
              </w:rPr>
            </w:pPr>
            <w:r>
              <w:rPr>
                <w:b/>
                <w:sz w:val="20"/>
                <w:szCs w:val="20"/>
              </w:rPr>
              <w:t xml:space="preserve">                                  </w:t>
            </w:r>
            <w:r w:rsidR="00F928F9" w:rsidRPr="00EC7C67">
              <w:rPr>
                <w:b/>
                <w:sz w:val="20"/>
                <w:szCs w:val="20"/>
              </w:rPr>
              <w:t>                   X</w:t>
            </w:r>
          </w:p>
        </w:tc>
      </w:tr>
      <w:tr w:rsidR="00F928F9" w:rsidRPr="00EC7C67" w:rsidTr="002E676E">
        <w:tblPrEx>
          <w:tblBorders>
            <w:insideH w:val="single" w:sz="6" w:space="0" w:color="auto"/>
            <w:insideV w:val="single" w:sz="6" w:space="0" w:color="auto"/>
          </w:tblBorders>
        </w:tblPrEx>
        <w:trPr>
          <w:trHeight w:val="279"/>
        </w:trPr>
        <w:tc>
          <w:tcPr>
            <w:tcW w:w="10725" w:type="dxa"/>
            <w:gridSpan w:val="8"/>
            <w:tcBorders>
              <w:top w:val="single" w:sz="12" w:space="0" w:color="auto"/>
              <w:left w:val="nil"/>
              <w:bottom w:val="single" w:sz="12" w:space="0" w:color="auto"/>
              <w:right w:val="nil"/>
            </w:tcBorders>
            <w:vAlign w:val="center"/>
          </w:tcPr>
          <w:p w:rsidR="00F928F9" w:rsidRPr="00EC7C67" w:rsidRDefault="00F928F9" w:rsidP="002E676E">
            <w:pPr>
              <w:jc w:val="center"/>
              <w:rPr>
                <w:b/>
                <w:sz w:val="20"/>
                <w:szCs w:val="20"/>
              </w:rPr>
            </w:pPr>
          </w:p>
        </w:tc>
      </w:tr>
      <w:tr w:rsidR="00F928F9" w:rsidRPr="00EC7C67" w:rsidTr="002E676E">
        <w:trPr>
          <w:trHeight w:val="266"/>
        </w:trPr>
        <w:tc>
          <w:tcPr>
            <w:tcW w:w="10725" w:type="dxa"/>
            <w:gridSpan w:val="8"/>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ASSESMENT CRITERIA</w:t>
            </w:r>
          </w:p>
        </w:tc>
      </w:tr>
      <w:tr w:rsidR="00F928F9" w:rsidRPr="00EC7C67" w:rsidTr="002E676E">
        <w:trPr>
          <w:trHeight w:val="185"/>
        </w:trPr>
        <w:tc>
          <w:tcPr>
            <w:tcW w:w="3101" w:type="dxa"/>
            <w:gridSpan w:val="3"/>
            <w:vMerge w:val="restart"/>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928F9" w:rsidRPr="00EC7C67" w:rsidRDefault="00F928F9" w:rsidP="002E676E">
            <w:pPr>
              <w:jc w:val="center"/>
              <w:rPr>
                <w:b/>
                <w:sz w:val="20"/>
                <w:szCs w:val="20"/>
              </w:rPr>
            </w:pPr>
            <w:r w:rsidRPr="00EC7C67">
              <w:rPr>
                <w:b/>
                <w:sz w:val="20"/>
                <w:szCs w:val="20"/>
              </w:rPr>
              <w:t>Quantity</w:t>
            </w:r>
          </w:p>
        </w:tc>
        <w:tc>
          <w:tcPr>
            <w:tcW w:w="3838" w:type="dxa"/>
            <w:tcBorders>
              <w:top w:val="single" w:sz="12" w:space="0" w:color="auto"/>
              <w:left w:val="single" w:sz="8" w:space="0" w:color="auto"/>
              <w:bottom w:val="single" w:sz="8"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Percentage (%)</w:t>
            </w: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r w:rsidRPr="00EC7C67">
              <w:rPr>
                <w:b/>
                <w:sz w:val="20"/>
                <w:szCs w:val="20"/>
              </w:rPr>
              <w:t xml:space="preserve"> 1</w:t>
            </w:r>
          </w:p>
        </w:tc>
        <w:tc>
          <w:tcPr>
            <w:tcW w:w="3838" w:type="dxa"/>
            <w:tcBorders>
              <w:top w:val="single" w:sz="8" w:space="0" w:color="auto"/>
              <w:left w:val="single" w:sz="8" w:space="0" w:color="auto"/>
              <w:bottom w:val="single" w:sz="4" w:space="0" w:color="auto"/>
              <w:right w:val="single" w:sz="12" w:space="0" w:color="auto"/>
            </w:tcBorders>
            <w:shd w:val="clear" w:color="auto" w:fill="auto"/>
          </w:tcPr>
          <w:p w:rsidR="00F928F9" w:rsidRPr="00EC7C67" w:rsidRDefault="00F928F9" w:rsidP="002E676E">
            <w:pPr>
              <w:jc w:val="center"/>
              <w:rPr>
                <w:b/>
                <w:sz w:val="20"/>
                <w:szCs w:val="20"/>
                <w:highlight w:val="yellow"/>
              </w:rPr>
            </w:pPr>
            <w:r w:rsidRPr="00EC7C67">
              <w:rPr>
                <w:b/>
                <w:sz w:val="20"/>
                <w:szCs w:val="20"/>
              </w:rPr>
              <w:t xml:space="preserve"> 30</w:t>
            </w: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p>
        </w:tc>
        <w:tc>
          <w:tcPr>
            <w:tcW w:w="3838" w:type="dxa"/>
            <w:tcBorders>
              <w:top w:val="single" w:sz="4" w:space="0" w:color="auto"/>
              <w:left w:val="single" w:sz="8" w:space="0" w:color="auto"/>
              <w:bottom w:val="single" w:sz="4" w:space="0" w:color="auto"/>
              <w:right w:val="single" w:sz="12" w:space="0" w:color="auto"/>
            </w:tcBorders>
            <w:shd w:val="clear" w:color="auto" w:fill="auto"/>
          </w:tcPr>
          <w:p w:rsidR="00F928F9" w:rsidRPr="00EC7C67" w:rsidRDefault="00F928F9" w:rsidP="002E676E">
            <w:pPr>
              <w:jc w:val="center"/>
              <w:rPr>
                <w:b/>
                <w:sz w:val="20"/>
                <w:szCs w:val="20"/>
                <w:highlight w:val="yellow"/>
              </w:rPr>
            </w:pP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rPr>
                <w:b/>
                <w:sz w:val="20"/>
                <w:szCs w:val="20"/>
              </w:rPr>
            </w:pPr>
          </w:p>
        </w:tc>
        <w:tc>
          <w:tcPr>
            <w:tcW w:w="3838" w:type="dxa"/>
            <w:tcBorders>
              <w:top w:val="single" w:sz="4" w:space="0" w:color="auto"/>
              <w:left w:val="single" w:sz="8" w:space="0" w:color="auto"/>
              <w:bottom w:val="single" w:sz="4" w:space="0" w:color="auto"/>
              <w:right w:val="single" w:sz="12" w:space="0" w:color="auto"/>
            </w:tcBorders>
          </w:tcPr>
          <w:p w:rsidR="00F928F9" w:rsidRPr="00EC7C67" w:rsidRDefault="00F928F9" w:rsidP="002E676E">
            <w:pPr>
              <w:rPr>
                <w:b/>
                <w:sz w:val="20"/>
                <w:szCs w:val="20"/>
              </w:rPr>
            </w:pP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r w:rsidRPr="00EC7C67">
              <w:rPr>
                <w:b/>
                <w:sz w:val="20"/>
                <w:szCs w:val="20"/>
              </w:rPr>
              <w:t xml:space="preserve"> 1</w:t>
            </w:r>
          </w:p>
        </w:tc>
        <w:tc>
          <w:tcPr>
            <w:tcW w:w="3838" w:type="dxa"/>
            <w:tcBorders>
              <w:top w:val="single" w:sz="4" w:space="0" w:color="auto"/>
              <w:left w:val="single" w:sz="8" w:space="0" w:color="auto"/>
              <w:bottom w:val="single" w:sz="4" w:space="0" w:color="auto"/>
              <w:right w:val="single" w:sz="12" w:space="0" w:color="auto"/>
            </w:tcBorders>
          </w:tcPr>
          <w:p w:rsidR="00F928F9" w:rsidRPr="00EC7C67" w:rsidRDefault="00F928F9" w:rsidP="002E676E">
            <w:pPr>
              <w:jc w:val="center"/>
              <w:rPr>
                <w:b/>
                <w:sz w:val="20"/>
                <w:szCs w:val="20"/>
              </w:rPr>
            </w:pPr>
            <w:r w:rsidRPr="00EC7C67">
              <w:rPr>
                <w:b/>
                <w:sz w:val="20"/>
                <w:szCs w:val="20"/>
              </w:rPr>
              <w:t xml:space="preserve">20  </w:t>
            </w: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928F9" w:rsidRPr="00EC7C67" w:rsidRDefault="00F928F9" w:rsidP="002E676E">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928F9" w:rsidRPr="00EC7C67" w:rsidRDefault="00F928F9" w:rsidP="002E676E">
            <w:pPr>
              <w:jc w:val="center"/>
              <w:rPr>
                <w:sz w:val="20"/>
                <w:szCs w:val="20"/>
              </w:rPr>
            </w:pPr>
          </w:p>
        </w:tc>
        <w:tc>
          <w:tcPr>
            <w:tcW w:w="3838" w:type="dxa"/>
            <w:tcBorders>
              <w:top w:val="single" w:sz="4" w:space="0" w:color="auto"/>
              <w:left w:val="single" w:sz="8" w:space="0" w:color="auto"/>
              <w:bottom w:val="single" w:sz="8" w:space="0" w:color="auto"/>
              <w:right w:val="single" w:sz="12" w:space="0" w:color="auto"/>
            </w:tcBorders>
          </w:tcPr>
          <w:p w:rsidR="00F928F9" w:rsidRPr="00EC7C67" w:rsidRDefault="00F928F9" w:rsidP="002E676E">
            <w:pPr>
              <w:jc w:val="center"/>
              <w:rPr>
                <w:sz w:val="20"/>
                <w:szCs w:val="20"/>
              </w:rPr>
            </w:pP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928F9" w:rsidRPr="00EC7C67" w:rsidRDefault="00F928F9" w:rsidP="002E676E">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928F9" w:rsidRPr="00EC7C67" w:rsidRDefault="00F928F9" w:rsidP="002E676E">
            <w:pPr>
              <w:jc w:val="center"/>
              <w:rPr>
                <w:sz w:val="20"/>
                <w:szCs w:val="20"/>
              </w:rPr>
            </w:pPr>
          </w:p>
        </w:tc>
        <w:tc>
          <w:tcPr>
            <w:tcW w:w="3838" w:type="dxa"/>
            <w:tcBorders>
              <w:top w:val="single" w:sz="8" w:space="0" w:color="auto"/>
              <w:left w:val="single" w:sz="8" w:space="0" w:color="auto"/>
              <w:bottom w:val="single" w:sz="8" w:space="0" w:color="auto"/>
              <w:right w:val="single" w:sz="12" w:space="0" w:color="auto"/>
            </w:tcBorders>
          </w:tcPr>
          <w:p w:rsidR="00F928F9" w:rsidRPr="00EC7C67" w:rsidRDefault="00F928F9" w:rsidP="002E676E">
            <w:pPr>
              <w:rPr>
                <w:sz w:val="20"/>
                <w:szCs w:val="20"/>
              </w:rPr>
            </w:pPr>
          </w:p>
        </w:tc>
      </w:tr>
      <w:tr w:rsidR="00F928F9" w:rsidRPr="00EC7C67" w:rsidTr="002E676E">
        <w:trPr>
          <w:trHeight w:val="118"/>
        </w:trPr>
        <w:tc>
          <w:tcPr>
            <w:tcW w:w="3101"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928F9" w:rsidRPr="00EC7C67" w:rsidRDefault="00F928F9" w:rsidP="002E676E">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928F9" w:rsidRPr="00EC7C67" w:rsidRDefault="00F928F9" w:rsidP="002E676E">
            <w:pPr>
              <w:rPr>
                <w:sz w:val="20"/>
                <w:szCs w:val="20"/>
              </w:rPr>
            </w:pPr>
          </w:p>
        </w:tc>
        <w:tc>
          <w:tcPr>
            <w:tcW w:w="3838" w:type="dxa"/>
            <w:tcBorders>
              <w:top w:val="single" w:sz="8" w:space="0" w:color="auto"/>
              <w:left w:val="single" w:sz="8" w:space="0" w:color="auto"/>
              <w:bottom w:val="single" w:sz="12" w:space="0" w:color="auto"/>
              <w:right w:val="single" w:sz="12" w:space="0" w:color="auto"/>
            </w:tcBorders>
          </w:tcPr>
          <w:p w:rsidR="00F928F9" w:rsidRPr="00EC7C67" w:rsidRDefault="00F928F9" w:rsidP="002E676E">
            <w:pPr>
              <w:rPr>
                <w:sz w:val="20"/>
                <w:szCs w:val="20"/>
              </w:rPr>
            </w:pP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val="restart"/>
            <w:vAlign w:val="center"/>
          </w:tcPr>
          <w:p w:rsidR="00F928F9" w:rsidRPr="00EC7C67" w:rsidRDefault="00F928F9" w:rsidP="002E676E">
            <w:pPr>
              <w:jc w:val="center"/>
              <w:rPr>
                <w:b/>
                <w:sz w:val="20"/>
                <w:szCs w:val="20"/>
              </w:rPr>
            </w:pPr>
            <w:r w:rsidRPr="00EC7C67">
              <w:rPr>
                <w:b/>
                <w:sz w:val="20"/>
                <w:szCs w:val="20"/>
              </w:rPr>
              <w:t>FINAL</w:t>
            </w:r>
          </w:p>
        </w:tc>
        <w:tc>
          <w:tcPr>
            <w:tcW w:w="2649" w:type="dxa"/>
            <w:gridSpan w:val="3"/>
          </w:tcPr>
          <w:p w:rsidR="00F928F9" w:rsidRPr="00EC7C67" w:rsidRDefault="00F928F9" w:rsidP="002E676E">
            <w:pPr>
              <w:rPr>
                <w:sz w:val="20"/>
                <w:szCs w:val="20"/>
              </w:rPr>
            </w:pPr>
            <w:r w:rsidRPr="00EC7C67">
              <w:rPr>
                <w:sz w:val="20"/>
                <w:szCs w:val="20"/>
              </w:rPr>
              <w:t>Quiz</w:t>
            </w:r>
          </w:p>
        </w:tc>
        <w:tc>
          <w:tcPr>
            <w:tcW w:w="1137" w:type="dxa"/>
          </w:tcPr>
          <w:p w:rsidR="00F928F9" w:rsidRPr="00EC7C67" w:rsidRDefault="00F928F9" w:rsidP="002E676E">
            <w:pPr>
              <w:jc w:val="center"/>
              <w:rPr>
                <w:b/>
                <w:sz w:val="20"/>
                <w:szCs w:val="20"/>
              </w:rPr>
            </w:pPr>
            <w:r w:rsidRPr="00EC7C67">
              <w:rPr>
                <w:b/>
                <w:sz w:val="20"/>
                <w:szCs w:val="20"/>
              </w:rPr>
              <w:t>1</w:t>
            </w:r>
          </w:p>
        </w:tc>
        <w:tc>
          <w:tcPr>
            <w:tcW w:w="3838" w:type="dxa"/>
          </w:tcPr>
          <w:p w:rsidR="00F928F9" w:rsidRPr="00EC7C67" w:rsidRDefault="00F928F9" w:rsidP="002E676E">
            <w:pPr>
              <w:jc w:val="center"/>
              <w:rPr>
                <w:b/>
                <w:sz w:val="20"/>
                <w:szCs w:val="20"/>
              </w:rPr>
            </w:pPr>
            <w:r w:rsidRPr="00EC7C67">
              <w:rPr>
                <w:b/>
                <w:sz w:val="20"/>
                <w:szCs w:val="20"/>
              </w:rPr>
              <w:t>50</w:t>
            </w: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tcPr>
          <w:p w:rsidR="00F928F9" w:rsidRPr="00EC7C67" w:rsidRDefault="00F928F9" w:rsidP="002E676E">
            <w:pPr>
              <w:rPr>
                <w:sz w:val="20"/>
                <w:szCs w:val="20"/>
              </w:rPr>
            </w:pPr>
          </w:p>
        </w:tc>
        <w:tc>
          <w:tcPr>
            <w:tcW w:w="2649" w:type="dxa"/>
            <w:gridSpan w:val="3"/>
            <w:vAlign w:val="center"/>
          </w:tcPr>
          <w:p w:rsidR="00F928F9" w:rsidRPr="00EC7C67" w:rsidRDefault="00F928F9" w:rsidP="002E676E">
            <w:pPr>
              <w:rPr>
                <w:sz w:val="20"/>
                <w:szCs w:val="20"/>
              </w:rPr>
            </w:pPr>
            <w:r w:rsidRPr="00EC7C67">
              <w:rPr>
                <w:sz w:val="20"/>
                <w:szCs w:val="20"/>
              </w:rPr>
              <w:t>Homework</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tcPr>
          <w:p w:rsidR="00F928F9" w:rsidRPr="00EC7C67" w:rsidRDefault="00F928F9" w:rsidP="002E676E">
            <w:pPr>
              <w:rPr>
                <w:sz w:val="20"/>
                <w:szCs w:val="20"/>
              </w:rPr>
            </w:pPr>
          </w:p>
        </w:tc>
        <w:tc>
          <w:tcPr>
            <w:tcW w:w="2649" w:type="dxa"/>
            <w:gridSpan w:val="3"/>
          </w:tcPr>
          <w:p w:rsidR="00F928F9" w:rsidRPr="00EC7C67" w:rsidRDefault="00F928F9" w:rsidP="002E676E">
            <w:pPr>
              <w:rPr>
                <w:sz w:val="20"/>
                <w:szCs w:val="20"/>
              </w:rPr>
            </w:pPr>
            <w:r w:rsidRPr="00EC7C67">
              <w:rPr>
                <w:sz w:val="20"/>
                <w:szCs w:val="20"/>
              </w:rPr>
              <w:t>Project</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tcPr>
          <w:p w:rsidR="00F928F9" w:rsidRPr="00EC7C67" w:rsidRDefault="00F928F9" w:rsidP="002E676E">
            <w:pPr>
              <w:rPr>
                <w:sz w:val="20"/>
                <w:szCs w:val="20"/>
              </w:rPr>
            </w:pPr>
          </w:p>
        </w:tc>
        <w:tc>
          <w:tcPr>
            <w:tcW w:w="2649" w:type="dxa"/>
            <w:gridSpan w:val="3"/>
          </w:tcPr>
          <w:p w:rsidR="00F928F9" w:rsidRPr="00EC7C67" w:rsidRDefault="00F928F9" w:rsidP="002E676E">
            <w:pPr>
              <w:rPr>
                <w:sz w:val="20"/>
                <w:szCs w:val="20"/>
              </w:rPr>
            </w:pPr>
            <w:r w:rsidRPr="00EC7C67">
              <w:rPr>
                <w:sz w:val="20"/>
                <w:szCs w:val="20"/>
              </w:rPr>
              <w:t>Oral Exam</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blPrEx>
          <w:tblBorders>
            <w:insideH w:val="single" w:sz="6" w:space="0" w:color="auto"/>
            <w:insideV w:val="single" w:sz="6" w:space="0" w:color="auto"/>
          </w:tblBorders>
        </w:tblPrEx>
        <w:trPr>
          <w:cantSplit/>
          <w:trHeight w:val="227"/>
        </w:trPr>
        <w:tc>
          <w:tcPr>
            <w:tcW w:w="3101" w:type="dxa"/>
            <w:gridSpan w:val="3"/>
            <w:vMerge/>
          </w:tcPr>
          <w:p w:rsidR="00F928F9" w:rsidRPr="00EC7C67" w:rsidRDefault="00F928F9" w:rsidP="002E676E">
            <w:pPr>
              <w:rPr>
                <w:sz w:val="20"/>
                <w:szCs w:val="20"/>
              </w:rPr>
            </w:pPr>
          </w:p>
        </w:tc>
        <w:tc>
          <w:tcPr>
            <w:tcW w:w="2649" w:type="dxa"/>
            <w:gridSpan w:val="3"/>
          </w:tcPr>
          <w:p w:rsidR="00F928F9" w:rsidRPr="00EC7C67" w:rsidRDefault="00F928F9" w:rsidP="002E676E">
            <w:pPr>
              <w:rPr>
                <w:sz w:val="20"/>
                <w:szCs w:val="20"/>
              </w:rPr>
            </w:pPr>
            <w:r w:rsidRPr="00EC7C67">
              <w:rPr>
                <w:sz w:val="20"/>
                <w:szCs w:val="20"/>
              </w:rPr>
              <w:t>Other(……………….)</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blPrEx>
          <w:tblBorders>
            <w:insideH w:val="single" w:sz="6" w:space="0" w:color="auto"/>
            <w:insideV w:val="single" w:sz="6" w:space="0" w:color="auto"/>
          </w:tblBorders>
        </w:tblPrEx>
        <w:trPr>
          <w:cantSplit/>
          <w:trHeight w:val="113"/>
        </w:trPr>
        <w:tc>
          <w:tcPr>
            <w:tcW w:w="3101" w:type="dxa"/>
            <w:gridSpan w:val="3"/>
            <w:vMerge w:val="restart"/>
            <w:vAlign w:val="center"/>
          </w:tcPr>
          <w:p w:rsidR="00F928F9" w:rsidRPr="00EC7C67" w:rsidRDefault="00F928F9" w:rsidP="002E676E">
            <w:pPr>
              <w:rPr>
                <w:b/>
                <w:sz w:val="20"/>
                <w:szCs w:val="20"/>
                <w:vertAlign w:val="superscript"/>
              </w:rPr>
            </w:pPr>
            <w:r w:rsidRPr="00EC7C67">
              <w:rPr>
                <w:b/>
                <w:sz w:val="20"/>
                <w:szCs w:val="20"/>
              </w:rPr>
              <w:t>MAKE-UP EXAM</w:t>
            </w:r>
          </w:p>
        </w:tc>
        <w:tc>
          <w:tcPr>
            <w:tcW w:w="1779" w:type="dxa"/>
            <w:gridSpan w:val="2"/>
          </w:tcPr>
          <w:p w:rsidR="00F928F9" w:rsidRPr="00EC7C67" w:rsidRDefault="00F928F9" w:rsidP="002E676E">
            <w:pPr>
              <w:jc w:val="center"/>
              <w:rPr>
                <w:sz w:val="20"/>
                <w:szCs w:val="20"/>
              </w:rPr>
            </w:pPr>
            <w:r w:rsidRPr="00EC7C67">
              <w:rPr>
                <w:sz w:val="20"/>
                <w:szCs w:val="20"/>
              </w:rPr>
              <w:t>Oral</w:t>
            </w:r>
          </w:p>
        </w:tc>
        <w:tc>
          <w:tcPr>
            <w:tcW w:w="871" w:type="dxa"/>
          </w:tcPr>
          <w:p w:rsidR="00F928F9" w:rsidRPr="00EC7C67" w:rsidRDefault="00F928F9" w:rsidP="002E676E">
            <w:pPr>
              <w:jc w:val="center"/>
              <w:rPr>
                <w:sz w:val="20"/>
                <w:szCs w:val="20"/>
              </w:rPr>
            </w:pPr>
            <w:r w:rsidRPr="00EC7C67">
              <w:rPr>
                <w:sz w:val="20"/>
                <w:szCs w:val="20"/>
              </w:rPr>
              <w:t>Written</w:t>
            </w:r>
          </w:p>
        </w:tc>
        <w:tc>
          <w:tcPr>
            <w:tcW w:w="1137" w:type="dxa"/>
          </w:tcPr>
          <w:p w:rsidR="00F928F9" w:rsidRPr="00EC7C67" w:rsidRDefault="00F928F9" w:rsidP="002E676E">
            <w:pPr>
              <w:jc w:val="center"/>
              <w:rPr>
                <w:sz w:val="20"/>
                <w:szCs w:val="20"/>
              </w:rPr>
            </w:pPr>
            <w:r w:rsidRPr="00EC7C67">
              <w:rPr>
                <w:sz w:val="20"/>
                <w:szCs w:val="20"/>
              </w:rPr>
              <w:t>Oral and Written</w:t>
            </w:r>
          </w:p>
        </w:tc>
        <w:tc>
          <w:tcPr>
            <w:tcW w:w="3838" w:type="dxa"/>
          </w:tcPr>
          <w:p w:rsidR="00F928F9" w:rsidRPr="00EC7C67" w:rsidRDefault="00F928F9" w:rsidP="002E676E">
            <w:pPr>
              <w:jc w:val="center"/>
              <w:rPr>
                <w:sz w:val="20"/>
                <w:szCs w:val="20"/>
              </w:rPr>
            </w:pPr>
            <w:r w:rsidRPr="00EC7C67">
              <w:rPr>
                <w:sz w:val="20"/>
                <w:szCs w:val="20"/>
              </w:rPr>
              <w:t>Multiple Choice</w:t>
            </w:r>
          </w:p>
        </w:tc>
      </w:tr>
      <w:tr w:rsidR="00F928F9" w:rsidRPr="00EC7C67" w:rsidTr="002E676E">
        <w:tblPrEx>
          <w:tblBorders>
            <w:insideH w:val="single" w:sz="6" w:space="0" w:color="auto"/>
            <w:insideV w:val="single" w:sz="6" w:space="0" w:color="auto"/>
          </w:tblBorders>
        </w:tblPrEx>
        <w:trPr>
          <w:cantSplit/>
          <w:trHeight w:val="268"/>
        </w:trPr>
        <w:tc>
          <w:tcPr>
            <w:tcW w:w="3101" w:type="dxa"/>
            <w:gridSpan w:val="3"/>
            <w:vMerge/>
          </w:tcPr>
          <w:p w:rsidR="00F928F9" w:rsidRPr="00EC7C67" w:rsidRDefault="00F928F9" w:rsidP="002E676E">
            <w:pPr>
              <w:rPr>
                <w:sz w:val="20"/>
                <w:szCs w:val="20"/>
              </w:rPr>
            </w:pPr>
          </w:p>
        </w:tc>
        <w:tc>
          <w:tcPr>
            <w:tcW w:w="1779" w:type="dxa"/>
            <w:gridSpan w:val="2"/>
          </w:tcPr>
          <w:p w:rsidR="00F928F9" w:rsidRPr="00EC7C67" w:rsidRDefault="00F928F9" w:rsidP="002E676E">
            <w:pPr>
              <w:jc w:val="center"/>
              <w:rPr>
                <w:b/>
                <w:sz w:val="20"/>
                <w:szCs w:val="20"/>
              </w:rPr>
            </w:pPr>
          </w:p>
        </w:tc>
        <w:tc>
          <w:tcPr>
            <w:tcW w:w="871" w:type="dxa"/>
          </w:tcPr>
          <w:p w:rsidR="00F928F9" w:rsidRPr="00EC7C67" w:rsidRDefault="00F928F9" w:rsidP="002E676E">
            <w:pPr>
              <w:jc w:val="center"/>
              <w:rPr>
                <w:b/>
                <w:sz w:val="20"/>
                <w:szCs w:val="20"/>
              </w:rPr>
            </w:pPr>
            <w:r w:rsidRPr="00EC7C67">
              <w:rPr>
                <w:b/>
                <w:sz w:val="20"/>
                <w:szCs w:val="20"/>
              </w:rPr>
              <w:t>X</w:t>
            </w:r>
          </w:p>
        </w:tc>
        <w:tc>
          <w:tcPr>
            <w:tcW w:w="1137" w:type="dxa"/>
          </w:tcPr>
          <w:p w:rsidR="00F928F9" w:rsidRPr="00EC7C67" w:rsidRDefault="00F928F9" w:rsidP="002E676E">
            <w:pPr>
              <w:jc w:val="center"/>
              <w:rPr>
                <w:b/>
                <w:sz w:val="20"/>
                <w:szCs w:val="20"/>
              </w:rPr>
            </w:pPr>
          </w:p>
        </w:tc>
        <w:tc>
          <w:tcPr>
            <w:tcW w:w="3838" w:type="dxa"/>
          </w:tcPr>
          <w:p w:rsidR="00F928F9" w:rsidRPr="00EC7C67" w:rsidRDefault="00F928F9" w:rsidP="002E676E">
            <w:pPr>
              <w:jc w:val="center"/>
              <w:rPr>
                <w:b/>
                <w:sz w:val="20"/>
                <w:szCs w:val="20"/>
              </w:rPr>
            </w:pPr>
          </w:p>
        </w:tc>
      </w:tr>
      <w:tr w:rsidR="00F928F9" w:rsidRPr="00EC7C67" w:rsidTr="002E676E">
        <w:trPr>
          <w:trHeight w:val="367"/>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PREREQUISITE(S)</w:t>
            </w:r>
          </w:p>
        </w:tc>
        <w:tc>
          <w:tcPr>
            <w:tcW w:w="7624" w:type="dxa"/>
            <w:gridSpan w:val="5"/>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both"/>
              <w:rPr>
                <w:sz w:val="20"/>
                <w:szCs w:val="20"/>
              </w:rPr>
            </w:pPr>
            <w:r w:rsidRPr="00EC7C67">
              <w:rPr>
                <w:sz w:val="20"/>
                <w:szCs w:val="20"/>
              </w:rPr>
              <w:t xml:space="preserve"> -</w:t>
            </w:r>
          </w:p>
        </w:tc>
      </w:tr>
      <w:tr w:rsidR="00F928F9" w:rsidRPr="00EC7C67" w:rsidTr="002E676E">
        <w:trPr>
          <w:trHeight w:val="367"/>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CONTENT</w:t>
            </w:r>
          </w:p>
        </w:tc>
        <w:tc>
          <w:tcPr>
            <w:tcW w:w="7624"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rPr>
                <w:sz w:val="20"/>
                <w:szCs w:val="20"/>
              </w:rPr>
            </w:pPr>
            <w:r w:rsidRPr="00EC7C67">
              <w:rPr>
                <w:color w:val="000000"/>
                <w:sz w:val="20"/>
                <w:szCs w:val="20"/>
              </w:rPr>
              <w:t xml:space="preserve"> Women's Health, Reproductive Health, Sexual Health, Childbearing and Nursing Care of Them </w:t>
            </w:r>
          </w:p>
        </w:tc>
      </w:tr>
      <w:tr w:rsidR="00F928F9" w:rsidRPr="00EC7C67" w:rsidTr="002E676E">
        <w:trPr>
          <w:trHeight w:val="350"/>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AIMS</w:t>
            </w:r>
          </w:p>
        </w:tc>
        <w:tc>
          <w:tcPr>
            <w:tcW w:w="7624"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rPr>
                <w:sz w:val="20"/>
                <w:szCs w:val="20"/>
              </w:rPr>
            </w:pPr>
            <w:r w:rsidRPr="00EC7C67">
              <w:rPr>
                <w:bCs/>
                <w:color w:val="000000"/>
                <w:sz w:val="20"/>
                <w:szCs w:val="20"/>
              </w:rPr>
              <w:t xml:space="preserve"> At the end of this course is aimed  that  students  reach new informations on woman and baby health in natal and postnatal, gynecological examination innovations in urogynecology, women's diseases. They can evaluate and interpret scientific studies based on the information that they have learned. </w:t>
            </w:r>
          </w:p>
        </w:tc>
      </w:tr>
      <w:tr w:rsidR="00F928F9" w:rsidRPr="00EC7C67" w:rsidTr="002E676E">
        <w:trPr>
          <w:trHeight w:val="425"/>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OBJECTIVES</w:t>
            </w:r>
          </w:p>
        </w:tc>
        <w:tc>
          <w:tcPr>
            <w:tcW w:w="7624" w:type="dxa"/>
            <w:gridSpan w:val="5"/>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sz w:val="20"/>
                <w:szCs w:val="20"/>
              </w:rPr>
            </w:pPr>
            <w:r w:rsidRPr="00EC7C67">
              <w:rPr>
                <w:sz w:val="20"/>
                <w:szCs w:val="20"/>
              </w:rPr>
              <w:t xml:space="preserve"> Students knows current information about  pre-natal, natal  and post-natal nursing care. Also, they benefit from these information in the scientific field.</w:t>
            </w:r>
          </w:p>
        </w:tc>
      </w:tr>
      <w:tr w:rsidR="00F928F9" w:rsidRPr="00EC7C67" w:rsidTr="002E676E">
        <w:trPr>
          <w:trHeight w:val="248"/>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TEXTBOOK(S)</w:t>
            </w:r>
          </w:p>
        </w:tc>
        <w:tc>
          <w:tcPr>
            <w:tcW w:w="7624"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numPr>
                <w:ilvl w:val="0"/>
                <w:numId w:val="15"/>
              </w:numPr>
              <w:outlineLvl w:val="3"/>
              <w:rPr>
                <w:bCs/>
                <w:sz w:val="20"/>
                <w:szCs w:val="20"/>
              </w:rPr>
            </w:pPr>
            <w:r w:rsidRPr="00EC7C67">
              <w:rPr>
                <w:bCs/>
                <w:sz w:val="20"/>
                <w:szCs w:val="20"/>
              </w:rPr>
              <w:t xml:space="preserve"> Maternal Newborn Nursing care, Towle M.A. Pearson Prentice Hall 2009</w:t>
            </w:r>
          </w:p>
          <w:p w:rsidR="00F928F9" w:rsidRPr="00EC7C67" w:rsidRDefault="00F928F9" w:rsidP="002E676E">
            <w:pPr>
              <w:numPr>
                <w:ilvl w:val="0"/>
                <w:numId w:val="15"/>
              </w:numPr>
              <w:outlineLvl w:val="3"/>
              <w:rPr>
                <w:bCs/>
                <w:sz w:val="20"/>
                <w:szCs w:val="20"/>
              </w:rPr>
            </w:pPr>
            <w:r w:rsidRPr="00EC7C67">
              <w:rPr>
                <w:bCs/>
                <w:sz w:val="20"/>
                <w:szCs w:val="20"/>
              </w:rPr>
              <w:t>Yüksek Riskli Gebelik ve Doğum El Kitabı. Gilbert ES, Harmon JD, (Çev. Edi. Lale Taşkın) Palme Yayıncılık, Ankara 2002</w:t>
            </w:r>
          </w:p>
          <w:p w:rsidR="00F928F9" w:rsidRPr="00EC7C67" w:rsidRDefault="00F928F9" w:rsidP="002E676E">
            <w:pPr>
              <w:numPr>
                <w:ilvl w:val="0"/>
                <w:numId w:val="15"/>
              </w:numPr>
              <w:outlineLvl w:val="3"/>
              <w:rPr>
                <w:bCs/>
                <w:sz w:val="20"/>
                <w:szCs w:val="20"/>
              </w:rPr>
            </w:pPr>
            <w:r w:rsidRPr="00EC7C67">
              <w:rPr>
                <w:bCs/>
                <w:sz w:val="20"/>
                <w:szCs w:val="20"/>
              </w:rPr>
              <w:t>Neville F., Hacker M.D.J., George Moore M.D., Joeseph C., Gambone, DO, Üstün C., Koçak İ. (Çev.). (2008). Obstetrik ve Jinekolojinin Temelleri. Nobel Tıp Kitapevleri</w:t>
            </w:r>
          </w:p>
          <w:p w:rsidR="00F928F9" w:rsidRPr="00EC7C67" w:rsidRDefault="00F928F9" w:rsidP="002E676E">
            <w:pPr>
              <w:numPr>
                <w:ilvl w:val="0"/>
                <w:numId w:val="15"/>
              </w:numPr>
              <w:outlineLvl w:val="3"/>
              <w:rPr>
                <w:bCs/>
                <w:sz w:val="20"/>
                <w:szCs w:val="20"/>
              </w:rPr>
            </w:pPr>
            <w:r w:rsidRPr="00EC7C67">
              <w:rPr>
                <w:bCs/>
                <w:sz w:val="20"/>
                <w:szCs w:val="20"/>
              </w:rPr>
              <w:t>A.Kadıoğlu ve arkadaşları;Erkek ve Kadın Cinsel Sağlığı,Androloji Derneği Yayını,Şubat 2004,İstanbul.</w:t>
            </w:r>
          </w:p>
          <w:p w:rsidR="00F928F9" w:rsidRPr="00EC7C67" w:rsidRDefault="00F928F9" w:rsidP="002E676E">
            <w:pPr>
              <w:numPr>
                <w:ilvl w:val="0"/>
                <w:numId w:val="15"/>
              </w:numPr>
              <w:spacing w:before="100" w:beforeAutospacing="1" w:after="100" w:afterAutospacing="1"/>
              <w:outlineLvl w:val="3"/>
              <w:rPr>
                <w:bCs/>
                <w:sz w:val="20"/>
                <w:szCs w:val="20"/>
              </w:rPr>
            </w:pPr>
            <w:r w:rsidRPr="00EC7C67">
              <w:rPr>
                <w:bCs/>
                <w:sz w:val="20"/>
                <w:szCs w:val="20"/>
              </w:rPr>
              <w:t>Bulut,A ve arkadaşları,Cinsel Sağlık Eğitimi,İnsan Kaynağı Geliştirme Vakfı,İstanbul,2002.</w:t>
            </w:r>
          </w:p>
          <w:p w:rsidR="00F928F9" w:rsidRPr="00EC7C67" w:rsidRDefault="00F928F9" w:rsidP="002E676E">
            <w:pPr>
              <w:numPr>
                <w:ilvl w:val="0"/>
                <w:numId w:val="15"/>
              </w:numPr>
              <w:spacing w:before="100" w:beforeAutospacing="1" w:after="100" w:afterAutospacing="1"/>
              <w:outlineLvl w:val="3"/>
              <w:rPr>
                <w:bCs/>
                <w:sz w:val="20"/>
                <w:szCs w:val="20"/>
              </w:rPr>
            </w:pPr>
            <w:r w:rsidRPr="00EC7C67">
              <w:rPr>
                <w:bCs/>
                <w:sz w:val="20"/>
                <w:szCs w:val="20"/>
              </w:rPr>
              <w:t>Ayhan A., Durukan T.,Günalp S., Gürkan T., Öderoğlu S.L.,Yaralı L.,Yüce K. (2008). Temel Kadın Hastalıkları ve Doğum Bilgisi.Güneş Tıp Kitapevi.2. Baskı.</w:t>
            </w:r>
          </w:p>
          <w:p w:rsidR="00F928F9" w:rsidRPr="00EC7C67" w:rsidRDefault="00F928F9" w:rsidP="002E676E">
            <w:pPr>
              <w:numPr>
                <w:ilvl w:val="0"/>
                <w:numId w:val="15"/>
              </w:numPr>
              <w:spacing w:before="100" w:beforeAutospacing="1" w:after="100" w:afterAutospacing="1"/>
              <w:outlineLvl w:val="3"/>
              <w:rPr>
                <w:bCs/>
                <w:sz w:val="20"/>
                <w:szCs w:val="20"/>
              </w:rPr>
            </w:pPr>
            <w:r w:rsidRPr="00EC7C67">
              <w:rPr>
                <w:bCs/>
                <w:sz w:val="20"/>
                <w:szCs w:val="20"/>
              </w:rPr>
              <w:t>Fogel İ.C., Woods F.N.(Ed.) (2008). Women’s Health care İn Advanced Practice Nursing. Springer Publising Company.</w:t>
            </w:r>
          </w:p>
        </w:tc>
      </w:tr>
      <w:tr w:rsidR="00F928F9" w:rsidRPr="00EC7C67" w:rsidTr="002E676E">
        <w:trPr>
          <w:trHeight w:val="443"/>
        </w:trPr>
        <w:tc>
          <w:tcPr>
            <w:tcW w:w="3101"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lastRenderedPageBreak/>
              <w:t>REFERENCES</w:t>
            </w:r>
          </w:p>
        </w:tc>
        <w:tc>
          <w:tcPr>
            <w:tcW w:w="7624"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outlineLvl w:val="3"/>
              <w:rPr>
                <w:b/>
                <w:bCs/>
                <w:color w:val="000000"/>
                <w:sz w:val="20"/>
                <w:szCs w:val="20"/>
              </w:rPr>
            </w:pPr>
          </w:p>
        </w:tc>
      </w:tr>
    </w:tbl>
    <w:p w:rsidR="00F928F9" w:rsidRPr="00EC7C67" w:rsidRDefault="00F928F9" w:rsidP="00F928F9">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F928F9" w:rsidRPr="00EC7C67" w:rsidTr="002E676E">
        <w:trPr>
          <w:trHeight w:val="434"/>
        </w:trPr>
        <w:tc>
          <w:tcPr>
            <w:tcW w:w="1188" w:type="dxa"/>
            <w:tcBorders>
              <w:top w:val="single" w:sz="12" w:space="0" w:color="auto"/>
              <w:left w:val="single" w:sz="12" w:space="0" w:color="auto"/>
              <w:bottom w:val="single" w:sz="6" w:space="0" w:color="auto"/>
              <w:right w:val="single" w:sz="6" w:space="0" w:color="auto"/>
            </w:tcBorders>
          </w:tcPr>
          <w:p w:rsidR="00F928F9" w:rsidRPr="00EC7C67" w:rsidRDefault="00F928F9" w:rsidP="002E676E">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F928F9" w:rsidRPr="00EC7C67" w:rsidRDefault="00F928F9" w:rsidP="002E676E">
            <w:pPr>
              <w:rPr>
                <w:b/>
                <w:sz w:val="20"/>
                <w:szCs w:val="20"/>
              </w:rPr>
            </w:pPr>
            <w:r w:rsidRPr="00EC7C67">
              <w:rPr>
                <w:b/>
                <w:sz w:val="20"/>
                <w:szCs w:val="20"/>
              </w:rPr>
              <w:t xml:space="preserve">                                COURSE SYLLABUS</w:t>
            </w:r>
          </w:p>
        </w:tc>
      </w:tr>
      <w:tr w:rsidR="00F928F9" w:rsidRPr="00EC7C67" w:rsidTr="002E676E">
        <w:trPr>
          <w:trHeight w:val="226"/>
        </w:trPr>
        <w:tc>
          <w:tcPr>
            <w:tcW w:w="1188" w:type="dxa"/>
            <w:tcBorders>
              <w:right w:val="single" w:sz="4" w:space="0" w:color="auto"/>
            </w:tcBorders>
          </w:tcPr>
          <w:p w:rsidR="00F928F9" w:rsidRPr="00EC7C67" w:rsidRDefault="00F928F9" w:rsidP="002E676E">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ind w:left="140"/>
              <w:rPr>
                <w:b/>
                <w:sz w:val="20"/>
                <w:szCs w:val="20"/>
              </w:rPr>
            </w:pPr>
            <w:r w:rsidRPr="00EC7C67">
              <w:rPr>
                <w:b/>
                <w:sz w:val="20"/>
                <w:szCs w:val="20"/>
              </w:rPr>
              <w:t>SUBJECTS/TOPICS</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Childbearing and innovations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Childbearing and innovations</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Nursing role and responsibilities fot reducing pain on childbearing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Pathological conditions on childbearing</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Pathological conditions on childbearing</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Cs/>
                <w:sz w:val="20"/>
                <w:szCs w:val="20"/>
              </w:rPr>
            </w:pPr>
            <w:r w:rsidRPr="00EC7C67">
              <w:rPr>
                <w:bCs/>
                <w:sz w:val="20"/>
                <w:szCs w:val="20"/>
              </w:rPr>
              <w:t xml:space="preserve">Nursing care for newborn emergancy care and early postpartum period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
                <w:sz w:val="20"/>
                <w:szCs w:val="20"/>
              </w:rPr>
            </w:pPr>
            <w:r w:rsidRPr="00EC7C67">
              <w:rPr>
                <w:bCs/>
                <w:sz w:val="20"/>
                <w:szCs w:val="20"/>
              </w:rPr>
              <w:t>Gynecological examination</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
                <w:sz w:val="20"/>
                <w:szCs w:val="20"/>
              </w:rPr>
              <w:t>Midterm Exam</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Cs/>
                <w:sz w:val="20"/>
                <w:szCs w:val="20"/>
              </w:rPr>
              <w:t>Innovations in urogynecology</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Cs/>
                <w:sz w:val="20"/>
                <w:szCs w:val="20"/>
              </w:rPr>
              <w:t>Innovations in urogynecology</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Cs/>
                <w:sz w:val="20"/>
                <w:szCs w:val="20"/>
              </w:rPr>
            </w:pPr>
            <w:r w:rsidRPr="00EC7C67">
              <w:rPr>
                <w:bCs/>
                <w:sz w:val="20"/>
                <w:szCs w:val="20"/>
              </w:rPr>
              <w:t>Bleeding</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Infections in woman’s health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Sexually transmitted infections</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Types of cancer in woman’s health </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Early Diagnosis and Treatment of Cancer</w:t>
            </w:r>
          </w:p>
        </w:tc>
      </w:tr>
      <w:tr w:rsidR="00F928F9" w:rsidRPr="00EC7C67" w:rsidTr="002E676E">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
                <w:sz w:val="20"/>
                <w:szCs w:val="20"/>
              </w:rPr>
            </w:pPr>
            <w:r w:rsidRPr="00EC7C67">
              <w:rPr>
                <w:b/>
                <w:sz w:val="20"/>
                <w:szCs w:val="20"/>
              </w:rPr>
              <w:t>Final Exam</w:t>
            </w:r>
          </w:p>
        </w:tc>
      </w:tr>
    </w:tbl>
    <w:p w:rsidR="00F928F9" w:rsidRPr="00EC7C67" w:rsidRDefault="00F928F9" w:rsidP="00F928F9">
      <w:pPr>
        <w:rPr>
          <w:sz w:val="20"/>
          <w:szCs w:val="20"/>
        </w:rPr>
      </w:pPr>
    </w:p>
    <w:p w:rsidR="00F928F9" w:rsidRPr="00EC7C67" w:rsidRDefault="00F928F9" w:rsidP="00F928F9">
      <w:pPr>
        <w:jc w:val="center"/>
        <w:rPr>
          <w:sz w:val="20"/>
          <w:szCs w:val="20"/>
        </w:rPr>
      </w:pPr>
      <w:r w:rsidRPr="00EC7C67">
        <w:rPr>
          <w:b/>
          <w:sz w:val="20"/>
          <w:szCs w:val="20"/>
        </w:rPr>
        <w:t>PROGRAM QUTCOMES</w:t>
      </w:r>
    </w:p>
    <w:p w:rsidR="00F928F9" w:rsidRPr="00EC7C67" w:rsidRDefault="00F928F9" w:rsidP="00F928F9">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928F9" w:rsidRPr="00EC7C67" w:rsidTr="002E676E">
        <w:tc>
          <w:tcPr>
            <w:tcW w:w="603" w:type="dxa"/>
            <w:tcBorders>
              <w:top w:val="single" w:sz="12"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928F9" w:rsidRPr="00EC7C67" w:rsidRDefault="00F928F9" w:rsidP="002E676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2</w:t>
            </w:r>
          </w:p>
        </w:tc>
        <w:tc>
          <w:tcPr>
            <w:tcW w:w="1418" w:type="dxa"/>
            <w:tcBorders>
              <w:top w:val="single" w:sz="12"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3</w:t>
            </w: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X</w:t>
            </w:r>
          </w:p>
        </w:tc>
      </w:tr>
      <w:tr w:rsidR="00F928F9" w:rsidRPr="00EC7C67" w:rsidTr="002E676E">
        <w:trPr>
          <w:trHeight w:val="235"/>
        </w:trPr>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X</w:t>
            </w: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X</w:t>
            </w: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2E676E">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bl>
    <w:p w:rsidR="00F928F9" w:rsidRPr="00EC7C67" w:rsidRDefault="00F928F9" w:rsidP="00F928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928F9" w:rsidRPr="00EC7C67" w:rsidTr="002E676E">
        <w:trPr>
          <w:trHeight w:val="518"/>
        </w:trPr>
        <w:tc>
          <w:tcPr>
            <w:tcW w:w="1889" w:type="pct"/>
            <w:tcBorders>
              <w:top w:val="single" w:sz="12" w:space="0" w:color="auto"/>
              <w:left w:val="single" w:sz="12" w:space="0" w:color="auto"/>
              <w:bottom w:val="single" w:sz="12" w:space="0" w:color="auto"/>
              <w:right w:val="single" w:sz="12" w:space="0" w:color="auto"/>
            </w:tcBorders>
          </w:tcPr>
          <w:p w:rsidR="00F928F9" w:rsidRPr="00EC7C67" w:rsidRDefault="00F928F9" w:rsidP="002E676E">
            <w:pPr>
              <w:jc w:val="center"/>
              <w:rPr>
                <w:b/>
                <w:sz w:val="20"/>
                <w:szCs w:val="20"/>
              </w:rPr>
            </w:pPr>
            <w:r w:rsidRPr="00EC7C67">
              <w:rPr>
                <w:b/>
                <w:sz w:val="20"/>
                <w:szCs w:val="20"/>
              </w:rPr>
              <w:t>Instructor Name</w:t>
            </w:r>
          </w:p>
          <w:p w:rsidR="00F928F9" w:rsidRPr="00EC7C67" w:rsidRDefault="00F928F9" w:rsidP="002E676E">
            <w:pPr>
              <w:jc w:val="center"/>
              <w:rPr>
                <w:b/>
                <w:sz w:val="20"/>
                <w:szCs w:val="20"/>
              </w:rPr>
            </w:pPr>
            <w:r w:rsidRPr="00EC7C67">
              <w:rPr>
                <w:b/>
                <w:sz w:val="20"/>
                <w:szCs w:val="20"/>
              </w:rPr>
              <w:t>Sign</w:t>
            </w:r>
          </w:p>
          <w:p w:rsidR="00F928F9" w:rsidRPr="00EC7C67" w:rsidRDefault="00C96E1B" w:rsidP="002E676E">
            <w:pPr>
              <w:jc w:val="center"/>
              <w:rPr>
                <w:b/>
                <w:sz w:val="20"/>
                <w:szCs w:val="20"/>
              </w:rPr>
            </w:pPr>
            <w:r>
              <w:rPr>
                <w:b/>
                <w:sz w:val="20"/>
                <w:szCs w:val="20"/>
              </w:rPr>
              <w:t>Prof</w:t>
            </w:r>
            <w:r w:rsidR="003E0980">
              <w:rPr>
                <w:b/>
                <w:sz w:val="20"/>
                <w:szCs w:val="20"/>
              </w:rPr>
              <w:t>.</w:t>
            </w:r>
            <w:r w:rsidR="003E0980" w:rsidRPr="00EC7C67">
              <w:rPr>
                <w:b/>
                <w:sz w:val="20"/>
                <w:szCs w:val="20"/>
              </w:rPr>
              <w:t xml:space="preserve">Dr. </w:t>
            </w:r>
            <w:r w:rsidR="00F928F9" w:rsidRPr="00EC7C67">
              <w:rPr>
                <w:b/>
                <w:sz w:val="20"/>
                <w:szCs w:val="20"/>
              </w:rPr>
              <w:t>Elif GÜRSOY</w:t>
            </w:r>
          </w:p>
        </w:tc>
        <w:tc>
          <w:tcPr>
            <w:tcW w:w="3111" w:type="pct"/>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r w:rsidRPr="00EC7C67">
              <w:rPr>
                <w:b/>
                <w:sz w:val="20"/>
                <w:szCs w:val="20"/>
              </w:rPr>
              <w:t xml:space="preserve">                                                                                                Date</w:t>
            </w:r>
          </w:p>
          <w:p w:rsidR="00F928F9" w:rsidRPr="00EC7C67" w:rsidRDefault="00F928F9" w:rsidP="002E676E">
            <w:pPr>
              <w:rPr>
                <w:sz w:val="20"/>
                <w:szCs w:val="20"/>
              </w:rPr>
            </w:pPr>
          </w:p>
          <w:p w:rsidR="00F928F9" w:rsidRPr="00EC7C67" w:rsidRDefault="00F928F9" w:rsidP="002E676E">
            <w:pPr>
              <w:rPr>
                <w:sz w:val="20"/>
                <w:szCs w:val="20"/>
              </w:rPr>
            </w:pPr>
            <w:r w:rsidRPr="00EC7C67">
              <w:rPr>
                <w:sz w:val="20"/>
                <w:szCs w:val="20"/>
              </w:rPr>
              <w:t xml:space="preserve">                                                                                            15.04.2013</w:t>
            </w:r>
          </w:p>
          <w:p w:rsidR="00F928F9" w:rsidRPr="00EC7C67" w:rsidRDefault="00F928F9" w:rsidP="002E676E">
            <w:pPr>
              <w:rPr>
                <w:sz w:val="20"/>
                <w:szCs w:val="20"/>
              </w:rPr>
            </w:pPr>
          </w:p>
        </w:tc>
      </w:tr>
    </w:tbl>
    <w:p w:rsidR="00F928F9" w:rsidRPr="00EC7C67" w:rsidRDefault="00F928F9" w:rsidP="00F928F9">
      <w:pPr>
        <w:tabs>
          <w:tab w:val="left" w:pos="7800"/>
        </w:tabs>
        <w:rPr>
          <w:sz w:val="20"/>
          <w:szCs w:val="20"/>
        </w:rPr>
      </w:pPr>
      <w:r w:rsidRPr="00EC7C67">
        <w:rPr>
          <w:sz w:val="20"/>
          <w:szCs w:val="20"/>
        </w:rPr>
        <w:tab/>
      </w:r>
    </w:p>
    <w:p w:rsidR="00F928F9" w:rsidRDefault="00F928F9"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B6796F" w:rsidRDefault="00B6796F" w:rsidP="00F928F9">
      <w:pPr>
        <w:tabs>
          <w:tab w:val="left" w:pos="7800"/>
        </w:tabs>
        <w:rPr>
          <w:sz w:val="20"/>
          <w:szCs w:val="20"/>
        </w:rPr>
      </w:pPr>
    </w:p>
    <w:p w:rsidR="006E3C8E" w:rsidRDefault="006E3C8E" w:rsidP="00F928F9">
      <w:pPr>
        <w:tabs>
          <w:tab w:val="left" w:pos="7800"/>
        </w:tabs>
        <w:rPr>
          <w:sz w:val="20"/>
          <w:szCs w:val="20"/>
        </w:rPr>
      </w:pPr>
    </w:p>
    <w:p w:rsidR="006E3C8E" w:rsidRDefault="006E3C8E" w:rsidP="00F928F9">
      <w:pPr>
        <w:tabs>
          <w:tab w:val="left" w:pos="7800"/>
        </w:tabs>
        <w:rPr>
          <w:sz w:val="20"/>
          <w:szCs w:val="20"/>
        </w:rPr>
      </w:pPr>
    </w:p>
    <w:p w:rsidR="00527824" w:rsidRPr="00EC7C67" w:rsidRDefault="00527824" w:rsidP="00F928F9">
      <w:pPr>
        <w:tabs>
          <w:tab w:val="left" w:pos="7800"/>
        </w:tabs>
        <w:rPr>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3240"/>
        <w:gridCol w:w="1083"/>
        <w:gridCol w:w="1085"/>
        <w:gridCol w:w="2091"/>
      </w:tblGrid>
      <w:tr w:rsidR="00F928F9" w:rsidRPr="00EC7C67" w:rsidTr="00F928F9">
        <w:tc>
          <w:tcPr>
            <w:tcW w:w="1900" w:type="dxa"/>
            <w:tcBorders>
              <w:right w:val="nil"/>
            </w:tcBorders>
            <w:shd w:val="clear" w:color="auto" w:fill="auto"/>
          </w:tcPr>
          <w:p w:rsidR="00F928F9" w:rsidRPr="00EC7C67" w:rsidRDefault="00527824" w:rsidP="00527824">
            <w:pPr>
              <w:outlineLvl w:val="0"/>
              <w:rPr>
                <w:b/>
                <w:sz w:val="20"/>
                <w:szCs w:val="20"/>
              </w:rPr>
            </w:pPr>
            <w:r w:rsidRPr="00EC7C67">
              <w:rPr>
                <w:b/>
                <w:sz w:val="20"/>
                <w:szCs w:val="20"/>
              </w:rPr>
              <w:lastRenderedPageBreak/>
              <w:t>COURSE CODE:</w:t>
            </w:r>
          </w:p>
        </w:tc>
        <w:tc>
          <w:tcPr>
            <w:tcW w:w="4581" w:type="dxa"/>
            <w:gridSpan w:val="2"/>
            <w:tcBorders>
              <w:left w:val="nil"/>
              <w:bottom w:val="single" w:sz="4" w:space="0" w:color="auto"/>
            </w:tcBorders>
            <w:shd w:val="clear" w:color="auto" w:fill="auto"/>
          </w:tcPr>
          <w:p w:rsidR="00F928F9" w:rsidRPr="00EC7C67" w:rsidRDefault="00527824" w:rsidP="00BA3248">
            <w:pPr>
              <w:outlineLvl w:val="0"/>
              <w:rPr>
                <w:b/>
                <w:sz w:val="20"/>
                <w:szCs w:val="20"/>
              </w:rPr>
            </w:pPr>
            <w:r w:rsidRPr="00EC7C67">
              <w:rPr>
                <w:b/>
                <w:sz w:val="20"/>
                <w:szCs w:val="20"/>
              </w:rPr>
              <w:t>52230</w:t>
            </w:r>
            <w:r w:rsidR="00C96E1B">
              <w:rPr>
                <w:b/>
                <w:sz w:val="20"/>
                <w:szCs w:val="20"/>
              </w:rPr>
              <w:t>6</w:t>
            </w:r>
            <w:r w:rsidRPr="00EC7C67">
              <w:rPr>
                <w:b/>
                <w:sz w:val="20"/>
                <w:szCs w:val="20"/>
              </w:rPr>
              <w:t>311</w:t>
            </w:r>
          </w:p>
        </w:tc>
        <w:tc>
          <w:tcPr>
            <w:tcW w:w="4259" w:type="dxa"/>
            <w:gridSpan w:val="3"/>
            <w:shd w:val="clear" w:color="auto" w:fill="auto"/>
          </w:tcPr>
          <w:p w:rsidR="00F928F9" w:rsidRPr="00EC7C67" w:rsidRDefault="00527824" w:rsidP="00527824">
            <w:pPr>
              <w:outlineLvl w:val="0"/>
              <w:rPr>
                <w:b/>
                <w:sz w:val="20"/>
                <w:szCs w:val="20"/>
              </w:rPr>
            </w:pPr>
            <w:r w:rsidRPr="00EC7C67">
              <w:rPr>
                <w:b/>
                <w:sz w:val="20"/>
                <w:szCs w:val="20"/>
              </w:rPr>
              <w:t>DEPARTMENT: NURSING</w:t>
            </w:r>
          </w:p>
        </w:tc>
      </w:tr>
      <w:tr w:rsidR="00F928F9" w:rsidRPr="00EC7C67" w:rsidTr="00F928F9">
        <w:tc>
          <w:tcPr>
            <w:tcW w:w="1900" w:type="dxa"/>
            <w:tcBorders>
              <w:right w:val="nil"/>
            </w:tcBorders>
            <w:shd w:val="clear" w:color="auto" w:fill="auto"/>
          </w:tcPr>
          <w:p w:rsidR="00F928F9" w:rsidRPr="00EC7C67" w:rsidRDefault="00527824" w:rsidP="00527824">
            <w:pPr>
              <w:outlineLvl w:val="0"/>
              <w:rPr>
                <w:b/>
                <w:sz w:val="20"/>
                <w:szCs w:val="20"/>
              </w:rPr>
            </w:pPr>
            <w:r w:rsidRPr="00EC7C67">
              <w:rPr>
                <w:b/>
                <w:sz w:val="20"/>
                <w:szCs w:val="20"/>
              </w:rPr>
              <w:t>COURSE NAME:</w:t>
            </w:r>
          </w:p>
        </w:tc>
        <w:tc>
          <w:tcPr>
            <w:tcW w:w="4581" w:type="dxa"/>
            <w:gridSpan w:val="2"/>
            <w:tcBorders>
              <w:left w:val="nil"/>
              <w:right w:val="nil"/>
            </w:tcBorders>
            <w:shd w:val="clear" w:color="auto" w:fill="auto"/>
          </w:tcPr>
          <w:p w:rsidR="00F928F9" w:rsidRPr="00EC7C67" w:rsidRDefault="00527824" w:rsidP="00527824">
            <w:pPr>
              <w:outlineLvl w:val="0"/>
              <w:rPr>
                <w:b/>
                <w:sz w:val="20"/>
                <w:szCs w:val="20"/>
              </w:rPr>
            </w:pPr>
            <w:r w:rsidRPr="00EC7C67">
              <w:rPr>
                <w:b/>
                <w:sz w:val="20"/>
                <w:szCs w:val="20"/>
              </w:rPr>
              <w:t>TRANSCULTURAL NURSİNG</w:t>
            </w:r>
          </w:p>
        </w:tc>
        <w:tc>
          <w:tcPr>
            <w:tcW w:w="4259" w:type="dxa"/>
            <w:gridSpan w:val="3"/>
            <w:tcBorders>
              <w:left w:val="nil"/>
            </w:tcBorders>
            <w:shd w:val="clear" w:color="auto" w:fill="auto"/>
          </w:tcPr>
          <w:p w:rsidR="00F928F9" w:rsidRPr="00EC7C67" w:rsidRDefault="00F928F9" w:rsidP="00527824">
            <w:pPr>
              <w:outlineLvl w:val="0"/>
              <w:rPr>
                <w:b/>
                <w:sz w:val="20"/>
                <w:szCs w:val="20"/>
              </w:rPr>
            </w:pPr>
          </w:p>
        </w:tc>
      </w:tr>
      <w:tr w:rsidR="00F928F9" w:rsidRPr="00EC7C67" w:rsidTr="00F928F9">
        <w:trPr>
          <w:trHeight w:val="174"/>
        </w:trPr>
        <w:tc>
          <w:tcPr>
            <w:tcW w:w="3241" w:type="dxa"/>
            <w:gridSpan w:val="2"/>
            <w:vMerge w:val="restart"/>
            <w:shd w:val="clear" w:color="auto" w:fill="auto"/>
          </w:tcPr>
          <w:p w:rsidR="00F928F9" w:rsidRPr="00EC7C67" w:rsidRDefault="00F928F9" w:rsidP="002E676E">
            <w:pPr>
              <w:jc w:val="center"/>
              <w:outlineLvl w:val="0"/>
              <w:rPr>
                <w:b/>
                <w:sz w:val="20"/>
                <w:szCs w:val="20"/>
              </w:rPr>
            </w:pPr>
            <w:r w:rsidRPr="00EC7C67">
              <w:rPr>
                <w:b/>
                <w:sz w:val="20"/>
                <w:szCs w:val="20"/>
              </w:rPr>
              <w:t>INSTRUCTOR NAME</w:t>
            </w:r>
          </w:p>
          <w:p w:rsidR="003E0980" w:rsidRDefault="003E0980" w:rsidP="002E676E">
            <w:pPr>
              <w:jc w:val="center"/>
              <w:outlineLvl w:val="0"/>
              <w:rPr>
                <w:b/>
                <w:sz w:val="20"/>
                <w:szCs w:val="20"/>
              </w:rPr>
            </w:pPr>
          </w:p>
          <w:p w:rsidR="00F928F9" w:rsidRPr="00EC7C67" w:rsidRDefault="00C96E1B" w:rsidP="002E676E">
            <w:pPr>
              <w:jc w:val="center"/>
              <w:outlineLvl w:val="0"/>
              <w:rPr>
                <w:b/>
                <w:sz w:val="20"/>
                <w:szCs w:val="20"/>
              </w:rPr>
            </w:pPr>
            <w:r>
              <w:rPr>
                <w:b/>
                <w:sz w:val="20"/>
                <w:szCs w:val="20"/>
              </w:rPr>
              <w:t>Prof</w:t>
            </w:r>
            <w:r w:rsidR="003E0980" w:rsidRPr="00EC7C67">
              <w:rPr>
                <w:b/>
                <w:sz w:val="20"/>
                <w:szCs w:val="20"/>
              </w:rPr>
              <w:t xml:space="preserve">. </w:t>
            </w:r>
            <w:r w:rsidR="00F928F9" w:rsidRPr="00EC7C67">
              <w:rPr>
                <w:b/>
                <w:sz w:val="20"/>
                <w:szCs w:val="20"/>
              </w:rPr>
              <w:t>Dr. Özlem ÖRSAL</w:t>
            </w:r>
          </w:p>
        </w:tc>
        <w:tc>
          <w:tcPr>
            <w:tcW w:w="3240" w:type="dxa"/>
            <w:vMerge w:val="restart"/>
            <w:shd w:val="clear" w:color="auto" w:fill="auto"/>
          </w:tcPr>
          <w:p w:rsidR="00F928F9" w:rsidRPr="00EC7C67" w:rsidRDefault="00F928F9" w:rsidP="002E676E">
            <w:pPr>
              <w:jc w:val="center"/>
              <w:outlineLvl w:val="0"/>
              <w:rPr>
                <w:b/>
                <w:sz w:val="20"/>
                <w:szCs w:val="20"/>
              </w:rPr>
            </w:pPr>
            <w:r w:rsidRPr="00EC7C67">
              <w:rPr>
                <w:b/>
                <w:sz w:val="20"/>
                <w:szCs w:val="20"/>
              </w:rPr>
              <w:t>COURSE LANGUAGE</w:t>
            </w:r>
          </w:p>
          <w:p w:rsidR="00F928F9" w:rsidRPr="00EC7C67" w:rsidRDefault="00F928F9" w:rsidP="002E676E">
            <w:pPr>
              <w:outlineLvl w:val="0"/>
              <w:rPr>
                <w:b/>
                <w:sz w:val="20"/>
                <w:szCs w:val="20"/>
              </w:rPr>
            </w:pPr>
            <w:r w:rsidRPr="00EC7C67">
              <w:rPr>
                <w:b/>
                <w:sz w:val="20"/>
                <w:szCs w:val="20"/>
              </w:rPr>
              <w:t>Turkish:  X</w:t>
            </w:r>
          </w:p>
          <w:p w:rsidR="00F928F9" w:rsidRPr="00EC7C67" w:rsidRDefault="00F928F9" w:rsidP="002E676E">
            <w:pPr>
              <w:outlineLvl w:val="0"/>
              <w:rPr>
                <w:b/>
                <w:sz w:val="20"/>
                <w:szCs w:val="20"/>
              </w:rPr>
            </w:pPr>
            <w:r w:rsidRPr="00EC7C67">
              <w:rPr>
                <w:b/>
                <w:sz w:val="20"/>
                <w:szCs w:val="20"/>
              </w:rPr>
              <w:t xml:space="preserve">English:   </w:t>
            </w:r>
            <w:r w:rsidRPr="00EC7C67">
              <w:rPr>
                <w:b/>
                <w:sz w:val="20"/>
                <w:szCs w:val="20"/>
              </w:rPr>
              <w:t></w:t>
            </w:r>
          </w:p>
        </w:tc>
        <w:tc>
          <w:tcPr>
            <w:tcW w:w="4259" w:type="dxa"/>
            <w:gridSpan w:val="3"/>
            <w:shd w:val="clear" w:color="auto" w:fill="auto"/>
          </w:tcPr>
          <w:p w:rsidR="00F928F9" w:rsidRPr="00EC7C67" w:rsidRDefault="00F928F9" w:rsidP="002E676E">
            <w:pPr>
              <w:jc w:val="center"/>
              <w:outlineLvl w:val="0"/>
              <w:rPr>
                <w:b/>
                <w:sz w:val="20"/>
                <w:szCs w:val="20"/>
              </w:rPr>
            </w:pPr>
            <w:r w:rsidRPr="00EC7C67">
              <w:rPr>
                <w:b/>
                <w:sz w:val="20"/>
                <w:szCs w:val="20"/>
              </w:rPr>
              <w:t>Course Catagory</w:t>
            </w:r>
          </w:p>
        </w:tc>
      </w:tr>
      <w:tr w:rsidR="00F928F9" w:rsidRPr="00EC7C67" w:rsidTr="00F928F9">
        <w:trPr>
          <w:trHeight w:val="172"/>
        </w:trPr>
        <w:tc>
          <w:tcPr>
            <w:tcW w:w="3241" w:type="dxa"/>
            <w:gridSpan w:val="2"/>
            <w:vMerge/>
            <w:tcBorders>
              <w:bottom w:val="nil"/>
            </w:tcBorders>
            <w:shd w:val="clear" w:color="auto" w:fill="auto"/>
          </w:tcPr>
          <w:p w:rsidR="00F928F9" w:rsidRPr="00EC7C67" w:rsidRDefault="00F928F9" w:rsidP="002E676E">
            <w:pPr>
              <w:jc w:val="center"/>
              <w:outlineLvl w:val="0"/>
              <w:rPr>
                <w:b/>
                <w:sz w:val="20"/>
                <w:szCs w:val="20"/>
              </w:rPr>
            </w:pPr>
          </w:p>
        </w:tc>
        <w:tc>
          <w:tcPr>
            <w:tcW w:w="3240" w:type="dxa"/>
            <w:vMerge/>
            <w:tcBorders>
              <w:bottom w:val="nil"/>
            </w:tcBorders>
            <w:shd w:val="clear" w:color="auto" w:fill="auto"/>
          </w:tcPr>
          <w:p w:rsidR="00F928F9" w:rsidRPr="00EC7C67" w:rsidRDefault="00F928F9" w:rsidP="002E676E">
            <w:pPr>
              <w:jc w:val="center"/>
              <w:outlineLvl w:val="0"/>
              <w:rPr>
                <w:b/>
                <w:sz w:val="20"/>
                <w:szCs w:val="20"/>
              </w:rPr>
            </w:pPr>
          </w:p>
        </w:tc>
        <w:tc>
          <w:tcPr>
            <w:tcW w:w="1083" w:type="dxa"/>
            <w:shd w:val="clear" w:color="auto" w:fill="auto"/>
            <w:vAlign w:val="center"/>
          </w:tcPr>
          <w:p w:rsidR="00F928F9" w:rsidRPr="00EC7C67" w:rsidRDefault="00F928F9" w:rsidP="002E676E">
            <w:pPr>
              <w:jc w:val="center"/>
              <w:outlineLvl w:val="0"/>
              <w:rPr>
                <w:sz w:val="20"/>
                <w:szCs w:val="20"/>
              </w:rPr>
            </w:pPr>
            <w:r w:rsidRPr="00EC7C67">
              <w:rPr>
                <w:sz w:val="20"/>
                <w:szCs w:val="20"/>
              </w:rPr>
              <w:t>Technical</w:t>
            </w:r>
          </w:p>
        </w:tc>
        <w:tc>
          <w:tcPr>
            <w:tcW w:w="1085" w:type="dxa"/>
            <w:shd w:val="clear" w:color="auto" w:fill="auto"/>
            <w:vAlign w:val="center"/>
          </w:tcPr>
          <w:p w:rsidR="00F928F9" w:rsidRPr="00EC7C67" w:rsidRDefault="00F928F9" w:rsidP="002E676E">
            <w:pPr>
              <w:jc w:val="center"/>
              <w:outlineLvl w:val="0"/>
              <w:rPr>
                <w:sz w:val="20"/>
                <w:szCs w:val="20"/>
              </w:rPr>
            </w:pPr>
            <w:r w:rsidRPr="00EC7C67">
              <w:rPr>
                <w:sz w:val="20"/>
                <w:szCs w:val="20"/>
              </w:rPr>
              <w:t>Medical</w:t>
            </w:r>
          </w:p>
        </w:tc>
        <w:tc>
          <w:tcPr>
            <w:tcW w:w="2091" w:type="dxa"/>
            <w:shd w:val="clear" w:color="auto" w:fill="auto"/>
            <w:vAlign w:val="center"/>
          </w:tcPr>
          <w:p w:rsidR="00F928F9" w:rsidRPr="00EC7C67" w:rsidRDefault="00F928F9" w:rsidP="002E676E">
            <w:pPr>
              <w:jc w:val="center"/>
              <w:outlineLvl w:val="0"/>
              <w:rPr>
                <w:sz w:val="20"/>
                <w:szCs w:val="20"/>
              </w:rPr>
            </w:pPr>
            <w:r w:rsidRPr="00EC7C67">
              <w:rPr>
                <w:sz w:val="20"/>
                <w:szCs w:val="20"/>
              </w:rPr>
              <w:t>Other(……)</w:t>
            </w:r>
          </w:p>
        </w:tc>
      </w:tr>
      <w:tr w:rsidR="00F928F9" w:rsidRPr="00EC7C67" w:rsidTr="00F928F9">
        <w:tc>
          <w:tcPr>
            <w:tcW w:w="3241" w:type="dxa"/>
            <w:gridSpan w:val="2"/>
            <w:tcBorders>
              <w:top w:val="nil"/>
            </w:tcBorders>
            <w:shd w:val="clear" w:color="auto" w:fill="auto"/>
          </w:tcPr>
          <w:p w:rsidR="00F928F9" w:rsidRPr="00EC7C67" w:rsidRDefault="00F928F9" w:rsidP="002E676E">
            <w:pPr>
              <w:jc w:val="center"/>
              <w:outlineLvl w:val="0"/>
              <w:rPr>
                <w:b/>
                <w:sz w:val="20"/>
                <w:szCs w:val="20"/>
              </w:rPr>
            </w:pPr>
          </w:p>
        </w:tc>
        <w:tc>
          <w:tcPr>
            <w:tcW w:w="3240" w:type="dxa"/>
            <w:tcBorders>
              <w:top w:val="nil"/>
            </w:tcBorders>
            <w:shd w:val="clear" w:color="auto" w:fill="auto"/>
          </w:tcPr>
          <w:p w:rsidR="00F928F9" w:rsidRPr="00EC7C67" w:rsidRDefault="00F928F9" w:rsidP="002E676E">
            <w:pPr>
              <w:jc w:val="center"/>
              <w:outlineLvl w:val="0"/>
              <w:rPr>
                <w:b/>
                <w:sz w:val="20"/>
                <w:szCs w:val="20"/>
              </w:rPr>
            </w:pPr>
          </w:p>
        </w:tc>
        <w:tc>
          <w:tcPr>
            <w:tcW w:w="1083" w:type="dxa"/>
            <w:shd w:val="clear" w:color="auto" w:fill="auto"/>
          </w:tcPr>
          <w:p w:rsidR="00F928F9" w:rsidRPr="00EC7C67" w:rsidRDefault="00F928F9" w:rsidP="002E676E">
            <w:pPr>
              <w:jc w:val="center"/>
              <w:outlineLvl w:val="0"/>
              <w:rPr>
                <w:sz w:val="20"/>
                <w:szCs w:val="20"/>
              </w:rPr>
            </w:pPr>
          </w:p>
        </w:tc>
        <w:tc>
          <w:tcPr>
            <w:tcW w:w="1085" w:type="dxa"/>
            <w:shd w:val="clear" w:color="auto" w:fill="auto"/>
          </w:tcPr>
          <w:p w:rsidR="00F928F9" w:rsidRPr="00EC7C67" w:rsidRDefault="00F928F9" w:rsidP="002E676E">
            <w:pPr>
              <w:jc w:val="center"/>
              <w:outlineLvl w:val="0"/>
              <w:rPr>
                <w:b/>
                <w:sz w:val="20"/>
                <w:szCs w:val="20"/>
              </w:rPr>
            </w:pPr>
            <w:r w:rsidRPr="00EC7C67">
              <w:rPr>
                <w:b/>
                <w:sz w:val="20"/>
                <w:szCs w:val="20"/>
              </w:rPr>
              <w:t>X</w:t>
            </w:r>
          </w:p>
        </w:tc>
        <w:tc>
          <w:tcPr>
            <w:tcW w:w="2091" w:type="dxa"/>
            <w:shd w:val="clear" w:color="auto" w:fill="auto"/>
          </w:tcPr>
          <w:p w:rsidR="00F928F9" w:rsidRPr="00EC7C67" w:rsidRDefault="00F928F9" w:rsidP="002E676E">
            <w:pPr>
              <w:jc w:val="center"/>
              <w:outlineLvl w:val="0"/>
              <w:rPr>
                <w:sz w:val="20"/>
                <w:szCs w:val="20"/>
              </w:rPr>
            </w:pPr>
          </w:p>
        </w:tc>
      </w:tr>
    </w:tbl>
    <w:p w:rsidR="00F928F9" w:rsidRPr="00EC7C67" w:rsidRDefault="00F928F9" w:rsidP="00F928F9">
      <w:pPr>
        <w:jc w:val="center"/>
        <w:outlineLvl w:val="0"/>
        <w:rPr>
          <w:b/>
          <w:sz w:val="20"/>
          <w:szCs w:val="20"/>
        </w:rPr>
      </w:pPr>
    </w:p>
    <w:p w:rsidR="00F928F9" w:rsidRPr="00EC7C67" w:rsidRDefault="00F928F9" w:rsidP="00F928F9">
      <w:pPr>
        <w:jc w:val="center"/>
        <w:outlineLvl w:val="0"/>
        <w:rPr>
          <w:b/>
          <w:sz w:val="20"/>
          <w:szCs w:val="20"/>
        </w:rPr>
      </w:pPr>
      <w:r w:rsidRPr="00EC7C67">
        <w:rPr>
          <w:b/>
          <w:sz w:val="20"/>
          <w:szCs w:val="20"/>
        </w:rPr>
        <w:t>COURSE LEVEL</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672"/>
      </w:tblGrid>
      <w:tr w:rsidR="00F928F9" w:rsidRPr="00EC7C67" w:rsidTr="00F928F9">
        <w:tc>
          <w:tcPr>
            <w:tcW w:w="2444" w:type="dxa"/>
            <w:shd w:val="clear" w:color="auto" w:fill="auto"/>
          </w:tcPr>
          <w:p w:rsidR="00F928F9" w:rsidRPr="00EC7C67" w:rsidRDefault="00F928F9" w:rsidP="002E676E">
            <w:pPr>
              <w:jc w:val="center"/>
              <w:outlineLvl w:val="0"/>
              <w:rPr>
                <w:b/>
                <w:sz w:val="20"/>
                <w:szCs w:val="20"/>
              </w:rPr>
            </w:pPr>
            <w:r w:rsidRPr="00EC7C67">
              <w:rPr>
                <w:b/>
                <w:sz w:val="20"/>
                <w:szCs w:val="20"/>
              </w:rPr>
              <w:t>PROPAEDEUTIC</w:t>
            </w:r>
          </w:p>
        </w:tc>
        <w:tc>
          <w:tcPr>
            <w:tcW w:w="2444" w:type="dxa"/>
            <w:shd w:val="clear" w:color="auto" w:fill="auto"/>
          </w:tcPr>
          <w:p w:rsidR="00F928F9" w:rsidRPr="00EC7C67" w:rsidRDefault="00F928F9" w:rsidP="002E676E">
            <w:pPr>
              <w:jc w:val="center"/>
              <w:outlineLvl w:val="0"/>
              <w:rPr>
                <w:b/>
                <w:sz w:val="20"/>
                <w:szCs w:val="20"/>
              </w:rPr>
            </w:pPr>
            <w:r w:rsidRPr="00EC7C67">
              <w:rPr>
                <w:b/>
                <w:sz w:val="20"/>
                <w:szCs w:val="20"/>
              </w:rPr>
              <w:t>M.SC.</w:t>
            </w:r>
          </w:p>
        </w:tc>
        <w:tc>
          <w:tcPr>
            <w:tcW w:w="2180" w:type="dxa"/>
            <w:shd w:val="clear" w:color="auto" w:fill="auto"/>
          </w:tcPr>
          <w:p w:rsidR="00F928F9" w:rsidRPr="00EC7C67" w:rsidRDefault="00F928F9" w:rsidP="002E676E">
            <w:pPr>
              <w:jc w:val="center"/>
              <w:outlineLvl w:val="0"/>
              <w:rPr>
                <w:b/>
                <w:sz w:val="20"/>
                <w:szCs w:val="20"/>
              </w:rPr>
            </w:pPr>
            <w:r w:rsidRPr="00EC7C67">
              <w:rPr>
                <w:b/>
                <w:sz w:val="20"/>
                <w:szCs w:val="20"/>
              </w:rPr>
              <w:t>Ph.D.</w:t>
            </w:r>
          </w:p>
        </w:tc>
        <w:tc>
          <w:tcPr>
            <w:tcW w:w="3672" w:type="dxa"/>
            <w:shd w:val="clear" w:color="auto" w:fill="auto"/>
          </w:tcPr>
          <w:p w:rsidR="00F928F9" w:rsidRPr="00EC7C67" w:rsidRDefault="00F928F9" w:rsidP="002E676E">
            <w:pPr>
              <w:jc w:val="center"/>
              <w:outlineLvl w:val="0"/>
              <w:rPr>
                <w:b/>
                <w:sz w:val="20"/>
                <w:szCs w:val="20"/>
              </w:rPr>
            </w:pPr>
            <w:r w:rsidRPr="00EC7C67">
              <w:rPr>
                <w:b/>
                <w:sz w:val="20"/>
                <w:szCs w:val="20"/>
              </w:rPr>
              <w:t>COURSE OF PROVINCE</w:t>
            </w:r>
          </w:p>
        </w:tc>
      </w:tr>
      <w:tr w:rsidR="00F928F9" w:rsidRPr="00EC7C67" w:rsidTr="00F928F9">
        <w:tc>
          <w:tcPr>
            <w:tcW w:w="2444" w:type="dxa"/>
            <w:shd w:val="clear" w:color="auto" w:fill="auto"/>
          </w:tcPr>
          <w:p w:rsidR="00F928F9" w:rsidRPr="00EC7C67" w:rsidRDefault="00F928F9" w:rsidP="002E676E">
            <w:pPr>
              <w:jc w:val="center"/>
              <w:outlineLvl w:val="0"/>
              <w:rPr>
                <w:b/>
                <w:sz w:val="20"/>
                <w:szCs w:val="20"/>
              </w:rPr>
            </w:pPr>
            <w:r w:rsidRPr="00EC7C67">
              <w:rPr>
                <w:b/>
                <w:sz w:val="20"/>
                <w:szCs w:val="20"/>
              </w:rPr>
              <w:t></w:t>
            </w:r>
          </w:p>
        </w:tc>
        <w:tc>
          <w:tcPr>
            <w:tcW w:w="2444" w:type="dxa"/>
            <w:shd w:val="clear" w:color="auto" w:fill="auto"/>
          </w:tcPr>
          <w:p w:rsidR="00F928F9" w:rsidRPr="00EC7C67" w:rsidRDefault="00F928F9" w:rsidP="002E676E">
            <w:pPr>
              <w:jc w:val="center"/>
              <w:outlineLvl w:val="0"/>
              <w:rPr>
                <w:b/>
                <w:sz w:val="20"/>
                <w:szCs w:val="20"/>
              </w:rPr>
            </w:pPr>
            <w:r w:rsidRPr="00EC7C67">
              <w:rPr>
                <w:b/>
                <w:sz w:val="20"/>
                <w:szCs w:val="20"/>
              </w:rPr>
              <w:t></w:t>
            </w:r>
          </w:p>
        </w:tc>
        <w:tc>
          <w:tcPr>
            <w:tcW w:w="2180" w:type="dxa"/>
            <w:shd w:val="clear" w:color="auto" w:fill="auto"/>
          </w:tcPr>
          <w:p w:rsidR="00F928F9" w:rsidRPr="00EC7C67" w:rsidRDefault="00F928F9" w:rsidP="002E676E">
            <w:pPr>
              <w:jc w:val="center"/>
              <w:outlineLvl w:val="0"/>
              <w:rPr>
                <w:b/>
                <w:sz w:val="20"/>
                <w:szCs w:val="20"/>
              </w:rPr>
            </w:pPr>
            <w:r w:rsidRPr="00EC7C67">
              <w:rPr>
                <w:b/>
                <w:sz w:val="20"/>
                <w:szCs w:val="20"/>
              </w:rPr>
              <w:t>X</w:t>
            </w:r>
          </w:p>
        </w:tc>
        <w:tc>
          <w:tcPr>
            <w:tcW w:w="3672" w:type="dxa"/>
            <w:shd w:val="clear" w:color="auto" w:fill="auto"/>
          </w:tcPr>
          <w:p w:rsidR="00F928F9" w:rsidRPr="00EC7C67" w:rsidRDefault="00F928F9" w:rsidP="002E676E">
            <w:pPr>
              <w:jc w:val="center"/>
              <w:outlineLvl w:val="0"/>
              <w:rPr>
                <w:b/>
                <w:sz w:val="20"/>
                <w:szCs w:val="20"/>
              </w:rPr>
            </w:pPr>
            <w:r w:rsidRPr="00EC7C67">
              <w:rPr>
                <w:b/>
                <w:sz w:val="20"/>
                <w:szCs w:val="20"/>
              </w:rPr>
              <w:t></w:t>
            </w:r>
          </w:p>
        </w:tc>
      </w:tr>
    </w:tbl>
    <w:p w:rsidR="00F928F9" w:rsidRPr="00EC7C67" w:rsidRDefault="00F928F9" w:rsidP="00F928F9">
      <w:pPr>
        <w:jc w:val="center"/>
        <w:outlineLvl w:val="0"/>
        <w:rPr>
          <w:b/>
          <w:sz w:val="20"/>
          <w:szCs w:val="20"/>
        </w:rPr>
      </w:pPr>
    </w:p>
    <w:p w:rsidR="00F928F9" w:rsidRPr="00EC7C67" w:rsidRDefault="00F928F9" w:rsidP="00F928F9">
      <w:pPr>
        <w:outlineLvl w:val="0"/>
        <w:rPr>
          <w:sz w:val="20"/>
          <w:szCs w:val="20"/>
        </w:rPr>
      </w:pPr>
      <w:r w:rsidRPr="00EC7C67">
        <w:rPr>
          <w:b/>
          <w:sz w:val="20"/>
          <w:szCs w:val="20"/>
        </w:rPr>
        <w:tab/>
      </w:r>
      <w:r w:rsidRPr="00EC7C67">
        <w:rPr>
          <w:b/>
          <w:sz w:val="20"/>
          <w:szCs w:val="20"/>
        </w:rPr>
        <w:tab/>
      </w:r>
      <w:r w:rsidRPr="00EC7C67">
        <w:rPr>
          <w:b/>
          <w:sz w:val="20"/>
          <w:szCs w:val="20"/>
        </w:rPr>
        <w:tab/>
      </w:r>
      <w:r w:rsidRPr="00EC7C67">
        <w:rPr>
          <w:b/>
          <w:sz w:val="20"/>
          <w:szCs w:val="20"/>
        </w:rPr>
        <w:tab/>
      </w:r>
      <w:r w:rsidRPr="00EC7C67">
        <w:rPr>
          <w:b/>
          <w:sz w:val="20"/>
          <w:szCs w:val="20"/>
        </w:rPr>
        <w:tab/>
      </w:r>
    </w:p>
    <w:tbl>
      <w:tblPr>
        <w:tblW w:w="107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6"/>
        <w:gridCol w:w="1188"/>
        <w:gridCol w:w="3686"/>
      </w:tblGrid>
      <w:tr w:rsidR="00F928F9" w:rsidRPr="00EC7C67" w:rsidTr="00F928F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928F9" w:rsidRPr="00EC7C67" w:rsidRDefault="00F928F9" w:rsidP="002E676E">
            <w:pPr>
              <w:rPr>
                <w:b/>
                <w:sz w:val="20"/>
                <w:szCs w:val="20"/>
              </w:rPr>
            </w:pPr>
            <w:r w:rsidRPr="00EC7C67">
              <w:rPr>
                <w:b/>
                <w:sz w:val="20"/>
                <w:szCs w:val="20"/>
              </w:rPr>
              <w:t>SEMESTER</w:t>
            </w:r>
          </w:p>
          <w:p w:rsidR="00F928F9" w:rsidRPr="00EC7C67" w:rsidRDefault="00F928F9" w:rsidP="002E676E">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WEEKLY COURSE PERIOD</w:t>
            </w:r>
          </w:p>
        </w:tc>
        <w:tc>
          <w:tcPr>
            <w:tcW w:w="6631" w:type="dxa"/>
            <w:gridSpan w:val="4"/>
            <w:tcBorders>
              <w:left w:val="single" w:sz="12" w:space="0" w:color="auto"/>
              <w:bottom w:val="single" w:sz="4" w:space="0" w:color="auto"/>
            </w:tcBorders>
            <w:vAlign w:val="center"/>
          </w:tcPr>
          <w:p w:rsidR="00F928F9" w:rsidRPr="00EC7C67" w:rsidRDefault="00F928F9" w:rsidP="002E676E">
            <w:pPr>
              <w:jc w:val="center"/>
              <w:rPr>
                <w:b/>
                <w:sz w:val="20"/>
                <w:szCs w:val="20"/>
              </w:rPr>
            </w:pPr>
            <w:r w:rsidRPr="00EC7C67">
              <w:rPr>
                <w:b/>
                <w:sz w:val="20"/>
                <w:szCs w:val="20"/>
              </w:rPr>
              <w:t>COURSE OF</w:t>
            </w:r>
          </w:p>
        </w:tc>
      </w:tr>
      <w:tr w:rsidR="00F928F9" w:rsidRPr="00EC7C67" w:rsidTr="00F928F9">
        <w:trPr>
          <w:trHeight w:val="382"/>
        </w:trPr>
        <w:tc>
          <w:tcPr>
            <w:tcW w:w="0" w:type="auto"/>
            <w:vMerge/>
            <w:tcBorders>
              <w:top w:val="single" w:sz="4" w:space="0" w:color="auto"/>
              <w:left w:val="single" w:sz="12" w:space="0" w:color="auto"/>
              <w:bottom w:val="single" w:sz="4" w:space="0" w:color="auto"/>
              <w:right w:val="single" w:sz="12" w:space="0" w:color="auto"/>
            </w:tcBorders>
          </w:tcPr>
          <w:p w:rsidR="00F928F9" w:rsidRPr="00EC7C67" w:rsidRDefault="00F928F9" w:rsidP="002E676E">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b/>
                <w:sz w:val="20"/>
                <w:szCs w:val="20"/>
              </w:rPr>
            </w:pPr>
            <w:r w:rsidRPr="00EC7C67">
              <w:rPr>
                <w:b/>
                <w:sz w:val="20"/>
                <w:szCs w:val="20"/>
              </w:rPr>
              <w:t>Theoric</w:t>
            </w:r>
          </w:p>
        </w:tc>
        <w:tc>
          <w:tcPr>
            <w:tcW w:w="0" w:type="auto"/>
            <w:tcBorders>
              <w:top w:val="single" w:sz="4" w:space="0" w:color="auto"/>
              <w:left w:val="single" w:sz="4" w:space="0" w:color="auto"/>
              <w:bottom w:val="single" w:sz="4" w:space="0" w:color="auto"/>
            </w:tcBorders>
            <w:vAlign w:val="center"/>
          </w:tcPr>
          <w:p w:rsidR="00F928F9" w:rsidRPr="00EC7C67" w:rsidRDefault="00F928F9" w:rsidP="002E676E">
            <w:pPr>
              <w:rPr>
                <w:b/>
                <w:sz w:val="20"/>
                <w:szCs w:val="20"/>
              </w:rPr>
            </w:pPr>
            <w:r w:rsidRPr="00EC7C67">
              <w:rPr>
                <w:b/>
                <w:sz w:val="20"/>
                <w:szCs w:val="20"/>
              </w:rPr>
              <w:t>Practice</w:t>
            </w:r>
          </w:p>
        </w:tc>
        <w:tc>
          <w:tcPr>
            <w:tcW w:w="1004" w:type="dxa"/>
            <w:tcBorders>
              <w:top w:val="single" w:sz="4" w:space="0" w:color="auto"/>
              <w:bottom w:val="single" w:sz="4" w:space="0" w:color="auto"/>
              <w:right w:val="single" w:sz="12" w:space="0" w:color="auto"/>
            </w:tcBorders>
            <w:vAlign w:val="center"/>
          </w:tcPr>
          <w:p w:rsidR="00F928F9" w:rsidRPr="00EC7C67" w:rsidRDefault="00F928F9" w:rsidP="002E676E">
            <w:pPr>
              <w:ind w:left="-111" w:right="-108"/>
              <w:jc w:val="center"/>
              <w:rPr>
                <w:b/>
                <w:sz w:val="20"/>
                <w:szCs w:val="20"/>
              </w:rPr>
            </w:pPr>
            <w:r w:rsidRPr="00EC7C67">
              <w:rPr>
                <w:b/>
                <w:sz w:val="20"/>
                <w:szCs w:val="20"/>
              </w:rPr>
              <w:t>Laboratory</w:t>
            </w:r>
          </w:p>
        </w:tc>
        <w:tc>
          <w:tcPr>
            <w:tcW w:w="0" w:type="auto"/>
            <w:tcBorders>
              <w:top w:val="single" w:sz="4" w:space="0" w:color="auto"/>
              <w:bottom w:val="single" w:sz="4"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928F9" w:rsidRPr="00EC7C67" w:rsidRDefault="00F928F9" w:rsidP="002E676E">
            <w:pPr>
              <w:ind w:left="-111" w:right="-108"/>
              <w:jc w:val="center"/>
              <w:rPr>
                <w:b/>
                <w:sz w:val="20"/>
                <w:szCs w:val="20"/>
              </w:rPr>
            </w:pPr>
            <w:r w:rsidRPr="00EC7C67">
              <w:rPr>
                <w:b/>
                <w:sz w:val="20"/>
                <w:szCs w:val="20"/>
              </w:rPr>
              <w:t>ECTS</w:t>
            </w:r>
          </w:p>
        </w:tc>
        <w:tc>
          <w:tcPr>
            <w:tcW w:w="4962" w:type="dxa"/>
            <w:gridSpan w:val="2"/>
            <w:tcBorders>
              <w:top w:val="single" w:sz="4" w:space="0" w:color="auto"/>
              <w:left w:val="single" w:sz="4" w:space="0" w:color="auto"/>
              <w:bottom w:val="single" w:sz="4" w:space="0" w:color="auto"/>
            </w:tcBorders>
            <w:vAlign w:val="center"/>
          </w:tcPr>
          <w:p w:rsidR="00F928F9" w:rsidRPr="00EC7C67" w:rsidRDefault="00F928F9" w:rsidP="002E676E">
            <w:pPr>
              <w:jc w:val="center"/>
              <w:rPr>
                <w:b/>
                <w:sz w:val="20"/>
                <w:szCs w:val="20"/>
              </w:rPr>
            </w:pPr>
            <w:r w:rsidRPr="00EC7C67">
              <w:rPr>
                <w:b/>
                <w:sz w:val="20"/>
                <w:szCs w:val="20"/>
              </w:rPr>
              <w:t>TYPE</w:t>
            </w:r>
          </w:p>
        </w:tc>
      </w:tr>
      <w:tr w:rsidR="00F928F9" w:rsidRPr="00EC7C67" w:rsidTr="00F928F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928F9" w:rsidRPr="00EC7C67" w:rsidRDefault="00F928F9" w:rsidP="002E676E">
            <w:pPr>
              <w:rPr>
                <w:sz w:val="20"/>
                <w:szCs w:val="20"/>
              </w:rPr>
            </w:pPr>
            <w:r w:rsidRPr="00EC7C67">
              <w:rPr>
                <w:sz w:val="20"/>
                <w:szCs w:val="20"/>
              </w:rPr>
              <w:t xml:space="preserve">Spring </w:t>
            </w:r>
            <w:r w:rsidRPr="00EC7C67">
              <w:rPr>
                <w:b/>
                <w:sz w:val="20"/>
                <w:szCs w:val="20"/>
              </w:rPr>
              <w:t xml:space="preserve">X </w:t>
            </w:r>
          </w:p>
          <w:p w:rsidR="00F928F9" w:rsidRPr="00EC7C67" w:rsidRDefault="00F928F9" w:rsidP="002E676E">
            <w:pPr>
              <w:rPr>
                <w:sz w:val="20"/>
                <w:szCs w:val="20"/>
              </w:rPr>
            </w:pPr>
            <w:r w:rsidRPr="00EC7C67">
              <w:rPr>
                <w:sz w:val="20"/>
                <w:szCs w:val="20"/>
              </w:rPr>
              <w:t xml:space="preserve">Autumn </w:t>
            </w:r>
            <w:r w:rsidRPr="00EC7C67">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F928F9" w:rsidRPr="00EC7C67" w:rsidRDefault="00F928F9" w:rsidP="002E676E">
            <w:pPr>
              <w:jc w:val="center"/>
              <w:rPr>
                <w:b/>
                <w:sz w:val="20"/>
                <w:szCs w:val="20"/>
              </w:rPr>
            </w:pPr>
            <w:r w:rsidRPr="00EC7C67">
              <w:rPr>
                <w:b/>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F928F9" w:rsidRPr="00EC7C67" w:rsidRDefault="00F928F9" w:rsidP="002E676E">
            <w:pPr>
              <w:jc w:val="center"/>
              <w:rPr>
                <w:b/>
                <w:sz w:val="20"/>
                <w:szCs w:val="20"/>
              </w:rPr>
            </w:pPr>
            <w:r w:rsidRPr="00EC7C67">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928F9" w:rsidRPr="00EC7C67" w:rsidRDefault="00F928F9" w:rsidP="002E676E">
            <w:pPr>
              <w:jc w:val="center"/>
              <w:rPr>
                <w:b/>
                <w:sz w:val="20"/>
                <w:szCs w:val="20"/>
              </w:rPr>
            </w:pPr>
            <w:r w:rsidRPr="00EC7C67">
              <w:rPr>
                <w:b/>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928F9" w:rsidRPr="00EC7C67" w:rsidRDefault="009B024A" w:rsidP="002E676E">
            <w:pPr>
              <w:jc w:val="center"/>
              <w:rPr>
                <w:b/>
                <w:sz w:val="20"/>
                <w:szCs w:val="20"/>
              </w:rPr>
            </w:pPr>
            <w:r>
              <w:rPr>
                <w:b/>
                <w:sz w:val="20"/>
                <w:szCs w:val="20"/>
              </w:rPr>
              <w:t>5,0</w:t>
            </w:r>
          </w:p>
        </w:tc>
        <w:tc>
          <w:tcPr>
            <w:tcW w:w="4962" w:type="dxa"/>
            <w:gridSpan w:val="2"/>
            <w:tcBorders>
              <w:top w:val="single" w:sz="4" w:space="0" w:color="auto"/>
              <w:left w:val="single" w:sz="4" w:space="0" w:color="auto"/>
              <w:bottom w:val="single" w:sz="12" w:space="0" w:color="auto"/>
            </w:tcBorders>
            <w:vAlign w:val="center"/>
          </w:tcPr>
          <w:p w:rsidR="00F928F9" w:rsidRPr="00EC7C67" w:rsidRDefault="00F928F9" w:rsidP="002E676E">
            <w:pPr>
              <w:jc w:val="center"/>
              <w:rPr>
                <w:sz w:val="20"/>
                <w:szCs w:val="20"/>
                <w:vertAlign w:val="superscript"/>
              </w:rPr>
            </w:pPr>
            <w:r w:rsidRPr="00EC7C67">
              <w:rPr>
                <w:sz w:val="20"/>
                <w:szCs w:val="20"/>
                <w:vertAlign w:val="superscript"/>
              </w:rPr>
              <w:t>COMPULSORY         ELECTIVE</w:t>
            </w:r>
          </w:p>
          <w:p w:rsidR="00F928F9" w:rsidRPr="00EC7C67" w:rsidRDefault="007B606C" w:rsidP="002E676E">
            <w:pPr>
              <w:rPr>
                <w:sz w:val="20"/>
                <w:szCs w:val="20"/>
                <w:vertAlign w:val="superscript"/>
              </w:rPr>
            </w:pPr>
            <w:r>
              <w:rPr>
                <w:b/>
                <w:sz w:val="20"/>
                <w:szCs w:val="20"/>
              </w:rPr>
              <w:t xml:space="preserve">                                 </w:t>
            </w:r>
            <w:r w:rsidR="00F928F9" w:rsidRPr="00EC7C67">
              <w:rPr>
                <w:b/>
                <w:sz w:val="20"/>
                <w:szCs w:val="20"/>
              </w:rPr>
              <w:t>                       X</w:t>
            </w:r>
          </w:p>
        </w:tc>
      </w:tr>
      <w:tr w:rsidR="00F928F9" w:rsidRPr="00EC7C67" w:rsidTr="00F928F9">
        <w:tblPrEx>
          <w:tblBorders>
            <w:insideH w:val="single" w:sz="6" w:space="0" w:color="auto"/>
            <w:insideV w:val="single" w:sz="6" w:space="0" w:color="auto"/>
          </w:tblBorders>
        </w:tblPrEx>
        <w:trPr>
          <w:trHeight w:val="340"/>
        </w:trPr>
        <w:tc>
          <w:tcPr>
            <w:tcW w:w="10740" w:type="dxa"/>
            <w:gridSpan w:val="8"/>
            <w:tcBorders>
              <w:top w:val="single" w:sz="12" w:space="0" w:color="auto"/>
              <w:left w:val="nil"/>
              <w:bottom w:val="single" w:sz="12" w:space="0" w:color="auto"/>
              <w:right w:val="nil"/>
            </w:tcBorders>
            <w:vAlign w:val="center"/>
          </w:tcPr>
          <w:p w:rsidR="00F928F9" w:rsidRPr="00EC7C67" w:rsidRDefault="00F928F9" w:rsidP="002E676E">
            <w:pPr>
              <w:jc w:val="center"/>
              <w:rPr>
                <w:b/>
                <w:sz w:val="20"/>
                <w:szCs w:val="20"/>
              </w:rPr>
            </w:pPr>
          </w:p>
        </w:tc>
      </w:tr>
      <w:tr w:rsidR="00F928F9" w:rsidRPr="00EC7C67" w:rsidTr="00F928F9">
        <w:trPr>
          <w:trHeight w:val="324"/>
        </w:trPr>
        <w:tc>
          <w:tcPr>
            <w:tcW w:w="10740" w:type="dxa"/>
            <w:gridSpan w:val="8"/>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ASSESMENT CRITERIA</w:t>
            </w:r>
          </w:p>
        </w:tc>
      </w:tr>
      <w:tr w:rsidR="00F928F9" w:rsidRPr="00EC7C67" w:rsidTr="00F928F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928F9" w:rsidRPr="00EC7C67" w:rsidRDefault="00F928F9" w:rsidP="002E676E">
            <w:pPr>
              <w:jc w:val="center"/>
              <w:rPr>
                <w:b/>
                <w:sz w:val="20"/>
                <w:szCs w:val="20"/>
              </w:rPr>
            </w:pPr>
            <w:r w:rsidRPr="00EC7C67">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928F9" w:rsidRPr="00EC7C67" w:rsidRDefault="00F928F9" w:rsidP="002E676E">
            <w:pPr>
              <w:jc w:val="center"/>
              <w:rPr>
                <w:b/>
                <w:sz w:val="20"/>
                <w:szCs w:val="20"/>
              </w:rPr>
            </w:pPr>
            <w:r w:rsidRPr="00EC7C67">
              <w:rPr>
                <w:b/>
                <w:sz w:val="20"/>
                <w:szCs w:val="20"/>
              </w:rPr>
              <w:t>Quantity</w:t>
            </w:r>
          </w:p>
        </w:tc>
        <w:tc>
          <w:tcPr>
            <w:tcW w:w="3767" w:type="dxa"/>
            <w:tcBorders>
              <w:top w:val="single" w:sz="12" w:space="0" w:color="auto"/>
              <w:left w:val="single" w:sz="8" w:space="0" w:color="auto"/>
              <w:bottom w:val="single" w:sz="8"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Percentage (%)</w:t>
            </w: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r w:rsidRPr="00EC7C67">
              <w:rPr>
                <w:b/>
                <w:sz w:val="20"/>
                <w:szCs w:val="20"/>
              </w:rPr>
              <w:t xml:space="preserve"> 1</w:t>
            </w:r>
          </w:p>
        </w:tc>
        <w:tc>
          <w:tcPr>
            <w:tcW w:w="3767" w:type="dxa"/>
            <w:tcBorders>
              <w:top w:val="single" w:sz="8" w:space="0" w:color="auto"/>
              <w:left w:val="single" w:sz="8" w:space="0" w:color="auto"/>
              <w:bottom w:val="single" w:sz="4" w:space="0" w:color="auto"/>
              <w:right w:val="single" w:sz="12" w:space="0" w:color="auto"/>
            </w:tcBorders>
            <w:shd w:val="clear" w:color="auto" w:fill="auto"/>
          </w:tcPr>
          <w:p w:rsidR="00F928F9" w:rsidRPr="00EC7C67" w:rsidRDefault="00F928F9" w:rsidP="002E676E">
            <w:pPr>
              <w:jc w:val="center"/>
              <w:rPr>
                <w:b/>
                <w:sz w:val="20"/>
                <w:szCs w:val="20"/>
                <w:highlight w:val="yellow"/>
              </w:rPr>
            </w:pPr>
            <w:r w:rsidRPr="00EC7C67">
              <w:rPr>
                <w:b/>
                <w:sz w:val="20"/>
                <w:szCs w:val="20"/>
              </w:rPr>
              <w:t xml:space="preserve">30 </w:t>
            </w: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p>
        </w:tc>
        <w:tc>
          <w:tcPr>
            <w:tcW w:w="3767" w:type="dxa"/>
            <w:tcBorders>
              <w:top w:val="single" w:sz="4" w:space="0" w:color="auto"/>
              <w:left w:val="single" w:sz="8" w:space="0" w:color="auto"/>
              <w:bottom w:val="single" w:sz="4" w:space="0" w:color="auto"/>
              <w:right w:val="single" w:sz="12" w:space="0" w:color="auto"/>
            </w:tcBorders>
            <w:shd w:val="clear" w:color="auto" w:fill="auto"/>
          </w:tcPr>
          <w:p w:rsidR="00F928F9" w:rsidRPr="00EC7C67" w:rsidRDefault="00F928F9" w:rsidP="002E676E">
            <w:pPr>
              <w:jc w:val="center"/>
              <w:rPr>
                <w:b/>
                <w:sz w:val="20"/>
                <w:szCs w:val="20"/>
                <w:highlight w:val="yellow"/>
              </w:rPr>
            </w:pP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rPr>
                <w:b/>
                <w:sz w:val="20"/>
                <w:szCs w:val="20"/>
              </w:rPr>
            </w:pPr>
          </w:p>
        </w:tc>
        <w:tc>
          <w:tcPr>
            <w:tcW w:w="3767" w:type="dxa"/>
            <w:tcBorders>
              <w:top w:val="single" w:sz="4" w:space="0" w:color="auto"/>
              <w:left w:val="single" w:sz="8" w:space="0" w:color="auto"/>
              <w:bottom w:val="single" w:sz="4" w:space="0" w:color="auto"/>
              <w:right w:val="single" w:sz="12" w:space="0" w:color="auto"/>
            </w:tcBorders>
          </w:tcPr>
          <w:p w:rsidR="00F928F9" w:rsidRPr="00EC7C67" w:rsidRDefault="00F928F9" w:rsidP="002E676E">
            <w:pPr>
              <w:rPr>
                <w:b/>
                <w:sz w:val="20"/>
                <w:szCs w:val="20"/>
              </w:rPr>
            </w:pP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28F9" w:rsidRPr="00EC7C67" w:rsidRDefault="00F928F9" w:rsidP="002E676E">
            <w:pPr>
              <w:rPr>
                <w:sz w:val="20"/>
                <w:szCs w:val="20"/>
              </w:rPr>
            </w:pPr>
            <w:r w:rsidRPr="00EC7C67">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928F9" w:rsidRPr="00EC7C67" w:rsidRDefault="00F928F9" w:rsidP="002E676E">
            <w:pPr>
              <w:jc w:val="center"/>
              <w:rPr>
                <w:b/>
                <w:sz w:val="20"/>
                <w:szCs w:val="20"/>
              </w:rPr>
            </w:pPr>
            <w:r w:rsidRPr="00EC7C67">
              <w:rPr>
                <w:b/>
                <w:sz w:val="20"/>
                <w:szCs w:val="20"/>
              </w:rPr>
              <w:t xml:space="preserve">1 </w:t>
            </w:r>
          </w:p>
        </w:tc>
        <w:tc>
          <w:tcPr>
            <w:tcW w:w="3767" w:type="dxa"/>
            <w:tcBorders>
              <w:top w:val="single" w:sz="4" w:space="0" w:color="auto"/>
              <w:left w:val="single" w:sz="8" w:space="0" w:color="auto"/>
              <w:bottom w:val="single" w:sz="4" w:space="0" w:color="auto"/>
              <w:right w:val="single" w:sz="12" w:space="0" w:color="auto"/>
            </w:tcBorders>
          </w:tcPr>
          <w:p w:rsidR="00F928F9" w:rsidRPr="00EC7C67" w:rsidRDefault="00F928F9" w:rsidP="002E676E">
            <w:pPr>
              <w:jc w:val="center"/>
              <w:rPr>
                <w:b/>
                <w:sz w:val="20"/>
                <w:szCs w:val="20"/>
              </w:rPr>
            </w:pPr>
            <w:r w:rsidRPr="00EC7C67">
              <w:rPr>
                <w:b/>
                <w:sz w:val="20"/>
                <w:szCs w:val="20"/>
              </w:rPr>
              <w:t xml:space="preserve">20  </w:t>
            </w: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928F9" w:rsidRPr="00EC7C67" w:rsidRDefault="00F928F9" w:rsidP="002E676E">
            <w:pPr>
              <w:rPr>
                <w:sz w:val="20"/>
                <w:szCs w:val="20"/>
              </w:rPr>
            </w:pPr>
            <w:r w:rsidRPr="00EC7C67">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928F9" w:rsidRPr="00EC7C67" w:rsidRDefault="00F928F9" w:rsidP="002E676E">
            <w:pPr>
              <w:jc w:val="center"/>
              <w:rPr>
                <w:sz w:val="20"/>
                <w:szCs w:val="20"/>
              </w:rPr>
            </w:pPr>
          </w:p>
        </w:tc>
        <w:tc>
          <w:tcPr>
            <w:tcW w:w="3767" w:type="dxa"/>
            <w:tcBorders>
              <w:top w:val="single" w:sz="4" w:space="0" w:color="auto"/>
              <w:left w:val="single" w:sz="8" w:space="0" w:color="auto"/>
              <w:bottom w:val="single" w:sz="8" w:space="0" w:color="auto"/>
              <w:right w:val="single" w:sz="12" w:space="0" w:color="auto"/>
            </w:tcBorders>
          </w:tcPr>
          <w:p w:rsidR="00F928F9" w:rsidRPr="00EC7C67" w:rsidRDefault="00F928F9" w:rsidP="002E676E">
            <w:pPr>
              <w:jc w:val="center"/>
              <w:rPr>
                <w:sz w:val="20"/>
                <w:szCs w:val="20"/>
              </w:rPr>
            </w:pP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928F9" w:rsidRPr="00EC7C67" w:rsidRDefault="00F928F9" w:rsidP="002E676E">
            <w:pPr>
              <w:rPr>
                <w:sz w:val="20"/>
                <w:szCs w:val="20"/>
              </w:rPr>
            </w:pPr>
            <w:r w:rsidRPr="00EC7C67">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928F9" w:rsidRPr="00EC7C67" w:rsidRDefault="00F928F9" w:rsidP="002E676E">
            <w:pPr>
              <w:jc w:val="center"/>
              <w:rPr>
                <w:sz w:val="20"/>
                <w:szCs w:val="20"/>
              </w:rPr>
            </w:pPr>
          </w:p>
        </w:tc>
        <w:tc>
          <w:tcPr>
            <w:tcW w:w="3767" w:type="dxa"/>
            <w:tcBorders>
              <w:top w:val="single" w:sz="8" w:space="0" w:color="auto"/>
              <w:left w:val="single" w:sz="8" w:space="0" w:color="auto"/>
              <w:bottom w:val="single" w:sz="8" w:space="0" w:color="auto"/>
              <w:right w:val="single" w:sz="12" w:space="0" w:color="auto"/>
            </w:tcBorders>
          </w:tcPr>
          <w:p w:rsidR="00F928F9" w:rsidRPr="00EC7C67" w:rsidRDefault="00F928F9" w:rsidP="002E676E">
            <w:pPr>
              <w:rPr>
                <w:sz w:val="20"/>
                <w:szCs w:val="20"/>
              </w:rPr>
            </w:pPr>
          </w:p>
        </w:tc>
      </w:tr>
      <w:tr w:rsidR="00F928F9" w:rsidRPr="00EC7C67" w:rsidTr="00F928F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928F9" w:rsidRPr="00EC7C67" w:rsidRDefault="00F928F9" w:rsidP="002E676E">
            <w:pPr>
              <w:rPr>
                <w:sz w:val="20"/>
                <w:szCs w:val="20"/>
              </w:rPr>
            </w:pPr>
            <w:r w:rsidRPr="00EC7C67">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928F9" w:rsidRPr="00EC7C67" w:rsidRDefault="00F928F9" w:rsidP="002E676E">
            <w:pPr>
              <w:rPr>
                <w:sz w:val="20"/>
                <w:szCs w:val="20"/>
              </w:rPr>
            </w:pPr>
          </w:p>
        </w:tc>
        <w:tc>
          <w:tcPr>
            <w:tcW w:w="3767" w:type="dxa"/>
            <w:tcBorders>
              <w:top w:val="single" w:sz="8" w:space="0" w:color="auto"/>
              <w:left w:val="single" w:sz="8" w:space="0" w:color="auto"/>
              <w:bottom w:val="single" w:sz="12" w:space="0" w:color="auto"/>
              <w:right w:val="single" w:sz="12" w:space="0" w:color="auto"/>
            </w:tcBorders>
          </w:tcPr>
          <w:p w:rsidR="00F928F9" w:rsidRPr="00EC7C67" w:rsidRDefault="00F928F9" w:rsidP="002E676E">
            <w:pPr>
              <w:rPr>
                <w:sz w:val="20"/>
                <w:szCs w:val="20"/>
              </w:rPr>
            </w:pP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val="restart"/>
            <w:vAlign w:val="center"/>
          </w:tcPr>
          <w:p w:rsidR="00F928F9" w:rsidRPr="00EC7C67" w:rsidRDefault="00F928F9" w:rsidP="002E676E">
            <w:pPr>
              <w:jc w:val="center"/>
              <w:rPr>
                <w:b/>
                <w:sz w:val="20"/>
                <w:szCs w:val="20"/>
              </w:rPr>
            </w:pPr>
            <w:r w:rsidRPr="00EC7C67">
              <w:rPr>
                <w:b/>
                <w:sz w:val="20"/>
                <w:szCs w:val="20"/>
              </w:rPr>
              <w:t>FINAL</w:t>
            </w:r>
          </w:p>
        </w:tc>
        <w:tc>
          <w:tcPr>
            <w:tcW w:w="2673" w:type="dxa"/>
            <w:gridSpan w:val="3"/>
          </w:tcPr>
          <w:p w:rsidR="00F928F9" w:rsidRPr="00EC7C67" w:rsidRDefault="00F928F9" w:rsidP="002E676E">
            <w:pPr>
              <w:rPr>
                <w:sz w:val="20"/>
                <w:szCs w:val="20"/>
              </w:rPr>
            </w:pPr>
            <w:r w:rsidRPr="00EC7C67">
              <w:rPr>
                <w:sz w:val="20"/>
                <w:szCs w:val="20"/>
              </w:rPr>
              <w:t>Quiz</w:t>
            </w:r>
          </w:p>
        </w:tc>
        <w:tc>
          <w:tcPr>
            <w:tcW w:w="1195" w:type="dxa"/>
          </w:tcPr>
          <w:p w:rsidR="00F928F9" w:rsidRPr="00EC7C67" w:rsidRDefault="00F928F9" w:rsidP="002E676E">
            <w:pPr>
              <w:jc w:val="center"/>
              <w:rPr>
                <w:b/>
                <w:sz w:val="20"/>
                <w:szCs w:val="20"/>
              </w:rPr>
            </w:pPr>
            <w:r w:rsidRPr="00EC7C67">
              <w:rPr>
                <w:b/>
                <w:sz w:val="20"/>
                <w:szCs w:val="20"/>
              </w:rPr>
              <w:t>1</w:t>
            </w:r>
          </w:p>
        </w:tc>
        <w:tc>
          <w:tcPr>
            <w:tcW w:w="3767" w:type="dxa"/>
          </w:tcPr>
          <w:p w:rsidR="00F928F9" w:rsidRPr="00EC7C67" w:rsidRDefault="00F928F9" w:rsidP="002E676E">
            <w:pPr>
              <w:jc w:val="center"/>
              <w:rPr>
                <w:b/>
                <w:sz w:val="20"/>
                <w:szCs w:val="20"/>
              </w:rPr>
            </w:pPr>
            <w:r w:rsidRPr="00EC7C67">
              <w:rPr>
                <w:b/>
                <w:sz w:val="20"/>
                <w:szCs w:val="20"/>
              </w:rPr>
              <w:t>50</w:t>
            </w: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tcPr>
          <w:p w:rsidR="00F928F9" w:rsidRPr="00EC7C67" w:rsidRDefault="00F928F9" w:rsidP="002E676E">
            <w:pPr>
              <w:rPr>
                <w:sz w:val="20"/>
                <w:szCs w:val="20"/>
              </w:rPr>
            </w:pPr>
          </w:p>
        </w:tc>
        <w:tc>
          <w:tcPr>
            <w:tcW w:w="2673" w:type="dxa"/>
            <w:gridSpan w:val="3"/>
            <w:vAlign w:val="center"/>
          </w:tcPr>
          <w:p w:rsidR="00F928F9" w:rsidRPr="00EC7C67" w:rsidRDefault="00F928F9" w:rsidP="002E676E">
            <w:pPr>
              <w:rPr>
                <w:sz w:val="20"/>
                <w:szCs w:val="20"/>
              </w:rPr>
            </w:pPr>
            <w:r w:rsidRPr="00EC7C67">
              <w:rPr>
                <w:sz w:val="20"/>
                <w:szCs w:val="20"/>
              </w:rPr>
              <w:t>Homework</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tcPr>
          <w:p w:rsidR="00F928F9" w:rsidRPr="00EC7C67" w:rsidRDefault="00F928F9" w:rsidP="002E676E">
            <w:pPr>
              <w:rPr>
                <w:sz w:val="20"/>
                <w:szCs w:val="20"/>
              </w:rPr>
            </w:pPr>
          </w:p>
        </w:tc>
        <w:tc>
          <w:tcPr>
            <w:tcW w:w="2673" w:type="dxa"/>
            <w:gridSpan w:val="3"/>
          </w:tcPr>
          <w:p w:rsidR="00F928F9" w:rsidRPr="00EC7C67" w:rsidRDefault="00F928F9" w:rsidP="002E676E">
            <w:pPr>
              <w:rPr>
                <w:sz w:val="20"/>
                <w:szCs w:val="20"/>
              </w:rPr>
            </w:pPr>
            <w:r w:rsidRPr="00EC7C67">
              <w:rPr>
                <w:sz w:val="20"/>
                <w:szCs w:val="20"/>
              </w:rPr>
              <w:t>Project</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tcPr>
          <w:p w:rsidR="00F928F9" w:rsidRPr="00EC7C67" w:rsidRDefault="00F928F9" w:rsidP="002E676E">
            <w:pPr>
              <w:rPr>
                <w:sz w:val="20"/>
                <w:szCs w:val="20"/>
              </w:rPr>
            </w:pPr>
          </w:p>
        </w:tc>
        <w:tc>
          <w:tcPr>
            <w:tcW w:w="2673" w:type="dxa"/>
            <w:gridSpan w:val="3"/>
          </w:tcPr>
          <w:p w:rsidR="00F928F9" w:rsidRPr="00EC7C67" w:rsidRDefault="00F928F9" w:rsidP="002E676E">
            <w:pPr>
              <w:rPr>
                <w:sz w:val="20"/>
                <w:szCs w:val="20"/>
              </w:rPr>
            </w:pPr>
            <w:r w:rsidRPr="00EC7C67">
              <w:rPr>
                <w:sz w:val="20"/>
                <w:szCs w:val="20"/>
              </w:rPr>
              <w:t>Oral Exam</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blPrEx>
          <w:tblBorders>
            <w:insideH w:val="single" w:sz="6" w:space="0" w:color="auto"/>
            <w:insideV w:val="single" w:sz="6" w:space="0" w:color="auto"/>
          </w:tblBorders>
        </w:tblPrEx>
        <w:trPr>
          <w:cantSplit/>
          <w:trHeight w:val="276"/>
        </w:trPr>
        <w:tc>
          <w:tcPr>
            <w:tcW w:w="3105" w:type="dxa"/>
            <w:gridSpan w:val="3"/>
            <w:vMerge/>
          </w:tcPr>
          <w:p w:rsidR="00F928F9" w:rsidRPr="00EC7C67" w:rsidRDefault="00F928F9" w:rsidP="002E676E">
            <w:pPr>
              <w:rPr>
                <w:sz w:val="20"/>
                <w:szCs w:val="20"/>
              </w:rPr>
            </w:pPr>
          </w:p>
        </w:tc>
        <w:tc>
          <w:tcPr>
            <w:tcW w:w="2673" w:type="dxa"/>
            <w:gridSpan w:val="3"/>
          </w:tcPr>
          <w:p w:rsidR="00F928F9" w:rsidRPr="00EC7C67" w:rsidRDefault="00F928F9" w:rsidP="002E676E">
            <w:pPr>
              <w:rPr>
                <w:sz w:val="20"/>
                <w:szCs w:val="20"/>
              </w:rPr>
            </w:pPr>
            <w:r w:rsidRPr="00EC7C67">
              <w:rPr>
                <w:sz w:val="20"/>
                <w:szCs w:val="20"/>
              </w:rPr>
              <w:t>Other(……………….)</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blPrEx>
          <w:tblBorders>
            <w:insideH w:val="single" w:sz="6" w:space="0" w:color="auto"/>
            <w:insideV w:val="single" w:sz="6" w:space="0" w:color="auto"/>
          </w:tblBorders>
        </w:tblPrEx>
        <w:trPr>
          <w:cantSplit/>
          <w:trHeight w:val="138"/>
        </w:trPr>
        <w:tc>
          <w:tcPr>
            <w:tcW w:w="3105" w:type="dxa"/>
            <w:gridSpan w:val="3"/>
            <w:vMerge w:val="restart"/>
            <w:vAlign w:val="center"/>
          </w:tcPr>
          <w:p w:rsidR="00F928F9" w:rsidRPr="00EC7C67" w:rsidRDefault="00F928F9" w:rsidP="002E676E">
            <w:pPr>
              <w:rPr>
                <w:b/>
                <w:sz w:val="20"/>
                <w:szCs w:val="20"/>
                <w:vertAlign w:val="superscript"/>
              </w:rPr>
            </w:pPr>
            <w:r w:rsidRPr="00EC7C67">
              <w:rPr>
                <w:b/>
                <w:sz w:val="20"/>
                <w:szCs w:val="20"/>
              </w:rPr>
              <w:t>MAKE-UP EXAM</w:t>
            </w:r>
          </w:p>
        </w:tc>
        <w:tc>
          <w:tcPr>
            <w:tcW w:w="1785" w:type="dxa"/>
            <w:gridSpan w:val="2"/>
          </w:tcPr>
          <w:p w:rsidR="00F928F9" w:rsidRPr="00EC7C67" w:rsidRDefault="00F928F9" w:rsidP="002E676E">
            <w:pPr>
              <w:jc w:val="center"/>
              <w:rPr>
                <w:sz w:val="20"/>
                <w:szCs w:val="20"/>
              </w:rPr>
            </w:pPr>
            <w:r w:rsidRPr="00EC7C67">
              <w:rPr>
                <w:sz w:val="20"/>
                <w:szCs w:val="20"/>
              </w:rPr>
              <w:t>Oral</w:t>
            </w:r>
          </w:p>
        </w:tc>
        <w:tc>
          <w:tcPr>
            <w:tcW w:w="888" w:type="dxa"/>
          </w:tcPr>
          <w:p w:rsidR="00F928F9" w:rsidRPr="00EC7C67" w:rsidRDefault="00F928F9" w:rsidP="002E676E">
            <w:pPr>
              <w:jc w:val="center"/>
              <w:rPr>
                <w:sz w:val="20"/>
                <w:szCs w:val="20"/>
              </w:rPr>
            </w:pPr>
            <w:r w:rsidRPr="00EC7C67">
              <w:rPr>
                <w:sz w:val="20"/>
                <w:szCs w:val="20"/>
              </w:rPr>
              <w:t>Written</w:t>
            </w:r>
          </w:p>
        </w:tc>
        <w:tc>
          <w:tcPr>
            <w:tcW w:w="1195" w:type="dxa"/>
          </w:tcPr>
          <w:p w:rsidR="00F928F9" w:rsidRPr="00EC7C67" w:rsidRDefault="00F928F9" w:rsidP="002E676E">
            <w:pPr>
              <w:jc w:val="center"/>
              <w:rPr>
                <w:sz w:val="20"/>
                <w:szCs w:val="20"/>
              </w:rPr>
            </w:pPr>
            <w:r w:rsidRPr="00EC7C67">
              <w:rPr>
                <w:sz w:val="20"/>
                <w:szCs w:val="20"/>
              </w:rPr>
              <w:t>Oral and Written</w:t>
            </w:r>
          </w:p>
        </w:tc>
        <w:tc>
          <w:tcPr>
            <w:tcW w:w="3767" w:type="dxa"/>
          </w:tcPr>
          <w:p w:rsidR="00F928F9" w:rsidRPr="00EC7C67" w:rsidRDefault="00F928F9" w:rsidP="002E676E">
            <w:pPr>
              <w:jc w:val="center"/>
              <w:rPr>
                <w:sz w:val="20"/>
                <w:szCs w:val="20"/>
              </w:rPr>
            </w:pPr>
            <w:r w:rsidRPr="00EC7C67">
              <w:rPr>
                <w:sz w:val="20"/>
                <w:szCs w:val="20"/>
              </w:rPr>
              <w:t>Multiple Choice</w:t>
            </w:r>
          </w:p>
        </w:tc>
      </w:tr>
      <w:tr w:rsidR="00F928F9" w:rsidRPr="00EC7C67" w:rsidTr="00F928F9">
        <w:tblPrEx>
          <w:tblBorders>
            <w:insideH w:val="single" w:sz="6" w:space="0" w:color="auto"/>
            <w:insideV w:val="single" w:sz="6" w:space="0" w:color="auto"/>
          </w:tblBorders>
        </w:tblPrEx>
        <w:trPr>
          <w:cantSplit/>
          <w:trHeight w:val="326"/>
        </w:trPr>
        <w:tc>
          <w:tcPr>
            <w:tcW w:w="3105" w:type="dxa"/>
            <w:gridSpan w:val="3"/>
            <w:vMerge/>
          </w:tcPr>
          <w:p w:rsidR="00F928F9" w:rsidRPr="00EC7C67" w:rsidRDefault="00F928F9" w:rsidP="002E676E">
            <w:pPr>
              <w:rPr>
                <w:sz w:val="20"/>
                <w:szCs w:val="20"/>
              </w:rPr>
            </w:pPr>
          </w:p>
        </w:tc>
        <w:tc>
          <w:tcPr>
            <w:tcW w:w="1785" w:type="dxa"/>
            <w:gridSpan w:val="2"/>
          </w:tcPr>
          <w:p w:rsidR="00F928F9" w:rsidRPr="00EC7C67" w:rsidRDefault="00F928F9" w:rsidP="002E676E">
            <w:pPr>
              <w:jc w:val="center"/>
              <w:rPr>
                <w:b/>
                <w:sz w:val="20"/>
                <w:szCs w:val="20"/>
              </w:rPr>
            </w:pPr>
          </w:p>
        </w:tc>
        <w:tc>
          <w:tcPr>
            <w:tcW w:w="888" w:type="dxa"/>
          </w:tcPr>
          <w:p w:rsidR="00F928F9" w:rsidRPr="00EC7C67" w:rsidRDefault="00F928F9" w:rsidP="002E676E">
            <w:pPr>
              <w:jc w:val="center"/>
              <w:rPr>
                <w:b/>
                <w:sz w:val="20"/>
                <w:szCs w:val="20"/>
              </w:rPr>
            </w:pPr>
            <w:r w:rsidRPr="00EC7C67">
              <w:rPr>
                <w:b/>
                <w:sz w:val="20"/>
                <w:szCs w:val="20"/>
              </w:rPr>
              <w:t>X</w:t>
            </w:r>
          </w:p>
        </w:tc>
        <w:tc>
          <w:tcPr>
            <w:tcW w:w="1195" w:type="dxa"/>
          </w:tcPr>
          <w:p w:rsidR="00F928F9" w:rsidRPr="00EC7C67" w:rsidRDefault="00F928F9" w:rsidP="002E676E">
            <w:pPr>
              <w:jc w:val="center"/>
              <w:rPr>
                <w:b/>
                <w:sz w:val="20"/>
                <w:szCs w:val="20"/>
              </w:rPr>
            </w:pPr>
          </w:p>
        </w:tc>
        <w:tc>
          <w:tcPr>
            <w:tcW w:w="3767" w:type="dxa"/>
          </w:tcPr>
          <w:p w:rsidR="00F928F9" w:rsidRPr="00EC7C67" w:rsidRDefault="00F928F9" w:rsidP="002E676E">
            <w:pPr>
              <w:jc w:val="center"/>
              <w:rPr>
                <w:b/>
                <w:sz w:val="20"/>
                <w:szCs w:val="20"/>
              </w:rPr>
            </w:pPr>
          </w:p>
        </w:tc>
      </w:tr>
      <w:tr w:rsidR="00F928F9" w:rsidRPr="00EC7C67" w:rsidTr="00F928F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PREREQUISITE(S)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both"/>
              <w:rPr>
                <w:sz w:val="20"/>
                <w:szCs w:val="20"/>
              </w:rPr>
            </w:pPr>
            <w:r w:rsidRPr="00EC7C67">
              <w:rPr>
                <w:sz w:val="20"/>
                <w:szCs w:val="20"/>
              </w:rPr>
              <w:t xml:space="preserve"> -</w:t>
            </w:r>
          </w:p>
        </w:tc>
      </w:tr>
      <w:tr w:rsidR="00F928F9" w:rsidRPr="00EC7C67" w:rsidTr="00F928F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CONTENT</w:t>
            </w:r>
          </w:p>
        </w:tc>
        <w:tc>
          <w:tcPr>
            <w:tcW w:w="7635"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jc w:val="both"/>
              <w:rPr>
                <w:sz w:val="20"/>
                <w:szCs w:val="20"/>
              </w:rPr>
            </w:pPr>
            <w:r w:rsidRPr="00EC7C67">
              <w:rPr>
                <w:sz w:val="20"/>
                <w:szCs w:val="20"/>
              </w:rPr>
              <w:t>The concept of culture, the importance of culture in health, transcultural health and nursing models</w:t>
            </w:r>
          </w:p>
        </w:tc>
      </w:tr>
      <w:tr w:rsidR="00F928F9" w:rsidRPr="00EC7C67" w:rsidTr="00F928F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AIMS</w:t>
            </w:r>
          </w:p>
          <w:p w:rsidR="00F928F9" w:rsidRPr="00EC7C67" w:rsidRDefault="00F928F9" w:rsidP="002E676E">
            <w:pPr>
              <w:rPr>
                <w:b/>
                <w:sz w:val="20"/>
                <w:szCs w:val="20"/>
              </w:rPr>
            </w:pPr>
          </w:p>
        </w:tc>
        <w:tc>
          <w:tcPr>
            <w:tcW w:w="7635"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jc w:val="both"/>
              <w:rPr>
                <w:sz w:val="20"/>
                <w:szCs w:val="20"/>
              </w:rPr>
            </w:pPr>
            <w:r w:rsidRPr="00EC7C67">
              <w:rPr>
                <w:sz w:val="20"/>
                <w:szCs w:val="20"/>
              </w:rPr>
              <w:t>This course is aimed to give students basic information aboutcultural models of health and illness. So, students can discuss theimplementation and  integration of cultural competence in health education.</w:t>
            </w:r>
          </w:p>
        </w:tc>
      </w:tr>
      <w:tr w:rsidR="00F928F9" w:rsidRPr="00EC7C67" w:rsidTr="00F928F9">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COURSE OBJECTIVES</w:t>
            </w:r>
          </w:p>
        </w:tc>
        <w:tc>
          <w:tcPr>
            <w:tcW w:w="7635" w:type="dxa"/>
            <w:gridSpan w:val="5"/>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Cs/>
                <w:color w:val="000000"/>
                <w:sz w:val="20"/>
                <w:szCs w:val="20"/>
              </w:rPr>
            </w:pPr>
            <w:r w:rsidRPr="00EC7C67">
              <w:rPr>
                <w:bCs/>
                <w:color w:val="000000"/>
                <w:sz w:val="20"/>
                <w:szCs w:val="20"/>
              </w:rPr>
              <w:t>Students who took this course,</w:t>
            </w:r>
          </w:p>
          <w:p w:rsidR="00F928F9" w:rsidRPr="00EC7C67" w:rsidRDefault="00F928F9" w:rsidP="002E676E">
            <w:pPr>
              <w:jc w:val="both"/>
              <w:rPr>
                <w:sz w:val="20"/>
                <w:szCs w:val="20"/>
              </w:rPr>
            </w:pPr>
            <w:r w:rsidRPr="00EC7C67">
              <w:rPr>
                <w:bCs/>
                <w:color w:val="000000"/>
                <w:sz w:val="20"/>
                <w:szCs w:val="20"/>
              </w:rPr>
              <w:t>-</w:t>
            </w:r>
            <w:r w:rsidRPr="00EC7C67">
              <w:rPr>
                <w:sz w:val="20"/>
                <w:szCs w:val="20"/>
              </w:rPr>
              <w:t>can analyze the impact of culture on health and illness</w:t>
            </w:r>
          </w:p>
          <w:p w:rsidR="00F928F9" w:rsidRPr="00EC7C67" w:rsidRDefault="00F928F9" w:rsidP="002E676E">
            <w:pPr>
              <w:jc w:val="both"/>
              <w:rPr>
                <w:sz w:val="20"/>
                <w:szCs w:val="20"/>
              </w:rPr>
            </w:pPr>
            <w:r w:rsidRPr="00EC7C67">
              <w:rPr>
                <w:sz w:val="20"/>
                <w:szCs w:val="20"/>
              </w:rPr>
              <w:t>- can discuss the relationship between culture and health.</w:t>
            </w:r>
          </w:p>
        </w:tc>
      </w:tr>
      <w:tr w:rsidR="00F928F9" w:rsidRPr="00EC7C67" w:rsidTr="00F928F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TEXTBOOK(S)</w:t>
            </w:r>
          </w:p>
        </w:tc>
        <w:tc>
          <w:tcPr>
            <w:tcW w:w="7635"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pStyle w:val="NormalWeb"/>
              <w:numPr>
                <w:ilvl w:val="0"/>
                <w:numId w:val="17"/>
              </w:numPr>
              <w:jc w:val="both"/>
              <w:rPr>
                <w:sz w:val="20"/>
                <w:szCs w:val="20"/>
              </w:rPr>
            </w:pPr>
            <w:r w:rsidRPr="00EC7C67">
              <w:rPr>
                <w:sz w:val="20"/>
                <w:szCs w:val="20"/>
              </w:rPr>
              <w:t>Editörler: SEVİĞ, Ü., TANRIVERDİ, G. (2012). Kültürlerarası Hemşirelik, İstanbul Tıp Kitabevi</w:t>
            </w:r>
          </w:p>
          <w:p w:rsidR="00F928F9" w:rsidRPr="00EC7C67" w:rsidRDefault="00F928F9" w:rsidP="002E676E">
            <w:pPr>
              <w:pStyle w:val="NormalWeb"/>
              <w:numPr>
                <w:ilvl w:val="0"/>
                <w:numId w:val="17"/>
              </w:numPr>
              <w:jc w:val="both"/>
              <w:rPr>
                <w:sz w:val="20"/>
                <w:szCs w:val="20"/>
              </w:rPr>
            </w:pPr>
            <w:r w:rsidRPr="00EC7C67">
              <w:rPr>
                <w:sz w:val="20"/>
                <w:szCs w:val="20"/>
              </w:rPr>
              <w:t>Ritter LA, Hoffman NA (2010). Multicultural Health Jones and Barlett Publishers.</w:t>
            </w:r>
          </w:p>
          <w:p w:rsidR="00F928F9" w:rsidRPr="00EC7C67" w:rsidRDefault="00F928F9" w:rsidP="002E676E">
            <w:pPr>
              <w:pStyle w:val="NormalWeb"/>
              <w:numPr>
                <w:ilvl w:val="0"/>
                <w:numId w:val="17"/>
              </w:numPr>
              <w:jc w:val="both"/>
              <w:rPr>
                <w:sz w:val="20"/>
                <w:szCs w:val="20"/>
              </w:rPr>
            </w:pPr>
            <w:r w:rsidRPr="00EC7C67">
              <w:rPr>
                <w:sz w:val="20"/>
                <w:szCs w:val="20"/>
              </w:rPr>
              <w:t>Rose PR (2011). Cultural Competency for health Administration and Public Health.</w:t>
            </w:r>
          </w:p>
          <w:p w:rsidR="00F928F9" w:rsidRPr="00EC7C67" w:rsidRDefault="00F928F9" w:rsidP="002E676E">
            <w:pPr>
              <w:pStyle w:val="NormalWeb"/>
              <w:numPr>
                <w:ilvl w:val="0"/>
                <w:numId w:val="17"/>
              </w:numPr>
              <w:jc w:val="both"/>
              <w:rPr>
                <w:sz w:val="20"/>
                <w:szCs w:val="20"/>
              </w:rPr>
            </w:pPr>
            <w:r w:rsidRPr="00EC7C67">
              <w:rPr>
                <w:sz w:val="20"/>
                <w:szCs w:val="20"/>
              </w:rPr>
              <w:t>Kongar E (2005). Kültür Üzerine. Remzi Kitabevi, 8. Basım.</w:t>
            </w:r>
          </w:p>
          <w:p w:rsidR="00F928F9" w:rsidRPr="00EC7C67" w:rsidRDefault="00F928F9" w:rsidP="002E676E">
            <w:pPr>
              <w:pStyle w:val="NormalWeb"/>
              <w:numPr>
                <w:ilvl w:val="0"/>
                <w:numId w:val="17"/>
              </w:numPr>
              <w:spacing w:before="0" w:beforeAutospacing="0" w:after="0" w:afterAutospacing="0"/>
              <w:jc w:val="both"/>
              <w:rPr>
                <w:sz w:val="20"/>
                <w:szCs w:val="20"/>
              </w:rPr>
            </w:pPr>
            <w:r w:rsidRPr="00EC7C67">
              <w:rPr>
                <w:sz w:val="20"/>
                <w:szCs w:val="20"/>
              </w:rPr>
              <w:t>Jeffreys MR (2010). Teaching Cultural Competence in Nursing and Health Care. Second Edition. Springer Publishers New york.</w:t>
            </w:r>
          </w:p>
        </w:tc>
      </w:tr>
      <w:tr w:rsidR="00F928F9" w:rsidRPr="00EC7C67" w:rsidTr="00F928F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REFERENCES</w:t>
            </w:r>
          </w:p>
        </w:tc>
        <w:tc>
          <w:tcPr>
            <w:tcW w:w="7635" w:type="dxa"/>
            <w:gridSpan w:val="5"/>
            <w:tcBorders>
              <w:top w:val="single" w:sz="12" w:space="0" w:color="auto"/>
              <w:left w:val="single" w:sz="12" w:space="0" w:color="auto"/>
              <w:bottom w:val="single" w:sz="12" w:space="0" w:color="auto"/>
              <w:right w:val="single" w:sz="12" w:space="0" w:color="auto"/>
            </w:tcBorders>
          </w:tcPr>
          <w:p w:rsidR="00F928F9" w:rsidRPr="00EC7C67" w:rsidRDefault="00F928F9" w:rsidP="002E676E">
            <w:pPr>
              <w:pStyle w:val="Balk4"/>
              <w:spacing w:before="0" w:beforeAutospacing="0" w:after="0" w:afterAutospacing="0"/>
              <w:rPr>
                <w:color w:val="000000"/>
                <w:sz w:val="20"/>
                <w:szCs w:val="20"/>
              </w:rPr>
            </w:pPr>
            <w:r w:rsidRPr="00EC7C67">
              <w:rPr>
                <w:b w:val="0"/>
                <w:bCs w:val="0"/>
                <w:color w:val="000000"/>
                <w:sz w:val="20"/>
                <w:szCs w:val="20"/>
              </w:rPr>
              <w:t xml:space="preserve"> -</w:t>
            </w:r>
          </w:p>
        </w:tc>
      </w:tr>
    </w:tbl>
    <w:p w:rsidR="00F928F9" w:rsidRPr="00EC7C67" w:rsidRDefault="00F928F9" w:rsidP="00F928F9">
      <w:pPr>
        <w:rPr>
          <w:sz w:val="20"/>
          <w:szCs w:val="20"/>
        </w:rPr>
      </w:pPr>
    </w:p>
    <w:p w:rsidR="00F928F9" w:rsidRPr="00EC7C67" w:rsidRDefault="00F928F9" w:rsidP="00F928F9">
      <w:pPr>
        <w:rPr>
          <w:sz w:val="20"/>
          <w:szCs w:val="20"/>
        </w:rPr>
      </w:pPr>
    </w:p>
    <w:p w:rsidR="00F928F9" w:rsidRPr="00EC7C67" w:rsidRDefault="00F928F9" w:rsidP="00F928F9">
      <w:pPr>
        <w:rPr>
          <w:sz w:val="20"/>
          <w:szCs w:val="20"/>
        </w:rPr>
      </w:pP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9552"/>
      </w:tblGrid>
      <w:tr w:rsidR="00F928F9" w:rsidRPr="00EC7C67" w:rsidTr="00F928F9">
        <w:trPr>
          <w:trHeight w:val="434"/>
        </w:trPr>
        <w:tc>
          <w:tcPr>
            <w:tcW w:w="1188" w:type="dxa"/>
            <w:tcBorders>
              <w:top w:val="single" w:sz="12" w:space="0" w:color="auto"/>
              <w:left w:val="single" w:sz="12" w:space="0" w:color="auto"/>
              <w:bottom w:val="single" w:sz="6" w:space="0" w:color="auto"/>
              <w:right w:val="single" w:sz="6" w:space="0" w:color="auto"/>
            </w:tcBorders>
          </w:tcPr>
          <w:p w:rsidR="00F928F9" w:rsidRPr="00EC7C67" w:rsidRDefault="00F928F9" w:rsidP="002E676E">
            <w:pPr>
              <w:jc w:val="center"/>
              <w:rPr>
                <w:b/>
                <w:sz w:val="20"/>
                <w:szCs w:val="20"/>
              </w:rPr>
            </w:pPr>
          </w:p>
        </w:tc>
        <w:tc>
          <w:tcPr>
            <w:tcW w:w="9552" w:type="dxa"/>
            <w:tcBorders>
              <w:top w:val="single" w:sz="12" w:space="0" w:color="auto"/>
              <w:left w:val="single" w:sz="6" w:space="0" w:color="auto"/>
              <w:bottom w:val="single" w:sz="4" w:space="0" w:color="auto"/>
              <w:right w:val="single" w:sz="12" w:space="0" w:color="auto"/>
            </w:tcBorders>
          </w:tcPr>
          <w:p w:rsidR="00F928F9" w:rsidRPr="00EC7C67" w:rsidRDefault="00F928F9" w:rsidP="002E676E">
            <w:pPr>
              <w:rPr>
                <w:b/>
                <w:sz w:val="20"/>
                <w:szCs w:val="20"/>
              </w:rPr>
            </w:pPr>
            <w:r w:rsidRPr="00EC7C67">
              <w:rPr>
                <w:b/>
                <w:sz w:val="20"/>
                <w:szCs w:val="20"/>
              </w:rPr>
              <w:t xml:space="preserve">                                COURSE SYLLABUS</w:t>
            </w:r>
          </w:p>
        </w:tc>
      </w:tr>
      <w:tr w:rsidR="00F928F9" w:rsidRPr="00EC7C67" w:rsidTr="00F928F9">
        <w:trPr>
          <w:trHeight w:val="226"/>
        </w:trPr>
        <w:tc>
          <w:tcPr>
            <w:tcW w:w="1188" w:type="dxa"/>
            <w:tcBorders>
              <w:right w:val="single" w:sz="4" w:space="0" w:color="auto"/>
            </w:tcBorders>
          </w:tcPr>
          <w:p w:rsidR="00F928F9" w:rsidRPr="00EC7C67" w:rsidRDefault="00F928F9" w:rsidP="002E676E">
            <w:pPr>
              <w:jc w:val="center"/>
              <w:rPr>
                <w:b/>
                <w:sz w:val="20"/>
                <w:szCs w:val="20"/>
              </w:rPr>
            </w:pPr>
            <w:r w:rsidRPr="00EC7C67">
              <w:rPr>
                <w:b/>
                <w:sz w:val="20"/>
                <w:szCs w:val="20"/>
              </w:rPr>
              <w:t>WEEK</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ind w:left="140"/>
              <w:rPr>
                <w:b/>
                <w:sz w:val="20"/>
                <w:szCs w:val="20"/>
              </w:rPr>
            </w:pPr>
            <w:r w:rsidRPr="00EC7C67">
              <w:rPr>
                <w:b/>
                <w:sz w:val="20"/>
                <w:szCs w:val="20"/>
              </w:rPr>
              <w:t>SUBJECTS/TOPICS</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Concept and Features of Culture</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2</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Impact of Health Perception of Culture</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3</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Diagnosis of  Cultural Characteristics </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4</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Concept of Transcultural Health </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5</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 xml:space="preserve">Impact of Culture in Improvement and Promotion of Health </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6</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Cs/>
                <w:sz w:val="20"/>
                <w:szCs w:val="20"/>
              </w:rPr>
            </w:pPr>
            <w:r w:rsidRPr="00EC7C67">
              <w:rPr>
                <w:bCs/>
                <w:sz w:val="20"/>
                <w:szCs w:val="20"/>
              </w:rPr>
              <w:t>World Cultures and Health-Related Belief, Attitude and Practices</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7</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Giger and Davidhizars' s Transcultural Assessment Model</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8</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
                <w:sz w:val="20"/>
                <w:szCs w:val="20"/>
              </w:rPr>
              <w:t>Midterm Exam</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9</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Purnell’s Cultural Competency Model</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10</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Health Belief Model</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11</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Cs/>
                <w:sz w:val="20"/>
                <w:szCs w:val="20"/>
              </w:rPr>
            </w:pPr>
            <w:r w:rsidRPr="00EC7C67">
              <w:rPr>
                <w:sz w:val="20"/>
                <w:szCs w:val="20"/>
              </w:rPr>
              <w:t>Effect of Nursing Care Cultural Diversity</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12</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bCs/>
                <w:sz w:val="20"/>
                <w:szCs w:val="20"/>
              </w:rPr>
              <w:t xml:space="preserve">Nurse's Body Language, </w:t>
            </w:r>
            <w:r w:rsidRPr="00EC7C67">
              <w:rPr>
                <w:sz w:val="20"/>
                <w:szCs w:val="20"/>
              </w:rPr>
              <w:t xml:space="preserve"> Ethical Decision Making</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13</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Global Health Issues</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14</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Health Tourism and the Role of the Nurse</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15</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sz w:val="20"/>
                <w:szCs w:val="20"/>
              </w:rPr>
            </w:pPr>
            <w:r w:rsidRPr="00EC7C67">
              <w:rPr>
                <w:sz w:val="20"/>
                <w:szCs w:val="20"/>
              </w:rPr>
              <w:t>Approach to Intercultural  Care</w:t>
            </w:r>
          </w:p>
        </w:tc>
      </w:tr>
      <w:tr w:rsidR="00F928F9" w:rsidRPr="00EC7C67" w:rsidTr="00F928F9">
        <w:tc>
          <w:tcPr>
            <w:tcW w:w="1188" w:type="dxa"/>
            <w:tcBorders>
              <w:right w:val="single" w:sz="4" w:space="0" w:color="auto"/>
            </w:tcBorders>
          </w:tcPr>
          <w:p w:rsidR="00F928F9" w:rsidRPr="00EC7C67" w:rsidRDefault="00F928F9" w:rsidP="002E676E">
            <w:pPr>
              <w:jc w:val="center"/>
              <w:rPr>
                <w:sz w:val="20"/>
                <w:szCs w:val="20"/>
              </w:rPr>
            </w:pPr>
            <w:r w:rsidRPr="00EC7C67">
              <w:rPr>
                <w:sz w:val="20"/>
                <w:szCs w:val="20"/>
              </w:rPr>
              <w:t>16</w:t>
            </w:r>
          </w:p>
        </w:tc>
        <w:tc>
          <w:tcPr>
            <w:tcW w:w="9552" w:type="dxa"/>
            <w:tcBorders>
              <w:top w:val="single" w:sz="4" w:space="0" w:color="auto"/>
              <w:left w:val="single" w:sz="4" w:space="0" w:color="auto"/>
              <w:bottom w:val="single" w:sz="4" w:space="0" w:color="auto"/>
              <w:right w:val="single" w:sz="4" w:space="0" w:color="auto"/>
            </w:tcBorders>
          </w:tcPr>
          <w:p w:rsidR="00F928F9" w:rsidRPr="00EC7C67" w:rsidRDefault="00F928F9" w:rsidP="002E676E">
            <w:pPr>
              <w:rPr>
                <w:b/>
                <w:sz w:val="20"/>
                <w:szCs w:val="20"/>
              </w:rPr>
            </w:pPr>
            <w:r w:rsidRPr="00EC7C67">
              <w:rPr>
                <w:b/>
                <w:sz w:val="20"/>
                <w:szCs w:val="20"/>
              </w:rPr>
              <w:t>Final Exam</w:t>
            </w:r>
          </w:p>
        </w:tc>
      </w:tr>
    </w:tbl>
    <w:p w:rsidR="00F928F9" w:rsidRPr="00EC7C67" w:rsidRDefault="00F928F9" w:rsidP="00F928F9">
      <w:pPr>
        <w:rPr>
          <w:sz w:val="20"/>
          <w:szCs w:val="20"/>
        </w:rPr>
      </w:pPr>
    </w:p>
    <w:p w:rsidR="00F928F9" w:rsidRPr="00EC7C67" w:rsidRDefault="00F928F9" w:rsidP="00F928F9">
      <w:pPr>
        <w:rPr>
          <w:sz w:val="20"/>
          <w:szCs w:val="20"/>
        </w:rPr>
      </w:pPr>
    </w:p>
    <w:p w:rsidR="00F928F9" w:rsidRPr="00EC7C67" w:rsidRDefault="00F928F9" w:rsidP="00F928F9">
      <w:pPr>
        <w:jc w:val="center"/>
        <w:rPr>
          <w:sz w:val="20"/>
          <w:szCs w:val="20"/>
        </w:rPr>
      </w:pPr>
      <w:r w:rsidRPr="00EC7C67">
        <w:rPr>
          <w:b/>
          <w:sz w:val="20"/>
          <w:szCs w:val="20"/>
        </w:rPr>
        <w:t>PROGRAM QUTCOMES</w:t>
      </w:r>
    </w:p>
    <w:p w:rsidR="00F928F9" w:rsidRPr="00EC7C67" w:rsidRDefault="00F928F9" w:rsidP="00F928F9">
      <w:pPr>
        <w:rPr>
          <w:sz w:val="20"/>
          <w:szCs w:val="20"/>
        </w:rPr>
      </w:pPr>
      <w:r w:rsidRPr="00EC7C67">
        <w:rPr>
          <w:sz w:val="20"/>
          <w:szCs w:val="20"/>
        </w:rPr>
        <w:t xml:space="preserve">Place choose never(1), few(2) or many(3) regarding your course </w:t>
      </w:r>
    </w:p>
    <w:tbl>
      <w:tblPr>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1418"/>
      </w:tblGrid>
      <w:tr w:rsidR="00F928F9" w:rsidRPr="00EC7C67" w:rsidTr="00F928F9">
        <w:tc>
          <w:tcPr>
            <w:tcW w:w="603" w:type="dxa"/>
            <w:tcBorders>
              <w:top w:val="single" w:sz="12"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928F9" w:rsidRPr="00EC7C67" w:rsidRDefault="00F928F9" w:rsidP="002E676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2 </w:t>
            </w:r>
          </w:p>
        </w:tc>
        <w:tc>
          <w:tcPr>
            <w:tcW w:w="1418" w:type="dxa"/>
            <w:tcBorders>
              <w:top w:val="single" w:sz="12"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3</w:t>
            </w: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X</w:t>
            </w: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X </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 xml:space="preserve"> 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color w:val="FF0000"/>
                <w:sz w:val="20"/>
                <w:szCs w:val="20"/>
              </w:rPr>
            </w:pPr>
            <w:r w:rsidRPr="00EC7C67">
              <w:rPr>
                <w:sz w:val="20"/>
                <w:szCs w:val="20"/>
              </w:rPr>
              <w:t>get to know the basic concepts of medical education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r w:rsidR="00F928F9" w:rsidRPr="00EC7C67" w:rsidTr="00F928F9">
        <w:tc>
          <w:tcPr>
            <w:tcW w:w="603" w:type="dxa"/>
            <w:tcBorders>
              <w:top w:val="single" w:sz="6" w:space="0" w:color="auto"/>
              <w:left w:val="single" w:sz="12" w:space="0" w:color="auto"/>
              <w:bottom w:val="single" w:sz="6" w:space="0" w:color="auto"/>
              <w:right w:val="single" w:sz="6" w:space="0" w:color="auto"/>
            </w:tcBorders>
            <w:vAlign w:val="center"/>
          </w:tcPr>
          <w:p w:rsidR="00F928F9" w:rsidRPr="00EC7C67" w:rsidRDefault="00F928F9" w:rsidP="002E676E">
            <w:pPr>
              <w:jc w:val="center"/>
              <w:rPr>
                <w:sz w:val="20"/>
                <w:szCs w:val="20"/>
              </w:rPr>
            </w:pPr>
            <w:r w:rsidRPr="00EC7C67">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rPr>
                <w:sz w:val="20"/>
                <w:szCs w:val="20"/>
              </w:rPr>
            </w:pPr>
            <w:r w:rsidRPr="00EC7C67">
              <w:rPr>
                <w:sz w:val="20"/>
                <w:szCs w:val="20"/>
              </w:rPr>
              <w:t xml:space="preserve">skills to approach ethical problems with taking basic concepts center </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r w:rsidRPr="00EC7C6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928F9" w:rsidRPr="00EC7C67" w:rsidRDefault="00F928F9" w:rsidP="002E676E">
            <w:pPr>
              <w:jc w:val="center"/>
              <w:rPr>
                <w:b/>
                <w:sz w:val="20"/>
                <w:szCs w:val="20"/>
              </w:rPr>
            </w:pPr>
          </w:p>
        </w:tc>
        <w:tc>
          <w:tcPr>
            <w:tcW w:w="1418" w:type="dxa"/>
            <w:tcBorders>
              <w:top w:val="single" w:sz="6" w:space="0" w:color="auto"/>
              <w:left w:val="single" w:sz="6" w:space="0" w:color="auto"/>
              <w:bottom w:val="single" w:sz="6" w:space="0" w:color="auto"/>
              <w:right w:val="single" w:sz="12" w:space="0" w:color="auto"/>
            </w:tcBorders>
            <w:vAlign w:val="center"/>
          </w:tcPr>
          <w:p w:rsidR="00F928F9" w:rsidRPr="00EC7C67" w:rsidRDefault="00F928F9" w:rsidP="002E676E">
            <w:pPr>
              <w:jc w:val="center"/>
              <w:rPr>
                <w:b/>
                <w:sz w:val="20"/>
                <w:szCs w:val="20"/>
              </w:rPr>
            </w:pPr>
          </w:p>
        </w:tc>
      </w:tr>
    </w:tbl>
    <w:p w:rsidR="00F928F9" w:rsidRPr="00EC7C67" w:rsidRDefault="00F928F9" w:rsidP="00F928F9">
      <w:pPr>
        <w:tabs>
          <w:tab w:val="left" w:pos="7800"/>
        </w:tabs>
        <w:rPr>
          <w:sz w:val="20"/>
          <w:szCs w:val="20"/>
        </w:rPr>
      </w:pPr>
    </w:p>
    <w:p w:rsidR="00F928F9" w:rsidRPr="00EC7C67" w:rsidRDefault="00F928F9" w:rsidP="00F928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928F9" w:rsidRPr="00EC7C67" w:rsidTr="002E676E">
        <w:trPr>
          <w:trHeight w:val="518"/>
        </w:trPr>
        <w:tc>
          <w:tcPr>
            <w:tcW w:w="1889" w:type="pct"/>
            <w:tcBorders>
              <w:top w:val="single" w:sz="12" w:space="0" w:color="auto"/>
              <w:left w:val="single" w:sz="12" w:space="0" w:color="auto"/>
              <w:bottom w:val="single" w:sz="12" w:space="0" w:color="auto"/>
              <w:right w:val="single" w:sz="12" w:space="0" w:color="auto"/>
            </w:tcBorders>
          </w:tcPr>
          <w:p w:rsidR="00F928F9" w:rsidRPr="00EC7C67" w:rsidRDefault="00F928F9" w:rsidP="002E676E">
            <w:pPr>
              <w:jc w:val="center"/>
              <w:rPr>
                <w:b/>
                <w:sz w:val="20"/>
                <w:szCs w:val="20"/>
              </w:rPr>
            </w:pPr>
            <w:r w:rsidRPr="00EC7C67">
              <w:rPr>
                <w:b/>
                <w:sz w:val="20"/>
                <w:szCs w:val="20"/>
              </w:rPr>
              <w:t>Instructor Name</w:t>
            </w:r>
          </w:p>
          <w:p w:rsidR="00F928F9" w:rsidRPr="00EC7C67" w:rsidRDefault="00F928F9" w:rsidP="002E676E">
            <w:pPr>
              <w:jc w:val="center"/>
              <w:rPr>
                <w:b/>
                <w:sz w:val="20"/>
                <w:szCs w:val="20"/>
              </w:rPr>
            </w:pPr>
            <w:r w:rsidRPr="00EC7C67">
              <w:rPr>
                <w:b/>
                <w:sz w:val="20"/>
                <w:szCs w:val="20"/>
              </w:rPr>
              <w:t>Sign</w:t>
            </w:r>
          </w:p>
          <w:p w:rsidR="00F928F9" w:rsidRPr="00EC7C67" w:rsidRDefault="00C96E1B" w:rsidP="002E676E">
            <w:pPr>
              <w:jc w:val="center"/>
              <w:rPr>
                <w:b/>
                <w:sz w:val="20"/>
                <w:szCs w:val="20"/>
              </w:rPr>
            </w:pPr>
            <w:r>
              <w:rPr>
                <w:b/>
                <w:sz w:val="20"/>
                <w:szCs w:val="20"/>
              </w:rPr>
              <w:t>Prof</w:t>
            </w:r>
            <w:r w:rsidR="003E0980">
              <w:rPr>
                <w:b/>
                <w:sz w:val="20"/>
                <w:szCs w:val="20"/>
              </w:rPr>
              <w:t>.</w:t>
            </w:r>
            <w:r w:rsidR="003E0980" w:rsidRPr="00EC7C67">
              <w:rPr>
                <w:b/>
                <w:sz w:val="20"/>
                <w:szCs w:val="20"/>
              </w:rPr>
              <w:t xml:space="preserve">Dr. </w:t>
            </w:r>
            <w:r w:rsidR="00F928F9" w:rsidRPr="00EC7C67">
              <w:rPr>
                <w:b/>
                <w:sz w:val="20"/>
                <w:szCs w:val="20"/>
              </w:rPr>
              <w:t>Özlem ÖRSAL</w:t>
            </w:r>
          </w:p>
        </w:tc>
        <w:tc>
          <w:tcPr>
            <w:tcW w:w="3111" w:type="pct"/>
            <w:tcBorders>
              <w:top w:val="single" w:sz="12" w:space="0" w:color="auto"/>
              <w:left w:val="single" w:sz="12" w:space="0" w:color="auto"/>
              <w:bottom w:val="single" w:sz="12" w:space="0" w:color="auto"/>
              <w:right w:val="single" w:sz="12" w:space="0" w:color="auto"/>
            </w:tcBorders>
            <w:vAlign w:val="center"/>
          </w:tcPr>
          <w:p w:rsidR="00F928F9" w:rsidRPr="00EC7C67" w:rsidRDefault="00F928F9" w:rsidP="002E676E">
            <w:pPr>
              <w:rPr>
                <w:b/>
                <w:sz w:val="20"/>
                <w:szCs w:val="20"/>
              </w:rPr>
            </w:pPr>
            <w:r w:rsidRPr="00EC7C67">
              <w:rPr>
                <w:b/>
                <w:sz w:val="20"/>
                <w:szCs w:val="20"/>
              </w:rPr>
              <w:t xml:space="preserve">                                                                                                Date</w:t>
            </w:r>
          </w:p>
          <w:p w:rsidR="00F928F9" w:rsidRPr="00EC7C67" w:rsidRDefault="00F928F9" w:rsidP="002E676E">
            <w:pPr>
              <w:rPr>
                <w:sz w:val="20"/>
                <w:szCs w:val="20"/>
              </w:rPr>
            </w:pPr>
            <w:r w:rsidRPr="00EC7C67">
              <w:rPr>
                <w:sz w:val="20"/>
                <w:szCs w:val="20"/>
              </w:rPr>
              <w:t xml:space="preserve">                                                                                           …/…/2014</w:t>
            </w:r>
          </w:p>
          <w:p w:rsidR="00F928F9" w:rsidRPr="00EC7C67" w:rsidRDefault="00F928F9" w:rsidP="002E676E">
            <w:pPr>
              <w:rPr>
                <w:sz w:val="20"/>
                <w:szCs w:val="20"/>
              </w:rPr>
            </w:pPr>
          </w:p>
          <w:p w:rsidR="00F928F9" w:rsidRPr="00EC7C67" w:rsidRDefault="00F928F9" w:rsidP="002E676E">
            <w:pPr>
              <w:rPr>
                <w:sz w:val="20"/>
                <w:szCs w:val="20"/>
              </w:rPr>
            </w:pPr>
          </w:p>
        </w:tc>
      </w:tr>
    </w:tbl>
    <w:p w:rsidR="00F928F9" w:rsidRDefault="00F928F9" w:rsidP="00F928F9">
      <w:pPr>
        <w:tabs>
          <w:tab w:val="left" w:pos="7800"/>
        </w:tabs>
        <w:rPr>
          <w:sz w:val="20"/>
          <w:szCs w:val="20"/>
        </w:rPr>
      </w:pPr>
    </w:p>
    <w:p w:rsidR="00F928F9" w:rsidRDefault="00F928F9" w:rsidP="00F928F9">
      <w:pPr>
        <w:tabs>
          <w:tab w:val="left" w:pos="7800"/>
        </w:tabs>
        <w:rPr>
          <w:sz w:val="20"/>
          <w:szCs w:val="20"/>
        </w:rPr>
      </w:pPr>
    </w:p>
    <w:p w:rsidR="00847CD4" w:rsidRDefault="00847CD4"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C96E1B" w:rsidRDefault="00C96E1B" w:rsidP="00F928F9">
      <w:pPr>
        <w:tabs>
          <w:tab w:val="left" w:pos="7800"/>
        </w:tabs>
        <w:rPr>
          <w:sz w:val="20"/>
          <w:szCs w:val="20"/>
        </w:rPr>
      </w:pPr>
    </w:p>
    <w:p w:rsidR="00C96E1B" w:rsidRDefault="00C96E1B" w:rsidP="00F928F9">
      <w:pPr>
        <w:tabs>
          <w:tab w:val="left" w:pos="7800"/>
        </w:tabs>
        <w:rPr>
          <w:sz w:val="20"/>
          <w:szCs w:val="20"/>
        </w:rPr>
      </w:pPr>
    </w:p>
    <w:p w:rsidR="00367AF8" w:rsidRDefault="00367AF8" w:rsidP="00F928F9">
      <w:pPr>
        <w:tabs>
          <w:tab w:val="left" w:pos="7800"/>
        </w:tabs>
        <w:rPr>
          <w:sz w:val="20"/>
          <w:szCs w:val="20"/>
        </w:rPr>
      </w:pPr>
    </w:p>
    <w:p w:rsidR="00847CD4" w:rsidRDefault="00847CD4" w:rsidP="00F928F9">
      <w:pPr>
        <w:tabs>
          <w:tab w:val="left" w:pos="7800"/>
        </w:tabs>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449"/>
        <w:gridCol w:w="1005"/>
        <w:gridCol w:w="872"/>
        <w:gridCol w:w="1762"/>
      </w:tblGrid>
      <w:tr w:rsidR="00367AF8" w:rsidRPr="00367AF8" w:rsidTr="004F6D3C">
        <w:tc>
          <w:tcPr>
            <w:tcW w:w="3085" w:type="dxa"/>
            <w:tcBorders>
              <w:right w:val="nil"/>
            </w:tcBorders>
          </w:tcPr>
          <w:p w:rsidR="00367AF8" w:rsidRPr="00782F67" w:rsidRDefault="00BA3248" w:rsidP="00367AF8">
            <w:pPr>
              <w:outlineLvl w:val="0"/>
              <w:rPr>
                <w:b/>
                <w:sz w:val="20"/>
                <w:szCs w:val="20"/>
              </w:rPr>
            </w:pPr>
            <w:r>
              <w:rPr>
                <w:b/>
                <w:sz w:val="20"/>
                <w:szCs w:val="20"/>
              </w:rPr>
              <w:lastRenderedPageBreak/>
              <w:t>COURSE CODE: 522304</w:t>
            </w:r>
            <w:r w:rsidR="00367AF8" w:rsidRPr="00782F67">
              <w:rPr>
                <w:b/>
                <w:sz w:val="20"/>
                <w:szCs w:val="20"/>
              </w:rPr>
              <w:t>312</w:t>
            </w:r>
          </w:p>
        </w:tc>
        <w:tc>
          <w:tcPr>
            <w:tcW w:w="3449" w:type="dxa"/>
            <w:tcBorders>
              <w:left w:val="nil"/>
              <w:bottom w:val="single" w:sz="4" w:space="0" w:color="auto"/>
            </w:tcBorders>
          </w:tcPr>
          <w:p w:rsidR="00367AF8" w:rsidRPr="00367AF8" w:rsidRDefault="00367AF8" w:rsidP="00367AF8">
            <w:pPr>
              <w:jc w:val="center"/>
              <w:outlineLvl w:val="0"/>
              <w:rPr>
                <w:b/>
                <w:sz w:val="20"/>
                <w:szCs w:val="20"/>
              </w:rPr>
            </w:pPr>
          </w:p>
        </w:tc>
        <w:tc>
          <w:tcPr>
            <w:tcW w:w="3639" w:type="dxa"/>
            <w:gridSpan w:val="3"/>
          </w:tcPr>
          <w:p w:rsidR="00367AF8" w:rsidRPr="00367AF8" w:rsidRDefault="00367AF8" w:rsidP="00367AF8">
            <w:pPr>
              <w:outlineLvl w:val="0"/>
              <w:rPr>
                <w:b/>
                <w:sz w:val="20"/>
                <w:szCs w:val="20"/>
              </w:rPr>
            </w:pPr>
            <w:r w:rsidRPr="00367AF8">
              <w:rPr>
                <w:b/>
                <w:sz w:val="20"/>
                <w:szCs w:val="20"/>
              </w:rPr>
              <w:t xml:space="preserve">DEPARTMENT: </w:t>
            </w:r>
            <w:r w:rsidRPr="00367AF8">
              <w:rPr>
                <w:sz w:val="20"/>
                <w:szCs w:val="20"/>
              </w:rPr>
              <w:t>NURSING</w:t>
            </w:r>
          </w:p>
        </w:tc>
      </w:tr>
      <w:tr w:rsidR="00782F67" w:rsidRPr="00367AF8" w:rsidTr="00466D5D">
        <w:tc>
          <w:tcPr>
            <w:tcW w:w="10173" w:type="dxa"/>
            <w:gridSpan w:val="5"/>
          </w:tcPr>
          <w:p w:rsidR="00782F67" w:rsidRPr="00782F67" w:rsidRDefault="00782F67" w:rsidP="00782F67">
            <w:pPr>
              <w:outlineLvl w:val="0"/>
              <w:rPr>
                <w:b/>
                <w:sz w:val="20"/>
                <w:szCs w:val="20"/>
              </w:rPr>
            </w:pPr>
            <w:r w:rsidRPr="00782F67">
              <w:rPr>
                <w:b/>
                <w:sz w:val="20"/>
                <w:szCs w:val="20"/>
              </w:rPr>
              <w:t>COURSE NAME: HOME CARE PRACTICES in SURGICAL DISEASES</w:t>
            </w:r>
          </w:p>
        </w:tc>
      </w:tr>
      <w:tr w:rsidR="00367AF8" w:rsidRPr="00367AF8" w:rsidTr="004F6D3C">
        <w:trPr>
          <w:trHeight w:val="174"/>
        </w:trPr>
        <w:tc>
          <w:tcPr>
            <w:tcW w:w="3085" w:type="dxa"/>
            <w:vMerge w:val="restart"/>
          </w:tcPr>
          <w:p w:rsidR="00367AF8" w:rsidRPr="00367AF8" w:rsidRDefault="00367AF8" w:rsidP="00367AF8">
            <w:pPr>
              <w:jc w:val="center"/>
              <w:outlineLvl w:val="0"/>
              <w:rPr>
                <w:b/>
                <w:sz w:val="20"/>
                <w:szCs w:val="20"/>
              </w:rPr>
            </w:pPr>
            <w:r w:rsidRPr="00367AF8">
              <w:rPr>
                <w:b/>
                <w:sz w:val="20"/>
                <w:szCs w:val="20"/>
              </w:rPr>
              <w:t>INSTRUCTOR NAME</w:t>
            </w:r>
          </w:p>
          <w:p w:rsidR="00367AF8" w:rsidRPr="00367AF8" w:rsidRDefault="00367AF8" w:rsidP="00367AF8">
            <w:pPr>
              <w:jc w:val="center"/>
              <w:outlineLvl w:val="0"/>
              <w:rPr>
                <w:b/>
                <w:sz w:val="20"/>
                <w:szCs w:val="20"/>
              </w:rPr>
            </w:pPr>
          </w:p>
          <w:p w:rsidR="00367AF8" w:rsidRPr="003E0980" w:rsidRDefault="00C96E1B" w:rsidP="003E0980">
            <w:pPr>
              <w:jc w:val="center"/>
              <w:outlineLvl w:val="0"/>
              <w:rPr>
                <w:b/>
                <w:sz w:val="20"/>
                <w:szCs w:val="20"/>
              </w:rPr>
            </w:pPr>
            <w:r>
              <w:rPr>
                <w:b/>
                <w:sz w:val="20"/>
                <w:szCs w:val="20"/>
              </w:rPr>
              <w:t>Dr.Öğr.Üyesi Semra EYİ</w:t>
            </w:r>
          </w:p>
          <w:p w:rsidR="00367AF8" w:rsidRPr="00367AF8" w:rsidRDefault="00367AF8" w:rsidP="00367AF8">
            <w:pPr>
              <w:jc w:val="center"/>
              <w:outlineLvl w:val="0"/>
              <w:rPr>
                <w:b/>
                <w:sz w:val="20"/>
                <w:szCs w:val="20"/>
              </w:rPr>
            </w:pPr>
          </w:p>
        </w:tc>
        <w:tc>
          <w:tcPr>
            <w:tcW w:w="3449" w:type="dxa"/>
            <w:vMerge w:val="restart"/>
          </w:tcPr>
          <w:p w:rsidR="00367AF8" w:rsidRPr="00367AF8" w:rsidRDefault="00367AF8" w:rsidP="00367AF8">
            <w:pPr>
              <w:jc w:val="center"/>
              <w:outlineLvl w:val="0"/>
              <w:rPr>
                <w:b/>
                <w:sz w:val="20"/>
                <w:szCs w:val="20"/>
              </w:rPr>
            </w:pPr>
            <w:r w:rsidRPr="00367AF8">
              <w:rPr>
                <w:b/>
                <w:sz w:val="20"/>
                <w:szCs w:val="20"/>
              </w:rPr>
              <w:t>COURSE LANGUAGE</w:t>
            </w:r>
          </w:p>
          <w:p w:rsidR="00367AF8" w:rsidRPr="00367AF8" w:rsidRDefault="00367AF8" w:rsidP="00367AF8">
            <w:pPr>
              <w:outlineLvl w:val="0"/>
              <w:rPr>
                <w:b/>
                <w:sz w:val="20"/>
                <w:szCs w:val="20"/>
              </w:rPr>
            </w:pPr>
            <w:r w:rsidRPr="00367AF8">
              <w:rPr>
                <w:b/>
                <w:sz w:val="20"/>
                <w:szCs w:val="20"/>
              </w:rPr>
              <w:t>Turkish: X</w:t>
            </w:r>
          </w:p>
          <w:p w:rsidR="00367AF8" w:rsidRPr="00367AF8" w:rsidRDefault="00367AF8" w:rsidP="00367AF8">
            <w:pPr>
              <w:outlineLvl w:val="0"/>
              <w:rPr>
                <w:b/>
                <w:sz w:val="20"/>
                <w:szCs w:val="20"/>
              </w:rPr>
            </w:pPr>
            <w:r w:rsidRPr="00367AF8">
              <w:rPr>
                <w:b/>
                <w:sz w:val="20"/>
                <w:szCs w:val="20"/>
              </w:rPr>
              <w:t xml:space="preserve">English: </w:t>
            </w:r>
            <w:r w:rsidRPr="00367AF8">
              <w:rPr>
                <w:b/>
                <w:sz w:val="20"/>
                <w:szCs w:val="20"/>
              </w:rPr>
              <w:t></w:t>
            </w:r>
          </w:p>
        </w:tc>
        <w:tc>
          <w:tcPr>
            <w:tcW w:w="3639" w:type="dxa"/>
            <w:gridSpan w:val="3"/>
          </w:tcPr>
          <w:p w:rsidR="00367AF8" w:rsidRPr="00367AF8" w:rsidRDefault="00367AF8" w:rsidP="00367AF8">
            <w:pPr>
              <w:jc w:val="center"/>
              <w:outlineLvl w:val="0"/>
              <w:rPr>
                <w:b/>
                <w:sz w:val="20"/>
                <w:szCs w:val="20"/>
              </w:rPr>
            </w:pPr>
            <w:r w:rsidRPr="00367AF8">
              <w:rPr>
                <w:b/>
                <w:sz w:val="20"/>
                <w:szCs w:val="20"/>
              </w:rPr>
              <w:t>Course Catagory</w:t>
            </w:r>
          </w:p>
        </w:tc>
      </w:tr>
      <w:tr w:rsidR="00367AF8" w:rsidRPr="00367AF8" w:rsidTr="004F6D3C">
        <w:trPr>
          <w:trHeight w:val="172"/>
        </w:trPr>
        <w:tc>
          <w:tcPr>
            <w:tcW w:w="3085" w:type="dxa"/>
            <w:vMerge/>
            <w:tcBorders>
              <w:bottom w:val="nil"/>
            </w:tcBorders>
          </w:tcPr>
          <w:p w:rsidR="00367AF8" w:rsidRPr="00367AF8" w:rsidRDefault="00367AF8" w:rsidP="00367AF8">
            <w:pPr>
              <w:jc w:val="center"/>
              <w:outlineLvl w:val="0"/>
              <w:rPr>
                <w:b/>
                <w:sz w:val="20"/>
                <w:szCs w:val="20"/>
              </w:rPr>
            </w:pPr>
          </w:p>
        </w:tc>
        <w:tc>
          <w:tcPr>
            <w:tcW w:w="3449" w:type="dxa"/>
            <w:vMerge/>
            <w:tcBorders>
              <w:bottom w:val="nil"/>
            </w:tcBorders>
          </w:tcPr>
          <w:p w:rsidR="00367AF8" w:rsidRPr="00367AF8" w:rsidRDefault="00367AF8" w:rsidP="00367AF8">
            <w:pPr>
              <w:jc w:val="center"/>
              <w:outlineLvl w:val="0"/>
              <w:rPr>
                <w:b/>
                <w:sz w:val="20"/>
                <w:szCs w:val="20"/>
              </w:rPr>
            </w:pPr>
          </w:p>
        </w:tc>
        <w:tc>
          <w:tcPr>
            <w:tcW w:w="0" w:type="auto"/>
            <w:vAlign w:val="center"/>
          </w:tcPr>
          <w:p w:rsidR="00367AF8" w:rsidRPr="00367AF8" w:rsidRDefault="00367AF8" w:rsidP="00367AF8">
            <w:pPr>
              <w:jc w:val="center"/>
              <w:outlineLvl w:val="0"/>
              <w:rPr>
                <w:sz w:val="20"/>
                <w:szCs w:val="20"/>
              </w:rPr>
            </w:pPr>
            <w:r w:rsidRPr="00367AF8">
              <w:rPr>
                <w:sz w:val="20"/>
                <w:szCs w:val="20"/>
              </w:rPr>
              <w:t>Technical</w:t>
            </w:r>
          </w:p>
        </w:tc>
        <w:tc>
          <w:tcPr>
            <w:tcW w:w="0" w:type="auto"/>
            <w:vAlign w:val="center"/>
          </w:tcPr>
          <w:p w:rsidR="00367AF8" w:rsidRPr="00367AF8" w:rsidRDefault="00367AF8" w:rsidP="00367AF8">
            <w:pPr>
              <w:jc w:val="center"/>
              <w:outlineLvl w:val="0"/>
              <w:rPr>
                <w:sz w:val="20"/>
                <w:szCs w:val="20"/>
              </w:rPr>
            </w:pPr>
            <w:r w:rsidRPr="00367AF8">
              <w:rPr>
                <w:sz w:val="20"/>
                <w:szCs w:val="20"/>
              </w:rPr>
              <w:t>Medical</w:t>
            </w:r>
          </w:p>
        </w:tc>
        <w:tc>
          <w:tcPr>
            <w:tcW w:w="1762" w:type="dxa"/>
            <w:vAlign w:val="center"/>
          </w:tcPr>
          <w:p w:rsidR="00367AF8" w:rsidRPr="00367AF8" w:rsidRDefault="00367AF8" w:rsidP="00367AF8">
            <w:pPr>
              <w:jc w:val="center"/>
              <w:outlineLvl w:val="0"/>
              <w:rPr>
                <w:sz w:val="20"/>
                <w:szCs w:val="20"/>
              </w:rPr>
            </w:pPr>
            <w:r w:rsidRPr="00367AF8">
              <w:rPr>
                <w:sz w:val="20"/>
                <w:szCs w:val="20"/>
              </w:rPr>
              <w:t>Other(……)</w:t>
            </w:r>
          </w:p>
        </w:tc>
      </w:tr>
      <w:tr w:rsidR="00367AF8" w:rsidRPr="00367AF8" w:rsidTr="004F6D3C">
        <w:tc>
          <w:tcPr>
            <w:tcW w:w="3085" w:type="dxa"/>
            <w:tcBorders>
              <w:top w:val="nil"/>
            </w:tcBorders>
          </w:tcPr>
          <w:p w:rsidR="00367AF8" w:rsidRPr="00367AF8" w:rsidRDefault="00367AF8" w:rsidP="00367AF8">
            <w:pPr>
              <w:jc w:val="center"/>
              <w:outlineLvl w:val="0"/>
              <w:rPr>
                <w:b/>
                <w:sz w:val="20"/>
                <w:szCs w:val="20"/>
              </w:rPr>
            </w:pPr>
          </w:p>
        </w:tc>
        <w:tc>
          <w:tcPr>
            <w:tcW w:w="3449" w:type="dxa"/>
            <w:tcBorders>
              <w:top w:val="nil"/>
            </w:tcBorders>
          </w:tcPr>
          <w:p w:rsidR="00367AF8" w:rsidRPr="00367AF8" w:rsidRDefault="00367AF8" w:rsidP="00367AF8">
            <w:pPr>
              <w:jc w:val="center"/>
              <w:outlineLvl w:val="0"/>
              <w:rPr>
                <w:b/>
                <w:sz w:val="20"/>
                <w:szCs w:val="20"/>
              </w:rPr>
            </w:pPr>
          </w:p>
        </w:tc>
        <w:tc>
          <w:tcPr>
            <w:tcW w:w="0" w:type="auto"/>
          </w:tcPr>
          <w:p w:rsidR="00367AF8" w:rsidRPr="00367AF8" w:rsidRDefault="00367AF8" w:rsidP="00367AF8">
            <w:pPr>
              <w:jc w:val="center"/>
              <w:outlineLvl w:val="0"/>
              <w:rPr>
                <w:sz w:val="20"/>
                <w:szCs w:val="20"/>
              </w:rPr>
            </w:pPr>
          </w:p>
        </w:tc>
        <w:tc>
          <w:tcPr>
            <w:tcW w:w="0" w:type="auto"/>
          </w:tcPr>
          <w:p w:rsidR="00367AF8" w:rsidRPr="00367AF8" w:rsidRDefault="00367AF8" w:rsidP="00367AF8">
            <w:pPr>
              <w:jc w:val="center"/>
              <w:outlineLvl w:val="0"/>
              <w:rPr>
                <w:b/>
                <w:sz w:val="20"/>
                <w:szCs w:val="20"/>
              </w:rPr>
            </w:pPr>
            <w:r w:rsidRPr="00367AF8">
              <w:rPr>
                <w:b/>
                <w:sz w:val="20"/>
                <w:szCs w:val="20"/>
              </w:rPr>
              <w:t>X</w:t>
            </w:r>
          </w:p>
        </w:tc>
        <w:tc>
          <w:tcPr>
            <w:tcW w:w="1762" w:type="dxa"/>
          </w:tcPr>
          <w:p w:rsidR="00367AF8" w:rsidRPr="00367AF8" w:rsidRDefault="00367AF8" w:rsidP="00367AF8">
            <w:pPr>
              <w:jc w:val="center"/>
              <w:outlineLvl w:val="0"/>
              <w:rPr>
                <w:sz w:val="20"/>
                <w:szCs w:val="20"/>
              </w:rPr>
            </w:pPr>
          </w:p>
        </w:tc>
      </w:tr>
    </w:tbl>
    <w:p w:rsidR="00367AF8" w:rsidRPr="00367AF8" w:rsidRDefault="00367AF8" w:rsidP="00367AF8">
      <w:pPr>
        <w:jc w:val="center"/>
        <w:outlineLvl w:val="0"/>
        <w:rPr>
          <w:b/>
          <w:sz w:val="20"/>
          <w:szCs w:val="20"/>
        </w:rPr>
      </w:pPr>
    </w:p>
    <w:p w:rsidR="00367AF8" w:rsidRPr="00367AF8" w:rsidRDefault="00367AF8" w:rsidP="00367AF8">
      <w:pPr>
        <w:jc w:val="center"/>
        <w:outlineLvl w:val="0"/>
        <w:rPr>
          <w:b/>
          <w:sz w:val="20"/>
          <w:szCs w:val="20"/>
        </w:rPr>
      </w:pPr>
      <w:r w:rsidRPr="00367AF8">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367AF8" w:rsidRPr="00367AF8" w:rsidTr="004F6D3C">
        <w:tc>
          <w:tcPr>
            <w:tcW w:w="2444" w:type="dxa"/>
          </w:tcPr>
          <w:p w:rsidR="00367AF8" w:rsidRPr="00367AF8" w:rsidRDefault="00367AF8" w:rsidP="00367AF8">
            <w:pPr>
              <w:jc w:val="center"/>
              <w:outlineLvl w:val="0"/>
              <w:rPr>
                <w:b/>
                <w:sz w:val="20"/>
                <w:szCs w:val="20"/>
              </w:rPr>
            </w:pPr>
            <w:r w:rsidRPr="00367AF8">
              <w:rPr>
                <w:b/>
                <w:sz w:val="20"/>
                <w:szCs w:val="20"/>
              </w:rPr>
              <w:t>PROPAEDEUTIC</w:t>
            </w:r>
          </w:p>
        </w:tc>
        <w:tc>
          <w:tcPr>
            <w:tcW w:w="2444" w:type="dxa"/>
          </w:tcPr>
          <w:p w:rsidR="00367AF8" w:rsidRPr="00367AF8" w:rsidRDefault="00367AF8" w:rsidP="00367AF8">
            <w:pPr>
              <w:jc w:val="center"/>
              <w:outlineLvl w:val="0"/>
              <w:rPr>
                <w:b/>
                <w:sz w:val="20"/>
                <w:szCs w:val="20"/>
              </w:rPr>
            </w:pPr>
            <w:r w:rsidRPr="00367AF8">
              <w:rPr>
                <w:b/>
                <w:sz w:val="20"/>
                <w:szCs w:val="20"/>
              </w:rPr>
              <w:t>M.SC.</w:t>
            </w:r>
          </w:p>
        </w:tc>
        <w:tc>
          <w:tcPr>
            <w:tcW w:w="2180" w:type="dxa"/>
          </w:tcPr>
          <w:p w:rsidR="00367AF8" w:rsidRPr="00367AF8" w:rsidRDefault="00367AF8" w:rsidP="00367AF8">
            <w:pPr>
              <w:jc w:val="center"/>
              <w:outlineLvl w:val="0"/>
              <w:rPr>
                <w:b/>
                <w:sz w:val="20"/>
                <w:szCs w:val="20"/>
              </w:rPr>
            </w:pPr>
            <w:r w:rsidRPr="00367AF8">
              <w:rPr>
                <w:b/>
                <w:sz w:val="20"/>
                <w:szCs w:val="20"/>
              </w:rPr>
              <w:t>Ph.D.</w:t>
            </w:r>
          </w:p>
        </w:tc>
        <w:tc>
          <w:tcPr>
            <w:tcW w:w="3105" w:type="dxa"/>
          </w:tcPr>
          <w:p w:rsidR="00367AF8" w:rsidRPr="00367AF8" w:rsidRDefault="00367AF8" w:rsidP="00367AF8">
            <w:pPr>
              <w:jc w:val="center"/>
              <w:outlineLvl w:val="0"/>
              <w:rPr>
                <w:b/>
                <w:sz w:val="20"/>
                <w:szCs w:val="20"/>
              </w:rPr>
            </w:pPr>
            <w:r w:rsidRPr="00367AF8">
              <w:rPr>
                <w:b/>
                <w:sz w:val="20"/>
                <w:szCs w:val="20"/>
              </w:rPr>
              <w:t>COURSE OF PROVINCE</w:t>
            </w:r>
          </w:p>
        </w:tc>
      </w:tr>
      <w:tr w:rsidR="00367AF8" w:rsidRPr="00367AF8" w:rsidTr="004F6D3C">
        <w:tc>
          <w:tcPr>
            <w:tcW w:w="2444" w:type="dxa"/>
          </w:tcPr>
          <w:p w:rsidR="00367AF8" w:rsidRPr="00367AF8" w:rsidRDefault="00367AF8" w:rsidP="00367AF8">
            <w:pPr>
              <w:jc w:val="center"/>
              <w:outlineLvl w:val="0"/>
              <w:rPr>
                <w:b/>
                <w:sz w:val="20"/>
                <w:szCs w:val="20"/>
              </w:rPr>
            </w:pPr>
            <w:r w:rsidRPr="00367AF8">
              <w:rPr>
                <w:b/>
                <w:sz w:val="20"/>
                <w:szCs w:val="20"/>
              </w:rPr>
              <w:t></w:t>
            </w:r>
          </w:p>
        </w:tc>
        <w:tc>
          <w:tcPr>
            <w:tcW w:w="2444" w:type="dxa"/>
          </w:tcPr>
          <w:p w:rsidR="00367AF8" w:rsidRPr="00367AF8" w:rsidRDefault="00367AF8" w:rsidP="00367AF8">
            <w:pPr>
              <w:jc w:val="center"/>
              <w:outlineLvl w:val="0"/>
              <w:rPr>
                <w:b/>
                <w:sz w:val="20"/>
                <w:szCs w:val="20"/>
              </w:rPr>
            </w:pPr>
            <w:r w:rsidRPr="00367AF8">
              <w:rPr>
                <w:b/>
                <w:sz w:val="20"/>
                <w:szCs w:val="20"/>
              </w:rPr>
              <w:t></w:t>
            </w:r>
          </w:p>
        </w:tc>
        <w:tc>
          <w:tcPr>
            <w:tcW w:w="2180" w:type="dxa"/>
          </w:tcPr>
          <w:p w:rsidR="00367AF8" w:rsidRPr="00367AF8" w:rsidRDefault="00367AF8" w:rsidP="00367AF8">
            <w:pPr>
              <w:jc w:val="center"/>
              <w:outlineLvl w:val="0"/>
              <w:rPr>
                <w:b/>
                <w:sz w:val="20"/>
                <w:szCs w:val="20"/>
              </w:rPr>
            </w:pPr>
            <w:r w:rsidRPr="00367AF8">
              <w:rPr>
                <w:b/>
                <w:sz w:val="20"/>
                <w:szCs w:val="20"/>
              </w:rPr>
              <w:t>X</w:t>
            </w:r>
          </w:p>
        </w:tc>
        <w:tc>
          <w:tcPr>
            <w:tcW w:w="3105" w:type="dxa"/>
          </w:tcPr>
          <w:p w:rsidR="00367AF8" w:rsidRPr="00367AF8" w:rsidRDefault="00367AF8" w:rsidP="00367AF8">
            <w:pPr>
              <w:jc w:val="center"/>
              <w:outlineLvl w:val="0"/>
              <w:rPr>
                <w:b/>
                <w:sz w:val="20"/>
                <w:szCs w:val="20"/>
              </w:rPr>
            </w:pPr>
            <w:r w:rsidRPr="00367AF8">
              <w:rPr>
                <w:b/>
                <w:sz w:val="20"/>
                <w:szCs w:val="20"/>
              </w:rPr>
              <w:t></w:t>
            </w:r>
          </w:p>
        </w:tc>
      </w:tr>
    </w:tbl>
    <w:p w:rsidR="00367AF8" w:rsidRPr="00367AF8" w:rsidRDefault="00367AF8" w:rsidP="00367AF8">
      <w:pPr>
        <w:jc w:val="center"/>
        <w:outlineLvl w:val="0"/>
        <w:rPr>
          <w:b/>
          <w:sz w:val="20"/>
          <w:szCs w:val="20"/>
        </w:rPr>
      </w:pPr>
    </w:p>
    <w:p w:rsidR="00367AF8" w:rsidRPr="00367AF8" w:rsidRDefault="00367AF8" w:rsidP="00367AF8">
      <w:pPr>
        <w:outlineLvl w:val="0"/>
        <w:rPr>
          <w:sz w:val="20"/>
          <w:szCs w:val="20"/>
        </w:rPr>
      </w:pPr>
      <w:r w:rsidRPr="00367AF8">
        <w:rPr>
          <w:b/>
          <w:sz w:val="20"/>
          <w:szCs w:val="20"/>
        </w:rPr>
        <w:tab/>
      </w:r>
      <w:r w:rsidRPr="00367AF8">
        <w:rPr>
          <w:b/>
          <w:sz w:val="20"/>
          <w:szCs w:val="20"/>
        </w:rPr>
        <w:tab/>
      </w:r>
      <w:r w:rsidRPr="00367AF8">
        <w:rPr>
          <w:b/>
          <w:sz w:val="20"/>
          <w:szCs w:val="20"/>
        </w:rPr>
        <w:tab/>
      </w:r>
      <w:r w:rsidRPr="00367AF8">
        <w:rPr>
          <w:b/>
          <w:sz w:val="20"/>
          <w:szCs w:val="20"/>
        </w:rPr>
        <w:tab/>
      </w:r>
      <w:r w:rsidRPr="00367AF8">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4"/>
        <w:gridCol w:w="886"/>
        <w:gridCol w:w="1182"/>
        <w:gridCol w:w="3122"/>
      </w:tblGrid>
      <w:tr w:rsidR="00367AF8" w:rsidRPr="00367AF8" w:rsidTr="004F6D3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7AF8" w:rsidRPr="00367AF8" w:rsidRDefault="00367AF8" w:rsidP="00367AF8">
            <w:pPr>
              <w:rPr>
                <w:b/>
                <w:sz w:val="20"/>
                <w:szCs w:val="20"/>
              </w:rPr>
            </w:pPr>
            <w:r w:rsidRPr="00367AF8">
              <w:rPr>
                <w:b/>
                <w:sz w:val="20"/>
                <w:szCs w:val="20"/>
              </w:rPr>
              <w:t>SEMESTER</w:t>
            </w:r>
          </w:p>
          <w:p w:rsidR="00367AF8" w:rsidRPr="00367AF8" w:rsidRDefault="00367AF8" w:rsidP="00367AF8">
            <w:pPr>
              <w:rPr>
                <w:sz w:val="20"/>
                <w:szCs w:val="20"/>
              </w:rPr>
            </w:pPr>
          </w:p>
        </w:tc>
        <w:tc>
          <w:tcPr>
            <w:tcW w:w="2808" w:type="dxa"/>
            <w:gridSpan w:val="3"/>
            <w:tcBorders>
              <w:left w:val="single" w:sz="12" w:space="0" w:color="auto"/>
              <w:bottom w:val="single" w:sz="4"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WEEKLY COURSE PERIOD</w:t>
            </w:r>
          </w:p>
        </w:tc>
        <w:tc>
          <w:tcPr>
            <w:tcW w:w="6059" w:type="dxa"/>
            <w:gridSpan w:val="4"/>
            <w:tcBorders>
              <w:left w:val="single" w:sz="12" w:space="0" w:color="auto"/>
              <w:bottom w:val="single" w:sz="4" w:space="0" w:color="auto"/>
            </w:tcBorders>
            <w:vAlign w:val="center"/>
          </w:tcPr>
          <w:p w:rsidR="00367AF8" w:rsidRPr="00367AF8" w:rsidRDefault="00367AF8" w:rsidP="00367AF8">
            <w:pPr>
              <w:jc w:val="center"/>
              <w:rPr>
                <w:b/>
                <w:sz w:val="20"/>
                <w:szCs w:val="20"/>
              </w:rPr>
            </w:pPr>
            <w:r w:rsidRPr="00367AF8">
              <w:rPr>
                <w:b/>
                <w:sz w:val="20"/>
                <w:szCs w:val="20"/>
              </w:rPr>
              <w:t>COURSE OF</w:t>
            </w:r>
          </w:p>
        </w:tc>
      </w:tr>
      <w:tr w:rsidR="00367AF8" w:rsidRPr="00367AF8" w:rsidTr="004F6D3C">
        <w:trPr>
          <w:trHeight w:val="382"/>
        </w:trPr>
        <w:tc>
          <w:tcPr>
            <w:tcW w:w="0" w:type="auto"/>
            <w:vMerge/>
            <w:tcBorders>
              <w:top w:val="single" w:sz="4" w:space="0" w:color="auto"/>
              <w:left w:val="single" w:sz="12" w:space="0" w:color="auto"/>
              <w:bottom w:val="single" w:sz="4" w:space="0" w:color="auto"/>
              <w:right w:val="single" w:sz="12" w:space="0" w:color="auto"/>
            </w:tcBorders>
          </w:tcPr>
          <w:p w:rsidR="00367AF8" w:rsidRPr="00367AF8" w:rsidRDefault="00367AF8" w:rsidP="00367AF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b/>
                <w:sz w:val="20"/>
                <w:szCs w:val="20"/>
              </w:rPr>
            </w:pPr>
            <w:r w:rsidRPr="00367AF8">
              <w:rPr>
                <w:b/>
                <w:sz w:val="20"/>
                <w:szCs w:val="20"/>
              </w:rPr>
              <w:t>Theoric</w:t>
            </w:r>
          </w:p>
        </w:tc>
        <w:tc>
          <w:tcPr>
            <w:tcW w:w="0" w:type="auto"/>
            <w:tcBorders>
              <w:top w:val="single" w:sz="4" w:space="0" w:color="auto"/>
              <w:left w:val="single" w:sz="4" w:space="0" w:color="auto"/>
              <w:bottom w:val="single" w:sz="4" w:space="0" w:color="auto"/>
            </w:tcBorders>
            <w:vAlign w:val="center"/>
          </w:tcPr>
          <w:p w:rsidR="00367AF8" w:rsidRPr="00367AF8" w:rsidRDefault="00367AF8" w:rsidP="00367AF8">
            <w:pPr>
              <w:rPr>
                <w:b/>
                <w:sz w:val="20"/>
                <w:szCs w:val="20"/>
              </w:rPr>
            </w:pPr>
            <w:r w:rsidRPr="00367AF8">
              <w:rPr>
                <w:b/>
                <w:sz w:val="20"/>
                <w:szCs w:val="20"/>
              </w:rPr>
              <w:t>Practice</w:t>
            </w:r>
          </w:p>
        </w:tc>
        <w:tc>
          <w:tcPr>
            <w:tcW w:w="1009" w:type="dxa"/>
            <w:tcBorders>
              <w:top w:val="single" w:sz="4" w:space="0" w:color="auto"/>
              <w:bottom w:val="single" w:sz="4" w:space="0" w:color="auto"/>
              <w:right w:val="single" w:sz="12" w:space="0" w:color="auto"/>
            </w:tcBorders>
            <w:vAlign w:val="center"/>
          </w:tcPr>
          <w:p w:rsidR="00367AF8" w:rsidRPr="00367AF8" w:rsidRDefault="00367AF8" w:rsidP="00367AF8">
            <w:pPr>
              <w:ind w:left="-111" w:right="-108"/>
              <w:jc w:val="center"/>
              <w:rPr>
                <w:b/>
                <w:sz w:val="20"/>
                <w:szCs w:val="20"/>
              </w:rPr>
            </w:pPr>
            <w:r w:rsidRPr="00367AF8">
              <w:rPr>
                <w:b/>
                <w:sz w:val="20"/>
                <w:szCs w:val="20"/>
              </w:rPr>
              <w:t>Laboratory</w:t>
            </w:r>
          </w:p>
        </w:tc>
        <w:tc>
          <w:tcPr>
            <w:tcW w:w="0" w:type="auto"/>
            <w:tcBorders>
              <w:top w:val="single" w:sz="4" w:space="0" w:color="auto"/>
              <w:bottom w:val="single" w:sz="4" w:space="0" w:color="auto"/>
              <w:right w:val="single" w:sz="4" w:space="0" w:color="auto"/>
            </w:tcBorders>
            <w:vAlign w:val="center"/>
          </w:tcPr>
          <w:p w:rsidR="00367AF8" w:rsidRPr="00367AF8" w:rsidRDefault="00367AF8" w:rsidP="00367AF8">
            <w:pPr>
              <w:jc w:val="center"/>
              <w:rPr>
                <w:b/>
                <w:sz w:val="20"/>
                <w:szCs w:val="20"/>
              </w:rPr>
            </w:pPr>
            <w:r w:rsidRPr="00367AF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67AF8" w:rsidRPr="00367AF8" w:rsidRDefault="00367AF8" w:rsidP="00367AF8">
            <w:pPr>
              <w:ind w:left="-111" w:right="-108"/>
              <w:jc w:val="center"/>
              <w:rPr>
                <w:b/>
                <w:sz w:val="20"/>
                <w:szCs w:val="20"/>
              </w:rPr>
            </w:pPr>
            <w:r w:rsidRPr="00367AF8">
              <w:rPr>
                <w:b/>
                <w:sz w:val="20"/>
                <w:szCs w:val="20"/>
              </w:rPr>
              <w:t>ECTS</w:t>
            </w:r>
          </w:p>
        </w:tc>
        <w:tc>
          <w:tcPr>
            <w:tcW w:w="4387" w:type="dxa"/>
            <w:gridSpan w:val="2"/>
            <w:tcBorders>
              <w:top w:val="single" w:sz="4" w:space="0" w:color="auto"/>
              <w:left w:val="single" w:sz="4" w:space="0" w:color="auto"/>
              <w:bottom w:val="single" w:sz="4" w:space="0" w:color="auto"/>
            </w:tcBorders>
            <w:vAlign w:val="center"/>
          </w:tcPr>
          <w:p w:rsidR="00367AF8" w:rsidRPr="00367AF8" w:rsidRDefault="00367AF8" w:rsidP="00367AF8">
            <w:pPr>
              <w:jc w:val="center"/>
              <w:rPr>
                <w:b/>
                <w:sz w:val="20"/>
                <w:szCs w:val="20"/>
              </w:rPr>
            </w:pPr>
            <w:r w:rsidRPr="00367AF8">
              <w:rPr>
                <w:b/>
                <w:sz w:val="20"/>
                <w:szCs w:val="20"/>
              </w:rPr>
              <w:t>TYPE</w:t>
            </w:r>
          </w:p>
        </w:tc>
      </w:tr>
      <w:tr w:rsidR="00367AF8" w:rsidRPr="00367AF8" w:rsidTr="004F6D3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r w:rsidRPr="00367AF8">
              <w:rPr>
                <w:sz w:val="20"/>
                <w:szCs w:val="20"/>
              </w:rPr>
              <w:t>Spring</w:t>
            </w:r>
            <w:r w:rsidRPr="00367AF8">
              <w:rPr>
                <w:b/>
                <w:sz w:val="20"/>
                <w:szCs w:val="20"/>
              </w:rPr>
              <w:t xml:space="preserve"> X</w:t>
            </w:r>
          </w:p>
          <w:p w:rsidR="00367AF8" w:rsidRPr="00367AF8" w:rsidRDefault="00367AF8" w:rsidP="00367AF8">
            <w:pPr>
              <w:rPr>
                <w:sz w:val="20"/>
                <w:szCs w:val="20"/>
              </w:rPr>
            </w:pPr>
            <w:r w:rsidRPr="00367AF8">
              <w:rPr>
                <w:sz w:val="20"/>
                <w:szCs w:val="20"/>
              </w:rPr>
              <w:t>Autumm</w:t>
            </w:r>
          </w:p>
        </w:tc>
        <w:tc>
          <w:tcPr>
            <w:tcW w:w="0" w:type="auto"/>
            <w:tcBorders>
              <w:top w:val="single" w:sz="4" w:space="0" w:color="auto"/>
              <w:left w:val="single" w:sz="12" w:space="0" w:color="auto"/>
              <w:bottom w:val="single" w:sz="12" w:space="0" w:color="auto"/>
              <w:right w:val="single" w:sz="4" w:space="0" w:color="auto"/>
            </w:tcBorders>
            <w:vAlign w:val="center"/>
          </w:tcPr>
          <w:p w:rsidR="00367AF8" w:rsidRPr="00367AF8" w:rsidRDefault="00367AF8" w:rsidP="00367AF8">
            <w:pPr>
              <w:jc w:val="center"/>
              <w:rPr>
                <w:sz w:val="20"/>
                <w:szCs w:val="20"/>
              </w:rPr>
            </w:pPr>
            <w:r w:rsidRPr="00367AF8">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367AF8" w:rsidRPr="00367AF8" w:rsidRDefault="00367AF8" w:rsidP="00367AF8">
            <w:pPr>
              <w:jc w:val="center"/>
              <w:rPr>
                <w:sz w:val="20"/>
                <w:szCs w:val="20"/>
              </w:rPr>
            </w:pPr>
            <w:r w:rsidRPr="00367AF8">
              <w:rPr>
                <w:sz w:val="20"/>
                <w:szCs w:val="20"/>
              </w:rPr>
              <w:t>1</w:t>
            </w:r>
          </w:p>
        </w:tc>
        <w:tc>
          <w:tcPr>
            <w:tcW w:w="1009" w:type="dxa"/>
            <w:tcBorders>
              <w:top w:val="single" w:sz="4" w:space="0" w:color="auto"/>
              <w:bottom w:val="single" w:sz="12" w:space="0" w:color="auto"/>
              <w:right w:val="single" w:sz="12" w:space="0" w:color="auto"/>
            </w:tcBorders>
            <w:shd w:val="clear" w:color="auto" w:fill="auto"/>
            <w:vAlign w:val="center"/>
          </w:tcPr>
          <w:p w:rsidR="00367AF8" w:rsidRPr="00367AF8" w:rsidRDefault="00367AF8" w:rsidP="00367AF8">
            <w:pPr>
              <w:jc w:val="center"/>
              <w:rPr>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67AF8" w:rsidRPr="00367AF8" w:rsidRDefault="00367AF8" w:rsidP="00367AF8">
            <w:pPr>
              <w:jc w:val="center"/>
              <w:rPr>
                <w:sz w:val="20"/>
                <w:szCs w:val="20"/>
              </w:rPr>
            </w:pPr>
            <w:r w:rsidRPr="00367AF8">
              <w:rPr>
                <w:sz w:val="20"/>
                <w:szCs w:val="20"/>
              </w:rPr>
              <w:t xml:space="preserve"> 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67AF8" w:rsidRPr="00367AF8" w:rsidRDefault="00BA3248" w:rsidP="00367AF8">
            <w:pPr>
              <w:jc w:val="center"/>
              <w:rPr>
                <w:sz w:val="20"/>
                <w:szCs w:val="20"/>
              </w:rPr>
            </w:pPr>
            <w:r>
              <w:rPr>
                <w:sz w:val="20"/>
                <w:szCs w:val="20"/>
              </w:rPr>
              <w:t>7,</w:t>
            </w:r>
            <w:r w:rsidR="00367AF8" w:rsidRPr="00367AF8">
              <w:rPr>
                <w:sz w:val="20"/>
                <w:szCs w:val="20"/>
              </w:rPr>
              <w:t xml:space="preserve">5 </w:t>
            </w:r>
          </w:p>
        </w:tc>
        <w:tc>
          <w:tcPr>
            <w:tcW w:w="4387" w:type="dxa"/>
            <w:gridSpan w:val="2"/>
            <w:tcBorders>
              <w:top w:val="single" w:sz="4" w:space="0" w:color="auto"/>
              <w:left w:val="single" w:sz="4" w:space="0" w:color="auto"/>
              <w:bottom w:val="single" w:sz="12" w:space="0" w:color="auto"/>
            </w:tcBorders>
            <w:vAlign w:val="center"/>
          </w:tcPr>
          <w:p w:rsidR="00367AF8" w:rsidRPr="00367AF8" w:rsidRDefault="00367AF8" w:rsidP="00367AF8">
            <w:pPr>
              <w:jc w:val="center"/>
              <w:rPr>
                <w:sz w:val="20"/>
                <w:szCs w:val="20"/>
                <w:vertAlign w:val="superscript"/>
              </w:rPr>
            </w:pPr>
            <w:r w:rsidRPr="00367AF8">
              <w:rPr>
                <w:sz w:val="20"/>
                <w:szCs w:val="20"/>
                <w:vertAlign w:val="superscript"/>
              </w:rPr>
              <w:t>COMPULSORY         ELECTIVE</w:t>
            </w:r>
          </w:p>
          <w:p w:rsidR="00367AF8" w:rsidRPr="00367AF8" w:rsidRDefault="007B606C" w:rsidP="00367AF8">
            <w:pPr>
              <w:rPr>
                <w:sz w:val="20"/>
                <w:szCs w:val="20"/>
                <w:vertAlign w:val="superscript"/>
              </w:rPr>
            </w:pPr>
            <w:r>
              <w:rPr>
                <w:b/>
                <w:sz w:val="20"/>
                <w:szCs w:val="20"/>
              </w:rPr>
              <w:t xml:space="preserve">     </w:t>
            </w:r>
            <w:r w:rsidR="00C96E1B">
              <w:rPr>
                <w:b/>
                <w:sz w:val="20"/>
                <w:szCs w:val="20"/>
              </w:rPr>
              <w:t xml:space="preserve">                           </w:t>
            </w:r>
            <w:r w:rsidR="00367AF8" w:rsidRPr="00367AF8">
              <w:rPr>
                <w:b/>
                <w:sz w:val="20"/>
                <w:szCs w:val="20"/>
              </w:rPr>
              <w:t>               X</w:t>
            </w:r>
          </w:p>
        </w:tc>
      </w:tr>
      <w:tr w:rsidR="00367AF8" w:rsidRPr="00367AF8" w:rsidTr="004F6D3C">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367AF8" w:rsidRPr="00367AF8" w:rsidRDefault="00367AF8" w:rsidP="00367AF8">
            <w:pPr>
              <w:jc w:val="center"/>
              <w:rPr>
                <w:b/>
                <w:sz w:val="20"/>
                <w:szCs w:val="20"/>
              </w:rPr>
            </w:pPr>
          </w:p>
        </w:tc>
      </w:tr>
      <w:tr w:rsidR="00367AF8" w:rsidRPr="00367AF8" w:rsidTr="004F6D3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ASSESMENT CRITERIA</w:t>
            </w:r>
          </w:p>
        </w:tc>
      </w:tr>
      <w:tr w:rsidR="00367AF8" w:rsidRPr="00367AF8" w:rsidTr="004F6D3C">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67AF8" w:rsidRPr="00367AF8" w:rsidRDefault="00367AF8" w:rsidP="00367AF8">
            <w:pPr>
              <w:jc w:val="center"/>
              <w:rPr>
                <w:b/>
                <w:sz w:val="20"/>
                <w:szCs w:val="20"/>
              </w:rPr>
            </w:pPr>
            <w:r w:rsidRPr="00367AF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67AF8" w:rsidRPr="00367AF8" w:rsidRDefault="00367AF8" w:rsidP="00367AF8">
            <w:pPr>
              <w:jc w:val="center"/>
              <w:rPr>
                <w:b/>
                <w:sz w:val="20"/>
                <w:szCs w:val="20"/>
              </w:rPr>
            </w:pPr>
            <w:r w:rsidRPr="00367AF8">
              <w:rPr>
                <w:b/>
                <w:sz w:val="20"/>
                <w:szCs w:val="20"/>
              </w:rPr>
              <w:t>Quantity</w:t>
            </w:r>
          </w:p>
        </w:tc>
        <w:tc>
          <w:tcPr>
            <w:tcW w:w="3197" w:type="dxa"/>
            <w:tcBorders>
              <w:top w:val="single" w:sz="12" w:space="0" w:color="auto"/>
              <w:left w:val="single" w:sz="8" w:space="0" w:color="auto"/>
              <w:bottom w:val="single" w:sz="8"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Percentage (%)</w:t>
            </w: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67AF8" w:rsidRPr="00367AF8" w:rsidRDefault="00367AF8" w:rsidP="00367AF8">
            <w:pPr>
              <w:jc w:val="center"/>
              <w:rPr>
                <w:sz w:val="20"/>
                <w:szCs w:val="20"/>
              </w:rPr>
            </w:pPr>
            <w:r w:rsidRPr="00367AF8">
              <w:rPr>
                <w:sz w:val="20"/>
                <w:szCs w:val="20"/>
              </w:rPr>
              <w:t xml:space="preserve">1 </w:t>
            </w:r>
          </w:p>
        </w:tc>
        <w:tc>
          <w:tcPr>
            <w:tcW w:w="3197" w:type="dxa"/>
            <w:tcBorders>
              <w:top w:val="single" w:sz="8" w:space="0" w:color="auto"/>
              <w:left w:val="single" w:sz="8" w:space="0" w:color="auto"/>
              <w:bottom w:val="single" w:sz="4" w:space="0" w:color="auto"/>
              <w:right w:val="single" w:sz="12" w:space="0" w:color="auto"/>
            </w:tcBorders>
            <w:shd w:val="clear" w:color="auto" w:fill="auto"/>
          </w:tcPr>
          <w:p w:rsidR="00367AF8" w:rsidRPr="00367AF8" w:rsidRDefault="00367AF8" w:rsidP="00367AF8">
            <w:pPr>
              <w:jc w:val="center"/>
              <w:rPr>
                <w:sz w:val="20"/>
                <w:szCs w:val="20"/>
                <w:highlight w:val="yellow"/>
              </w:rPr>
            </w:pPr>
            <w:r w:rsidRPr="00367AF8">
              <w:rPr>
                <w:sz w:val="20"/>
                <w:szCs w:val="20"/>
              </w:rPr>
              <w:t xml:space="preserve"> 30</w:t>
            </w: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jc w:val="center"/>
              <w:rPr>
                <w:sz w:val="20"/>
                <w:szCs w:val="20"/>
              </w:rPr>
            </w:pPr>
          </w:p>
        </w:tc>
        <w:tc>
          <w:tcPr>
            <w:tcW w:w="3197" w:type="dxa"/>
            <w:tcBorders>
              <w:top w:val="single" w:sz="4" w:space="0" w:color="auto"/>
              <w:left w:val="single" w:sz="8" w:space="0" w:color="auto"/>
              <w:bottom w:val="single" w:sz="4" w:space="0" w:color="auto"/>
              <w:right w:val="single" w:sz="12" w:space="0" w:color="auto"/>
            </w:tcBorders>
            <w:shd w:val="clear" w:color="auto" w:fill="auto"/>
          </w:tcPr>
          <w:p w:rsidR="00367AF8" w:rsidRPr="00367AF8" w:rsidRDefault="00367AF8" w:rsidP="00367AF8">
            <w:pPr>
              <w:jc w:val="center"/>
              <w:rPr>
                <w:sz w:val="20"/>
                <w:szCs w:val="20"/>
                <w:highlight w:val="yellow"/>
              </w:rPr>
            </w:pP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rPr>
                <w:sz w:val="20"/>
                <w:szCs w:val="20"/>
              </w:rPr>
            </w:pPr>
          </w:p>
        </w:tc>
        <w:tc>
          <w:tcPr>
            <w:tcW w:w="3197" w:type="dxa"/>
            <w:tcBorders>
              <w:top w:val="single" w:sz="4" w:space="0" w:color="auto"/>
              <w:left w:val="single" w:sz="8" w:space="0" w:color="auto"/>
              <w:bottom w:val="single" w:sz="4" w:space="0" w:color="auto"/>
              <w:right w:val="single" w:sz="12" w:space="0" w:color="auto"/>
            </w:tcBorders>
          </w:tcPr>
          <w:p w:rsidR="00367AF8" w:rsidRPr="00367AF8" w:rsidRDefault="00367AF8" w:rsidP="00367AF8">
            <w:pPr>
              <w:rPr>
                <w:sz w:val="20"/>
                <w:szCs w:val="20"/>
              </w:rPr>
            </w:pP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jc w:val="center"/>
              <w:rPr>
                <w:sz w:val="20"/>
                <w:szCs w:val="20"/>
              </w:rPr>
            </w:pPr>
            <w:r w:rsidRPr="00367AF8">
              <w:rPr>
                <w:sz w:val="20"/>
                <w:szCs w:val="20"/>
              </w:rPr>
              <w:t xml:space="preserve"> 1</w:t>
            </w:r>
          </w:p>
        </w:tc>
        <w:tc>
          <w:tcPr>
            <w:tcW w:w="3197" w:type="dxa"/>
            <w:tcBorders>
              <w:top w:val="single" w:sz="4" w:space="0" w:color="auto"/>
              <w:left w:val="single" w:sz="8" w:space="0" w:color="auto"/>
              <w:bottom w:val="single" w:sz="4" w:space="0" w:color="auto"/>
              <w:right w:val="single" w:sz="12" w:space="0" w:color="auto"/>
            </w:tcBorders>
          </w:tcPr>
          <w:p w:rsidR="00367AF8" w:rsidRPr="00367AF8" w:rsidRDefault="00367AF8" w:rsidP="00367AF8">
            <w:pPr>
              <w:jc w:val="center"/>
              <w:rPr>
                <w:sz w:val="20"/>
                <w:szCs w:val="20"/>
              </w:rPr>
            </w:pPr>
            <w:r w:rsidRPr="00367AF8">
              <w:rPr>
                <w:sz w:val="20"/>
                <w:szCs w:val="20"/>
              </w:rPr>
              <w:t xml:space="preserve">  30</w:t>
            </w: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67AF8" w:rsidRPr="00367AF8" w:rsidRDefault="00367AF8" w:rsidP="00367AF8">
            <w:pPr>
              <w:rPr>
                <w:sz w:val="20"/>
                <w:szCs w:val="20"/>
              </w:rPr>
            </w:pPr>
            <w:r w:rsidRPr="00367AF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67AF8" w:rsidRPr="00367AF8" w:rsidRDefault="00367AF8" w:rsidP="00367AF8">
            <w:pPr>
              <w:jc w:val="center"/>
              <w:rPr>
                <w:sz w:val="20"/>
                <w:szCs w:val="20"/>
              </w:rPr>
            </w:pPr>
          </w:p>
        </w:tc>
        <w:tc>
          <w:tcPr>
            <w:tcW w:w="3197" w:type="dxa"/>
            <w:tcBorders>
              <w:top w:val="single" w:sz="4" w:space="0" w:color="auto"/>
              <w:left w:val="single" w:sz="8" w:space="0" w:color="auto"/>
              <w:bottom w:val="single" w:sz="8" w:space="0" w:color="auto"/>
              <w:right w:val="single" w:sz="12" w:space="0" w:color="auto"/>
            </w:tcBorders>
          </w:tcPr>
          <w:p w:rsidR="00367AF8" w:rsidRPr="00367AF8" w:rsidRDefault="00367AF8" w:rsidP="00367AF8">
            <w:pPr>
              <w:jc w:val="center"/>
              <w:rPr>
                <w:sz w:val="20"/>
                <w:szCs w:val="20"/>
              </w:rPr>
            </w:pP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67AF8" w:rsidRPr="00367AF8" w:rsidRDefault="00367AF8" w:rsidP="00367AF8">
            <w:pPr>
              <w:rPr>
                <w:sz w:val="20"/>
                <w:szCs w:val="20"/>
              </w:rPr>
            </w:pPr>
            <w:r w:rsidRPr="00367AF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67AF8" w:rsidRPr="00367AF8" w:rsidRDefault="00367AF8" w:rsidP="00367AF8">
            <w:pPr>
              <w:jc w:val="center"/>
              <w:rPr>
                <w:sz w:val="20"/>
                <w:szCs w:val="20"/>
              </w:rPr>
            </w:pPr>
          </w:p>
        </w:tc>
        <w:tc>
          <w:tcPr>
            <w:tcW w:w="3197" w:type="dxa"/>
            <w:tcBorders>
              <w:top w:val="single" w:sz="8" w:space="0" w:color="auto"/>
              <w:left w:val="single" w:sz="8" w:space="0" w:color="auto"/>
              <w:bottom w:val="single" w:sz="8" w:space="0" w:color="auto"/>
              <w:right w:val="single" w:sz="12" w:space="0" w:color="auto"/>
            </w:tcBorders>
          </w:tcPr>
          <w:p w:rsidR="00367AF8" w:rsidRPr="00367AF8" w:rsidRDefault="00367AF8" w:rsidP="00367AF8">
            <w:pPr>
              <w:rPr>
                <w:sz w:val="20"/>
                <w:szCs w:val="20"/>
              </w:rPr>
            </w:pPr>
          </w:p>
        </w:tc>
      </w:tr>
      <w:tr w:rsidR="00367AF8" w:rsidRPr="00367AF8" w:rsidTr="004F6D3C">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67AF8" w:rsidRPr="00367AF8" w:rsidRDefault="00367AF8" w:rsidP="00367AF8">
            <w:pPr>
              <w:rPr>
                <w:sz w:val="20"/>
                <w:szCs w:val="20"/>
              </w:rPr>
            </w:pPr>
            <w:r w:rsidRPr="00367AF8">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67AF8" w:rsidRPr="00367AF8" w:rsidRDefault="00367AF8" w:rsidP="00367AF8">
            <w:pPr>
              <w:rPr>
                <w:sz w:val="20"/>
                <w:szCs w:val="20"/>
              </w:rPr>
            </w:pPr>
          </w:p>
        </w:tc>
        <w:tc>
          <w:tcPr>
            <w:tcW w:w="3197" w:type="dxa"/>
            <w:tcBorders>
              <w:top w:val="single" w:sz="8" w:space="0" w:color="auto"/>
              <w:left w:val="single" w:sz="8" w:space="0" w:color="auto"/>
              <w:bottom w:val="single" w:sz="12" w:space="0" w:color="auto"/>
              <w:right w:val="single" w:sz="12" w:space="0" w:color="auto"/>
            </w:tcBorders>
          </w:tcPr>
          <w:p w:rsidR="00367AF8" w:rsidRPr="00367AF8" w:rsidRDefault="00367AF8" w:rsidP="00367AF8">
            <w:pP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val="restart"/>
            <w:vAlign w:val="center"/>
          </w:tcPr>
          <w:p w:rsidR="00367AF8" w:rsidRPr="00367AF8" w:rsidRDefault="00367AF8" w:rsidP="00367AF8">
            <w:pPr>
              <w:jc w:val="center"/>
              <w:rPr>
                <w:b/>
                <w:sz w:val="20"/>
                <w:szCs w:val="20"/>
              </w:rPr>
            </w:pPr>
            <w:r w:rsidRPr="00367AF8">
              <w:rPr>
                <w:b/>
                <w:sz w:val="20"/>
                <w:szCs w:val="20"/>
              </w:rPr>
              <w:t>FINAL</w:t>
            </w:r>
          </w:p>
        </w:tc>
        <w:tc>
          <w:tcPr>
            <w:tcW w:w="2681" w:type="dxa"/>
            <w:gridSpan w:val="3"/>
          </w:tcPr>
          <w:p w:rsidR="00367AF8" w:rsidRPr="00367AF8" w:rsidRDefault="00367AF8" w:rsidP="00367AF8">
            <w:pPr>
              <w:rPr>
                <w:sz w:val="20"/>
                <w:szCs w:val="20"/>
              </w:rPr>
            </w:pPr>
            <w:r w:rsidRPr="00367AF8">
              <w:rPr>
                <w:sz w:val="20"/>
                <w:szCs w:val="20"/>
              </w:rPr>
              <w:t>Quiz</w:t>
            </w:r>
          </w:p>
        </w:tc>
        <w:tc>
          <w:tcPr>
            <w:tcW w:w="1190" w:type="dxa"/>
          </w:tcPr>
          <w:p w:rsidR="00367AF8" w:rsidRPr="00367AF8" w:rsidRDefault="00367AF8" w:rsidP="00367AF8">
            <w:pPr>
              <w:jc w:val="center"/>
              <w:rPr>
                <w:sz w:val="20"/>
                <w:szCs w:val="20"/>
              </w:rPr>
            </w:pPr>
          </w:p>
        </w:tc>
        <w:tc>
          <w:tcPr>
            <w:tcW w:w="3197" w:type="dxa"/>
          </w:tcPr>
          <w:p w:rsidR="00367AF8" w:rsidRPr="00367AF8" w:rsidRDefault="00367AF8" w:rsidP="00367AF8">
            <w:pPr>
              <w:jc w:val="cente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tcPr>
          <w:p w:rsidR="00367AF8" w:rsidRPr="00367AF8" w:rsidRDefault="00367AF8" w:rsidP="00367AF8">
            <w:pPr>
              <w:rPr>
                <w:sz w:val="20"/>
                <w:szCs w:val="20"/>
              </w:rPr>
            </w:pPr>
          </w:p>
        </w:tc>
        <w:tc>
          <w:tcPr>
            <w:tcW w:w="2681" w:type="dxa"/>
            <w:gridSpan w:val="3"/>
            <w:vAlign w:val="center"/>
          </w:tcPr>
          <w:p w:rsidR="00367AF8" w:rsidRPr="00367AF8" w:rsidRDefault="00367AF8" w:rsidP="00367AF8">
            <w:pPr>
              <w:rPr>
                <w:sz w:val="20"/>
                <w:szCs w:val="20"/>
              </w:rPr>
            </w:pPr>
            <w:r w:rsidRPr="00367AF8">
              <w:rPr>
                <w:sz w:val="20"/>
                <w:szCs w:val="20"/>
              </w:rPr>
              <w:t>Homework</w:t>
            </w:r>
          </w:p>
        </w:tc>
        <w:tc>
          <w:tcPr>
            <w:tcW w:w="1190" w:type="dxa"/>
          </w:tcPr>
          <w:p w:rsidR="00367AF8" w:rsidRPr="00367AF8" w:rsidRDefault="00367AF8" w:rsidP="00367AF8">
            <w:pPr>
              <w:jc w:val="center"/>
              <w:rPr>
                <w:sz w:val="20"/>
                <w:szCs w:val="20"/>
              </w:rPr>
            </w:pPr>
          </w:p>
        </w:tc>
        <w:tc>
          <w:tcPr>
            <w:tcW w:w="3197" w:type="dxa"/>
          </w:tcPr>
          <w:p w:rsidR="00367AF8" w:rsidRPr="00367AF8" w:rsidRDefault="00367AF8" w:rsidP="00367AF8">
            <w:pPr>
              <w:jc w:val="cente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tcPr>
          <w:p w:rsidR="00367AF8" w:rsidRPr="00367AF8" w:rsidRDefault="00367AF8" w:rsidP="00367AF8">
            <w:pPr>
              <w:rPr>
                <w:sz w:val="20"/>
                <w:szCs w:val="20"/>
              </w:rPr>
            </w:pPr>
          </w:p>
        </w:tc>
        <w:tc>
          <w:tcPr>
            <w:tcW w:w="2681" w:type="dxa"/>
            <w:gridSpan w:val="3"/>
          </w:tcPr>
          <w:p w:rsidR="00367AF8" w:rsidRPr="00367AF8" w:rsidRDefault="00367AF8" w:rsidP="00367AF8">
            <w:pPr>
              <w:rPr>
                <w:sz w:val="20"/>
                <w:szCs w:val="20"/>
              </w:rPr>
            </w:pPr>
            <w:r w:rsidRPr="00367AF8">
              <w:rPr>
                <w:sz w:val="20"/>
                <w:szCs w:val="20"/>
              </w:rPr>
              <w:t>Project</w:t>
            </w:r>
          </w:p>
        </w:tc>
        <w:tc>
          <w:tcPr>
            <w:tcW w:w="1190" w:type="dxa"/>
          </w:tcPr>
          <w:p w:rsidR="00367AF8" w:rsidRPr="00367AF8" w:rsidRDefault="00367AF8" w:rsidP="00367AF8">
            <w:pPr>
              <w:jc w:val="center"/>
              <w:rPr>
                <w:sz w:val="20"/>
                <w:szCs w:val="20"/>
              </w:rPr>
            </w:pPr>
          </w:p>
        </w:tc>
        <w:tc>
          <w:tcPr>
            <w:tcW w:w="3197" w:type="dxa"/>
          </w:tcPr>
          <w:p w:rsidR="00367AF8" w:rsidRPr="00367AF8" w:rsidRDefault="00367AF8" w:rsidP="00367AF8">
            <w:pPr>
              <w:jc w:val="cente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tcPr>
          <w:p w:rsidR="00367AF8" w:rsidRPr="00367AF8" w:rsidRDefault="00367AF8" w:rsidP="00367AF8">
            <w:pPr>
              <w:rPr>
                <w:sz w:val="20"/>
                <w:szCs w:val="20"/>
              </w:rPr>
            </w:pPr>
          </w:p>
        </w:tc>
        <w:tc>
          <w:tcPr>
            <w:tcW w:w="2681" w:type="dxa"/>
            <w:gridSpan w:val="3"/>
          </w:tcPr>
          <w:p w:rsidR="00367AF8" w:rsidRPr="00367AF8" w:rsidRDefault="00367AF8" w:rsidP="00367AF8">
            <w:pPr>
              <w:rPr>
                <w:sz w:val="20"/>
                <w:szCs w:val="20"/>
              </w:rPr>
            </w:pPr>
            <w:r w:rsidRPr="00367AF8">
              <w:rPr>
                <w:sz w:val="20"/>
                <w:szCs w:val="20"/>
              </w:rPr>
              <w:t>Oral Exam</w:t>
            </w:r>
          </w:p>
        </w:tc>
        <w:tc>
          <w:tcPr>
            <w:tcW w:w="1190" w:type="dxa"/>
          </w:tcPr>
          <w:p w:rsidR="00367AF8" w:rsidRPr="00367AF8" w:rsidRDefault="00367AF8" w:rsidP="00367AF8">
            <w:pPr>
              <w:jc w:val="center"/>
              <w:rPr>
                <w:sz w:val="20"/>
                <w:szCs w:val="20"/>
              </w:rPr>
            </w:pPr>
          </w:p>
        </w:tc>
        <w:tc>
          <w:tcPr>
            <w:tcW w:w="3197" w:type="dxa"/>
          </w:tcPr>
          <w:p w:rsidR="00367AF8" w:rsidRPr="00367AF8" w:rsidRDefault="00367AF8" w:rsidP="00367AF8">
            <w:pPr>
              <w:jc w:val="cente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105" w:type="dxa"/>
            <w:gridSpan w:val="3"/>
            <w:vMerge/>
          </w:tcPr>
          <w:p w:rsidR="00367AF8" w:rsidRPr="00367AF8" w:rsidRDefault="00367AF8" w:rsidP="00367AF8">
            <w:pPr>
              <w:rPr>
                <w:sz w:val="20"/>
                <w:szCs w:val="20"/>
              </w:rPr>
            </w:pPr>
          </w:p>
        </w:tc>
        <w:tc>
          <w:tcPr>
            <w:tcW w:w="2681" w:type="dxa"/>
            <w:gridSpan w:val="3"/>
          </w:tcPr>
          <w:p w:rsidR="00367AF8" w:rsidRPr="00367AF8" w:rsidRDefault="00367AF8" w:rsidP="00367AF8">
            <w:pPr>
              <w:rPr>
                <w:sz w:val="20"/>
                <w:szCs w:val="20"/>
              </w:rPr>
            </w:pPr>
            <w:r w:rsidRPr="00367AF8">
              <w:rPr>
                <w:sz w:val="20"/>
                <w:szCs w:val="20"/>
              </w:rPr>
              <w:t>Other(Written exam)</w:t>
            </w:r>
          </w:p>
        </w:tc>
        <w:tc>
          <w:tcPr>
            <w:tcW w:w="1190" w:type="dxa"/>
          </w:tcPr>
          <w:p w:rsidR="00367AF8" w:rsidRPr="00367AF8" w:rsidRDefault="00367AF8" w:rsidP="00367AF8">
            <w:pPr>
              <w:jc w:val="center"/>
              <w:rPr>
                <w:sz w:val="20"/>
                <w:szCs w:val="20"/>
              </w:rPr>
            </w:pPr>
            <w:r w:rsidRPr="00367AF8">
              <w:rPr>
                <w:sz w:val="20"/>
                <w:szCs w:val="20"/>
              </w:rPr>
              <w:t>1</w:t>
            </w:r>
          </w:p>
        </w:tc>
        <w:tc>
          <w:tcPr>
            <w:tcW w:w="3197" w:type="dxa"/>
          </w:tcPr>
          <w:p w:rsidR="00367AF8" w:rsidRPr="00367AF8" w:rsidRDefault="00367AF8" w:rsidP="00367AF8">
            <w:pPr>
              <w:jc w:val="center"/>
              <w:rPr>
                <w:sz w:val="20"/>
                <w:szCs w:val="20"/>
              </w:rPr>
            </w:pPr>
            <w:r w:rsidRPr="00367AF8">
              <w:rPr>
                <w:sz w:val="20"/>
                <w:szCs w:val="20"/>
              </w:rPr>
              <w:t>40</w:t>
            </w:r>
          </w:p>
        </w:tc>
      </w:tr>
      <w:tr w:rsidR="00367AF8" w:rsidRPr="00367AF8" w:rsidTr="004F6D3C">
        <w:tblPrEx>
          <w:tblBorders>
            <w:insideH w:val="single" w:sz="6" w:space="0" w:color="auto"/>
            <w:insideV w:val="single" w:sz="6" w:space="0" w:color="auto"/>
          </w:tblBorders>
        </w:tblPrEx>
        <w:trPr>
          <w:cantSplit/>
          <w:trHeight w:val="138"/>
        </w:trPr>
        <w:tc>
          <w:tcPr>
            <w:tcW w:w="3105" w:type="dxa"/>
            <w:gridSpan w:val="3"/>
            <w:vMerge w:val="restart"/>
            <w:vAlign w:val="center"/>
          </w:tcPr>
          <w:p w:rsidR="00367AF8" w:rsidRPr="00367AF8" w:rsidRDefault="00367AF8" w:rsidP="00367AF8">
            <w:pPr>
              <w:jc w:val="center"/>
              <w:rPr>
                <w:b/>
                <w:sz w:val="20"/>
                <w:szCs w:val="20"/>
                <w:vertAlign w:val="superscript"/>
              </w:rPr>
            </w:pPr>
            <w:r w:rsidRPr="00367AF8">
              <w:rPr>
                <w:b/>
                <w:sz w:val="20"/>
                <w:szCs w:val="20"/>
              </w:rPr>
              <w:t>MAKE-UP EXAM</w:t>
            </w:r>
          </w:p>
        </w:tc>
        <w:tc>
          <w:tcPr>
            <w:tcW w:w="1793" w:type="dxa"/>
            <w:gridSpan w:val="2"/>
          </w:tcPr>
          <w:p w:rsidR="00367AF8" w:rsidRPr="00367AF8" w:rsidRDefault="00367AF8" w:rsidP="00367AF8">
            <w:pPr>
              <w:jc w:val="center"/>
              <w:rPr>
                <w:sz w:val="20"/>
                <w:szCs w:val="20"/>
              </w:rPr>
            </w:pPr>
            <w:r w:rsidRPr="00367AF8">
              <w:rPr>
                <w:sz w:val="20"/>
                <w:szCs w:val="20"/>
              </w:rPr>
              <w:t>Oral</w:t>
            </w:r>
          </w:p>
        </w:tc>
        <w:tc>
          <w:tcPr>
            <w:tcW w:w="888" w:type="dxa"/>
          </w:tcPr>
          <w:p w:rsidR="00367AF8" w:rsidRPr="00367AF8" w:rsidRDefault="00367AF8" w:rsidP="00367AF8">
            <w:pPr>
              <w:jc w:val="center"/>
              <w:rPr>
                <w:sz w:val="20"/>
                <w:szCs w:val="20"/>
              </w:rPr>
            </w:pPr>
            <w:r w:rsidRPr="00367AF8">
              <w:rPr>
                <w:sz w:val="20"/>
                <w:szCs w:val="20"/>
              </w:rPr>
              <w:t>Written</w:t>
            </w:r>
          </w:p>
        </w:tc>
        <w:tc>
          <w:tcPr>
            <w:tcW w:w="1190" w:type="dxa"/>
          </w:tcPr>
          <w:p w:rsidR="00367AF8" w:rsidRPr="00367AF8" w:rsidRDefault="00367AF8" w:rsidP="00367AF8">
            <w:pPr>
              <w:jc w:val="center"/>
              <w:rPr>
                <w:sz w:val="20"/>
                <w:szCs w:val="20"/>
              </w:rPr>
            </w:pPr>
            <w:r w:rsidRPr="00367AF8">
              <w:rPr>
                <w:sz w:val="20"/>
                <w:szCs w:val="20"/>
              </w:rPr>
              <w:t>Oral and Written</w:t>
            </w:r>
          </w:p>
        </w:tc>
        <w:tc>
          <w:tcPr>
            <w:tcW w:w="3197" w:type="dxa"/>
          </w:tcPr>
          <w:p w:rsidR="00367AF8" w:rsidRPr="00367AF8" w:rsidRDefault="00367AF8" w:rsidP="00367AF8">
            <w:pPr>
              <w:jc w:val="center"/>
              <w:rPr>
                <w:sz w:val="20"/>
                <w:szCs w:val="20"/>
              </w:rPr>
            </w:pPr>
            <w:r w:rsidRPr="00367AF8">
              <w:rPr>
                <w:sz w:val="20"/>
                <w:szCs w:val="20"/>
              </w:rPr>
              <w:t>Multiple Choice</w:t>
            </w:r>
          </w:p>
        </w:tc>
      </w:tr>
      <w:tr w:rsidR="00367AF8" w:rsidRPr="00367AF8" w:rsidTr="004F6D3C">
        <w:tblPrEx>
          <w:tblBorders>
            <w:insideH w:val="single" w:sz="6" w:space="0" w:color="auto"/>
            <w:insideV w:val="single" w:sz="6" w:space="0" w:color="auto"/>
          </w:tblBorders>
        </w:tblPrEx>
        <w:trPr>
          <w:cantSplit/>
          <w:trHeight w:val="326"/>
        </w:trPr>
        <w:tc>
          <w:tcPr>
            <w:tcW w:w="3105" w:type="dxa"/>
            <w:gridSpan w:val="3"/>
            <w:vMerge/>
          </w:tcPr>
          <w:p w:rsidR="00367AF8" w:rsidRPr="00367AF8" w:rsidRDefault="00367AF8" w:rsidP="00367AF8">
            <w:pPr>
              <w:rPr>
                <w:sz w:val="20"/>
                <w:szCs w:val="20"/>
              </w:rPr>
            </w:pPr>
          </w:p>
        </w:tc>
        <w:tc>
          <w:tcPr>
            <w:tcW w:w="1793" w:type="dxa"/>
            <w:gridSpan w:val="2"/>
          </w:tcPr>
          <w:p w:rsidR="00367AF8" w:rsidRPr="00367AF8" w:rsidRDefault="00367AF8" w:rsidP="00367AF8">
            <w:pPr>
              <w:jc w:val="center"/>
              <w:rPr>
                <w:b/>
                <w:sz w:val="20"/>
                <w:szCs w:val="20"/>
              </w:rPr>
            </w:pPr>
          </w:p>
        </w:tc>
        <w:tc>
          <w:tcPr>
            <w:tcW w:w="888" w:type="dxa"/>
          </w:tcPr>
          <w:p w:rsidR="00367AF8" w:rsidRPr="00367AF8" w:rsidRDefault="00367AF8" w:rsidP="00367AF8">
            <w:pPr>
              <w:jc w:val="center"/>
              <w:rPr>
                <w:b/>
                <w:sz w:val="20"/>
                <w:szCs w:val="20"/>
              </w:rPr>
            </w:pPr>
            <w:r w:rsidRPr="00367AF8">
              <w:rPr>
                <w:b/>
                <w:sz w:val="20"/>
                <w:szCs w:val="20"/>
              </w:rPr>
              <w:t>x</w:t>
            </w:r>
          </w:p>
        </w:tc>
        <w:tc>
          <w:tcPr>
            <w:tcW w:w="1190" w:type="dxa"/>
          </w:tcPr>
          <w:p w:rsidR="00367AF8" w:rsidRPr="00367AF8" w:rsidRDefault="00367AF8" w:rsidP="00367AF8">
            <w:pPr>
              <w:jc w:val="center"/>
              <w:rPr>
                <w:b/>
                <w:sz w:val="20"/>
                <w:szCs w:val="20"/>
              </w:rPr>
            </w:pPr>
          </w:p>
        </w:tc>
        <w:tc>
          <w:tcPr>
            <w:tcW w:w="3197" w:type="dxa"/>
          </w:tcPr>
          <w:p w:rsidR="00367AF8" w:rsidRPr="00367AF8" w:rsidRDefault="00367AF8" w:rsidP="00367AF8">
            <w:pPr>
              <w:jc w:val="center"/>
              <w:rPr>
                <w:b/>
                <w:sz w:val="20"/>
                <w:szCs w:val="20"/>
              </w:rPr>
            </w:pPr>
          </w:p>
        </w:tc>
      </w:tr>
      <w:tr w:rsidR="00367AF8" w:rsidRPr="00367AF8" w:rsidTr="004F6D3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PREREQUISITE(S)</w:t>
            </w:r>
          </w:p>
        </w:tc>
        <w:tc>
          <w:tcPr>
            <w:tcW w:w="7068"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sz w:val="20"/>
                <w:szCs w:val="20"/>
              </w:rPr>
            </w:pPr>
            <w:r w:rsidRPr="00367AF8">
              <w:rPr>
                <w:sz w:val="20"/>
                <w:szCs w:val="20"/>
              </w:rPr>
              <w:t xml:space="preserve"> Have been attented  “Home Care Course” at  fall semester</w:t>
            </w:r>
          </w:p>
        </w:tc>
      </w:tr>
      <w:tr w:rsidR="00367AF8" w:rsidRPr="00367AF8" w:rsidTr="004F6D3C">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CONTENT</w:t>
            </w:r>
          </w:p>
        </w:tc>
        <w:tc>
          <w:tcPr>
            <w:tcW w:w="7068"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sz w:val="20"/>
                <w:szCs w:val="20"/>
              </w:rPr>
            </w:pPr>
            <w:r w:rsidRPr="00367AF8">
              <w:rPr>
                <w:sz w:val="20"/>
                <w:szCs w:val="20"/>
              </w:rPr>
              <w:t>Surgical diseases requiring home care after surgery, home care needs, home care after  breast surgery-colon surgery, transplantation, cardiac surgery and  home care of patient with colostomy and tracheostomy, determination of home care practices at surgery</w:t>
            </w:r>
          </w:p>
        </w:tc>
      </w:tr>
      <w:tr w:rsidR="00367AF8" w:rsidRPr="00367AF8" w:rsidTr="004F6D3C">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AIMS</w:t>
            </w:r>
          </w:p>
        </w:tc>
        <w:tc>
          <w:tcPr>
            <w:tcW w:w="7068"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spacing w:before="100" w:beforeAutospacing="1" w:after="100" w:afterAutospacing="1"/>
              <w:jc w:val="both"/>
              <w:rPr>
                <w:sz w:val="20"/>
                <w:szCs w:val="20"/>
              </w:rPr>
            </w:pPr>
            <w:r w:rsidRPr="00367AF8">
              <w:rPr>
                <w:sz w:val="20"/>
                <w:szCs w:val="20"/>
              </w:rPr>
              <w:t>The students are aimed to gain knowledge and skills about;</w:t>
            </w:r>
          </w:p>
          <w:p w:rsidR="00367AF8" w:rsidRPr="00367AF8" w:rsidRDefault="00367AF8" w:rsidP="00367AF8">
            <w:pPr>
              <w:jc w:val="both"/>
              <w:rPr>
                <w:sz w:val="20"/>
                <w:szCs w:val="20"/>
              </w:rPr>
            </w:pPr>
            <w:r w:rsidRPr="00367AF8">
              <w:rPr>
                <w:sz w:val="20"/>
                <w:szCs w:val="20"/>
              </w:rPr>
              <w:t>-Monitoring stiuations requiring home care after surgery (wound healing, observation of the infection,  patient's stiuation about nutrition and movement etc.),</w:t>
            </w:r>
          </w:p>
          <w:p w:rsidR="00367AF8" w:rsidRPr="00367AF8" w:rsidRDefault="00367AF8" w:rsidP="00367AF8">
            <w:pPr>
              <w:jc w:val="both"/>
              <w:rPr>
                <w:sz w:val="20"/>
                <w:szCs w:val="20"/>
              </w:rPr>
            </w:pPr>
            <w:r w:rsidRPr="00367AF8">
              <w:rPr>
                <w:sz w:val="20"/>
                <w:szCs w:val="20"/>
              </w:rPr>
              <w:t>-Complications and early recognition of these complications, which may arise after surgery at home care patient,</w:t>
            </w:r>
          </w:p>
          <w:p w:rsidR="00367AF8" w:rsidRPr="00367AF8" w:rsidRDefault="00367AF8" w:rsidP="00367AF8">
            <w:pPr>
              <w:jc w:val="both"/>
              <w:rPr>
                <w:sz w:val="20"/>
                <w:szCs w:val="20"/>
              </w:rPr>
            </w:pPr>
            <w:r w:rsidRPr="00367AF8">
              <w:rPr>
                <w:sz w:val="20"/>
                <w:szCs w:val="20"/>
              </w:rPr>
              <w:t>-Bringing in preventive behaviors to patients and families related to complications after surgery,</w:t>
            </w:r>
          </w:p>
          <w:p w:rsidR="00367AF8" w:rsidRPr="00367AF8" w:rsidRDefault="00367AF8" w:rsidP="00367AF8">
            <w:pPr>
              <w:jc w:val="both"/>
              <w:rPr>
                <w:sz w:val="20"/>
                <w:szCs w:val="20"/>
              </w:rPr>
            </w:pPr>
            <w:r w:rsidRPr="00367AF8">
              <w:rPr>
                <w:sz w:val="20"/>
                <w:szCs w:val="20"/>
              </w:rPr>
              <w:t>-Giving education to patients and families on necessary issues after surgery,</w:t>
            </w:r>
          </w:p>
          <w:p w:rsidR="00367AF8" w:rsidRPr="00367AF8" w:rsidRDefault="00367AF8" w:rsidP="00367AF8">
            <w:pPr>
              <w:jc w:val="both"/>
              <w:rPr>
                <w:sz w:val="20"/>
                <w:szCs w:val="20"/>
              </w:rPr>
            </w:pPr>
            <w:r w:rsidRPr="00367AF8">
              <w:rPr>
                <w:sz w:val="20"/>
                <w:szCs w:val="20"/>
              </w:rPr>
              <w:t>-Monitoring the surgical wound healing processes,</w:t>
            </w:r>
          </w:p>
          <w:p w:rsidR="00367AF8" w:rsidRPr="00367AF8" w:rsidRDefault="00367AF8" w:rsidP="00367AF8">
            <w:pPr>
              <w:jc w:val="both"/>
              <w:rPr>
                <w:sz w:val="20"/>
                <w:szCs w:val="20"/>
              </w:rPr>
            </w:pPr>
            <w:r w:rsidRPr="00367AF8">
              <w:rPr>
                <w:sz w:val="20"/>
                <w:szCs w:val="20"/>
              </w:rPr>
              <w:t xml:space="preserve">-Put into practise recommended therapy in patients, </w:t>
            </w:r>
          </w:p>
          <w:p w:rsidR="00367AF8" w:rsidRPr="00367AF8" w:rsidRDefault="00367AF8" w:rsidP="00367AF8">
            <w:pPr>
              <w:jc w:val="both"/>
              <w:rPr>
                <w:sz w:val="20"/>
                <w:szCs w:val="20"/>
              </w:rPr>
            </w:pPr>
            <w:r w:rsidRPr="00367AF8">
              <w:rPr>
                <w:sz w:val="20"/>
                <w:szCs w:val="20"/>
              </w:rPr>
              <w:t>-Providing self-care continuity of patients,</w:t>
            </w:r>
          </w:p>
          <w:p w:rsidR="00367AF8" w:rsidRPr="00367AF8" w:rsidRDefault="00367AF8" w:rsidP="00367AF8">
            <w:pPr>
              <w:jc w:val="both"/>
              <w:rPr>
                <w:sz w:val="20"/>
                <w:szCs w:val="20"/>
              </w:rPr>
            </w:pPr>
            <w:r w:rsidRPr="00367AF8">
              <w:rPr>
                <w:sz w:val="20"/>
                <w:szCs w:val="20"/>
              </w:rPr>
              <w:t>-Meeting consultant, educator, and caregiver support roles</w:t>
            </w:r>
          </w:p>
        </w:tc>
      </w:tr>
      <w:tr w:rsidR="00367AF8" w:rsidRPr="00367AF8" w:rsidTr="004F6D3C">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OBJECTIVES</w:t>
            </w:r>
          </w:p>
        </w:tc>
        <w:tc>
          <w:tcPr>
            <w:tcW w:w="7068"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rFonts w:eastAsia="Arial"/>
                <w:sz w:val="20"/>
                <w:szCs w:val="20"/>
              </w:rPr>
            </w:pPr>
            <w:r w:rsidRPr="00367AF8">
              <w:rPr>
                <w:rFonts w:eastAsia="Arial"/>
                <w:sz w:val="20"/>
                <w:szCs w:val="20"/>
              </w:rPr>
              <w:t>At the end of the course the students will be able to;</w:t>
            </w:r>
          </w:p>
          <w:p w:rsidR="00367AF8" w:rsidRPr="00367AF8" w:rsidRDefault="00367AF8" w:rsidP="00367AF8">
            <w:pPr>
              <w:jc w:val="both"/>
              <w:rPr>
                <w:rFonts w:eastAsia="Arial"/>
                <w:sz w:val="20"/>
                <w:szCs w:val="20"/>
              </w:rPr>
            </w:pPr>
            <w:r w:rsidRPr="00367AF8">
              <w:rPr>
                <w:rFonts w:eastAsia="Arial"/>
                <w:sz w:val="20"/>
                <w:szCs w:val="20"/>
              </w:rPr>
              <w:t>-explain concepts related to home care of patients and families after surgery</w:t>
            </w:r>
          </w:p>
          <w:p w:rsidR="00367AF8" w:rsidRPr="00367AF8" w:rsidRDefault="00367AF8" w:rsidP="00367AF8">
            <w:pPr>
              <w:jc w:val="both"/>
              <w:rPr>
                <w:rFonts w:eastAsia="Arial"/>
                <w:sz w:val="20"/>
                <w:szCs w:val="20"/>
              </w:rPr>
            </w:pPr>
            <w:r w:rsidRPr="00367AF8">
              <w:rPr>
                <w:rFonts w:eastAsia="Arial"/>
                <w:sz w:val="20"/>
                <w:szCs w:val="20"/>
              </w:rPr>
              <w:lastRenderedPageBreak/>
              <w:t>-gain awereness about surgical diseases that require home care</w:t>
            </w:r>
          </w:p>
          <w:p w:rsidR="00367AF8" w:rsidRPr="00367AF8" w:rsidRDefault="00367AF8" w:rsidP="00367AF8">
            <w:pPr>
              <w:jc w:val="both"/>
              <w:rPr>
                <w:rFonts w:eastAsia="Arial"/>
                <w:sz w:val="20"/>
                <w:szCs w:val="20"/>
              </w:rPr>
            </w:pPr>
            <w:r w:rsidRPr="00367AF8">
              <w:rPr>
                <w:rFonts w:eastAsia="Arial"/>
                <w:sz w:val="20"/>
                <w:szCs w:val="20"/>
              </w:rPr>
              <w:t>-determine home care  needs of patients and families after surgery,</w:t>
            </w:r>
          </w:p>
          <w:p w:rsidR="00367AF8" w:rsidRPr="00367AF8" w:rsidRDefault="00367AF8" w:rsidP="00367AF8">
            <w:pPr>
              <w:jc w:val="both"/>
              <w:rPr>
                <w:rFonts w:eastAsia="Arial"/>
                <w:sz w:val="20"/>
                <w:szCs w:val="20"/>
              </w:rPr>
            </w:pPr>
            <w:r w:rsidRPr="00367AF8">
              <w:rPr>
                <w:rFonts w:eastAsia="Arial"/>
                <w:sz w:val="20"/>
                <w:szCs w:val="20"/>
              </w:rPr>
              <w:t>-make plans to meet home care needs of surgical patients,</w:t>
            </w:r>
          </w:p>
          <w:p w:rsidR="00367AF8" w:rsidRPr="00367AF8" w:rsidRDefault="00367AF8" w:rsidP="00367AF8">
            <w:pPr>
              <w:jc w:val="both"/>
              <w:rPr>
                <w:rFonts w:eastAsia="Arial"/>
                <w:sz w:val="20"/>
                <w:szCs w:val="20"/>
              </w:rPr>
            </w:pPr>
            <w:r w:rsidRPr="00367AF8">
              <w:rPr>
                <w:rFonts w:eastAsia="Arial"/>
                <w:sz w:val="20"/>
                <w:szCs w:val="20"/>
              </w:rPr>
              <w:t>-to understand the importance of  nursing care at home care after surgery,</w:t>
            </w:r>
          </w:p>
          <w:p w:rsidR="00367AF8" w:rsidRPr="00367AF8" w:rsidRDefault="00367AF8" w:rsidP="00367AF8">
            <w:pPr>
              <w:jc w:val="both"/>
              <w:rPr>
                <w:rFonts w:eastAsia="Arial"/>
                <w:sz w:val="20"/>
                <w:szCs w:val="20"/>
              </w:rPr>
            </w:pPr>
            <w:r w:rsidRPr="00367AF8">
              <w:rPr>
                <w:rFonts w:eastAsia="Arial"/>
                <w:sz w:val="20"/>
                <w:szCs w:val="20"/>
              </w:rPr>
              <w:t>-gain skills to start and continue communication with other health institutions in order to conduct multidisciplinary home care services after surgery as a nurse.</w:t>
            </w:r>
          </w:p>
          <w:p w:rsidR="00367AF8" w:rsidRPr="00367AF8" w:rsidRDefault="00367AF8" w:rsidP="00367AF8">
            <w:pPr>
              <w:jc w:val="both"/>
              <w:rPr>
                <w:sz w:val="20"/>
                <w:szCs w:val="20"/>
              </w:rPr>
            </w:pPr>
          </w:p>
        </w:tc>
      </w:tr>
      <w:tr w:rsidR="00367AF8" w:rsidRPr="00367AF8" w:rsidTr="004F6D3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lastRenderedPageBreak/>
              <w:t>TEXTBOOK(S)</w:t>
            </w:r>
          </w:p>
        </w:tc>
        <w:tc>
          <w:tcPr>
            <w:tcW w:w="7068"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2"/>
              </w:numPr>
              <w:outlineLvl w:val="3"/>
              <w:rPr>
                <w:bCs/>
                <w:color w:val="000000"/>
                <w:sz w:val="20"/>
                <w:szCs w:val="20"/>
              </w:rPr>
            </w:pPr>
            <w:r w:rsidRPr="00367AF8">
              <w:rPr>
                <w:bCs/>
                <w:color w:val="000000"/>
                <w:sz w:val="20"/>
                <w:szCs w:val="20"/>
              </w:rPr>
              <w:t>Fadıloğlu, Ç. (2013). Evde Sağlık ve Bakım, Göktuğ Yayıncılık</w:t>
            </w:r>
          </w:p>
          <w:p w:rsidR="00367AF8" w:rsidRPr="00367AF8" w:rsidRDefault="00367AF8" w:rsidP="00367AF8">
            <w:pPr>
              <w:numPr>
                <w:ilvl w:val="0"/>
                <w:numId w:val="22"/>
              </w:numPr>
              <w:outlineLvl w:val="3"/>
              <w:rPr>
                <w:bCs/>
                <w:color w:val="000000"/>
                <w:sz w:val="20"/>
                <w:szCs w:val="20"/>
              </w:rPr>
            </w:pPr>
            <w:r w:rsidRPr="00367AF8">
              <w:rPr>
                <w:bCs/>
                <w:color w:val="000000"/>
                <w:sz w:val="20"/>
                <w:szCs w:val="20"/>
              </w:rPr>
              <w:t>Rice R. (2006). Home Care Nursing Practice: Concepts and Application. Fourth Ed., Mosby&amp;Elsevier, St. Louis.</w:t>
            </w:r>
          </w:p>
          <w:p w:rsidR="00367AF8" w:rsidRPr="00367AF8" w:rsidRDefault="00367AF8" w:rsidP="00367AF8">
            <w:pPr>
              <w:numPr>
                <w:ilvl w:val="0"/>
                <w:numId w:val="22"/>
              </w:numPr>
              <w:outlineLvl w:val="3"/>
              <w:rPr>
                <w:rFonts w:eastAsia="Arial"/>
                <w:b/>
                <w:bCs/>
                <w:color w:val="333333"/>
                <w:sz w:val="20"/>
                <w:szCs w:val="20"/>
              </w:rPr>
            </w:pPr>
            <w:r w:rsidRPr="00367AF8">
              <w:rPr>
                <w:bCs/>
                <w:color w:val="000000"/>
                <w:sz w:val="20"/>
                <w:szCs w:val="20"/>
              </w:rPr>
              <w:t>Erdoğan S. (2001). Evde bakım süreci. Evde Bakım Hemşireliği Eğitim Programı, İ.Ü.Florence Nightingale HYO ve Eczacıbaşı Sağlık hizmetleri İşbirliği, 1-28 Ocak 2001, İstanbul.</w:t>
            </w:r>
          </w:p>
          <w:p w:rsidR="00367AF8" w:rsidRPr="00367AF8" w:rsidRDefault="00367AF8" w:rsidP="00367AF8">
            <w:pPr>
              <w:numPr>
                <w:ilvl w:val="0"/>
                <w:numId w:val="22"/>
              </w:numPr>
              <w:jc w:val="both"/>
              <w:outlineLvl w:val="3"/>
              <w:rPr>
                <w:rFonts w:eastAsia="Arial"/>
                <w:b/>
                <w:bCs/>
                <w:color w:val="333333"/>
                <w:sz w:val="20"/>
                <w:szCs w:val="20"/>
              </w:rPr>
            </w:pPr>
            <w:r w:rsidRPr="00367AF8">
              <w:rPr>
                <w:bCs/>
                <w:color w:val="000000"/>
                <w:sz w:val="20"/>
                <w:szCs w:val="20"/>
              </w:rPr>
              <w:t>Köşgeroğlu, N. (2011). Meme Kanserinizi İlk Siz Tanıyabilirsiniz. Alter yayıncılık.Ankara.</w:t>
            </w:r>
          </w:p>
        </w:tc>
      </w:tr>
      <w:tr w:rsidR="00367AF8" w:rsidRPr="00367AF8" w:rsidTr="004F6D3C">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REFERENCES</w:t>
            </w:r>
          </w:p>
        </w:tc>
        <w:tc>
          <w:tcPr>
            <w:tcW w:w="7068"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Acar, B. G., Pınar, G. (2013 ). Tele-tıp Uygulamaları ve Hemşireliğe Yansımaları, Yıldırım Beyazıt Üniversitesi Sağlık Bilimleri Fakültesi Hemşirelik E-dergisi, 1(1); 47-54.</w:t>
            </w:r>
          </w:p>
          <w:p w:rsidR="00367AF8" w:rsidRPr="00367AF8" w:rsidRDefault="00367AF8" w:rsidP="00367AF8">
            <w:pPr>
              <w:numPr>
                <w:ilvl w:val="0"/>
                <w:numId w:val="21"/>
              </w:numPr>
              <w:spacing w:before="100" w:beforeAutospacing="1" w:after="100" w:afterAutospacing="1"/>
              <w:jc w:val="both"/>
              <w:outlineLvl w:val="3"/>
              <w:rPr>
                <w:bCs/>
                <w:color w:val="000000"/>
                <w:sz w:val="20"/>
                <w:szCs w:val="20"/>
              </w:rPr>
            </w:pPr>
            <w:r w:rsidRPr="00367AF8">
              <w:rPr>
                <w:bCs/>
                <w:color w:val="000000"/>
                <w:sz w:val="20"/>
                <w:szCs w:val="20"/>
              </w:rPr>
              <w:t>Akça, K. N., Doğan, A. (2011). Hemodiyaliz Hastalarının Diyaliz Sonrası Yaşadığı Sorunlar Ve Evde Bakım Gereksinimleri,Bozok tıp Dergisi, 1:15-22.</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Çoban, M., Esatoğlu, A. E. (2004). Evde Bakım Hizmetlerine Genel Bir Bakış, Turkiye Klinikleri J Med Ethics, 12(2); 109-120.</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Bahar, A., Parlar, S. (2007). Yaşlılık ve Evde Bakım, Fırat Sağlık Hizmetleri Dergisi, 2(4); 32-39.</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Dal, Ü., Bulut, H., Demir, G. S. (2012). Cerrahi Girişim Sonrası Hastaların Evde Yaşadıkları Sorunlar, Bakırköy Tıp Dergisi, 8(1):34-40.</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Doğan, Rafi, et al. (2011). Evde Bakım İçin Trakeostomili Olarak Taburcu Edilen Hastaların Sonuçlarının Değerlendirilmesi. Journal of the Turkish Society of Intensive Care/Türk Yogun Bakim Dernegi Dergisi, 9:99-102.</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Ertem, G., Kalkım, A., Bulut, S., Sevil, Ü. (2009). Radyoterapi Alan Hastaların Evde Bakım Gereksinimleri ve Yaşam Kaliteleri, Maltepe Üniversitesi Hemşirelik Bilim ve Sanatı Dergisi, 2(2): 3-12.</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Gürler, H., Yılmaz,  M. (2012). Rektum Kanserli Bir Olgunun Standart Hemşirelik Bakımının Planlanmasında Bir Model: “Fonksiyonel Sağlık Örüntüleri'', 16(3): 141-146.</w:t>
            </w:r>
          </w:p>
          <w:p w:rsidR="00367AF8" w:rsidRPr="00367AF8" w:rsidRDefault="00367AF8" w:rsidP="00367AF8">
            <w:pPr>
              <w:numPr>
                <w:ilvl w:val="0"/>
                <w:numId w:val="21"/>
              </w:numPr>
              <w:spacing w:before="100" w:beforeAutospacing="1" w:after="100" w:afterAutospacing="1"/>
              <w:jc w:val="both"/>
              <w:outlineLvl w:val="3"/>
              <w:rPr>
                <w:bCs/>
                <w:color w:val="000000"/>
                <w:sz w:val="20"/>
                <w:szCs w:val="20"/>
              </w:rPr>
            </w:pPr>
            <w:r w:rsidRPr="00367AF8">
              <w:rPr>
                <w:bCs/>
                <w:color w:val="000000"/>
                <w:sz w:val="20"/>
                <w:szCs w:val="20"/>
              </w:rPr>
              <w:t>Gürsoy, A. A., Erdil, F., Bayraktar, N. (2008). Mastektomi Uygulanan Hastalar için Geliştirilen Evde Bakım Programının Etkinliğinin Değerlendirilmesi,Hacettepe Üniversitesi Sağlık Bilimleri Fakültesi Hemşirelik Dergisi, 1-15</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Karamanoğlu, Y. A., Özer, G. F. (2008). Mastektomili Hastalarda Evde Bakım, Meme Sağlığı Dergisi, 4(1): 3-8.</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Ünsar, S., Yıldız-Fındık, Ü., Kurt, S., Özcan, H. (2007). Kanserli Hastalarda Evde Bakım ve Semptom Kontrolü, Fırat Sağlık Hizmetleri Dergisi, 2(5); 89-106.</w:t>
            </w:r>
          </w:p>
          <w:p w:rsidR="00367AF8" w:rsidRPr="00367AF8" w:rsidRDefault="00367AF8" w:rsidP="00367AF8">
            <w:pPr>
              <w:numPr>
                <w:ilvl w:val="0"/>
                <w:numId w:val="21"/>
              </w:numPr>
              <w:jc w:val="both"/>
              <w:outlineLvl w:val="3"/>
              <w:rPr>
                <w:bCs/>
                <w:color w:val="000000"/>
                <w:sz w:val="20"/>
                <w:szCs w:val="20"/>
              </w:rPr>
            </w:pPr>
            <w:r w:rsidRPr="00367AF8">
              <w:rPr>
                <w:bCs/>
                <w:color w:val="000000"/>
                <w:sz w:val="20"/>
                <w:szCs w:val="20"/>
              </w:rPr>
              <w:t>Yılmaz, M., Çiftçi, S. E. (2010). Açık kalp ameliyatı geçirmiş bireylerin evde bakım gereksinimlerinin belirlenmesinde bir model: Fonksiyonel sağlık örüntüleri, Türk Göğüs Kalp Damar Cerrahisi Dergisi, 18(3):183-189.</w:t>
            </w:r>
          </w:p>
          <w:p w:rsidR="00367AF8" w:rsidRPr="00367AF8" w:rsidRDefault="00367AF8" w:rsidP="00367AF8">
            <w:pPr>
              <w:jc w:val="both"/>
              <w:outlineLvl w:val="3"/>
              <w:rPr>
                <w:bCs/>
                <w:color w:val="000000"/>
                <w:sz w:val="20"/>
                <w:szCs w:val="20"/>
              </w:rPr>
            </w:pPr>
          </w:p>
        </w:tc>
      </w:tr>
    </w:tbl>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367AF8" w:rsidRPr="00367AF8" w:rsidTr="004F6D3C">
        <w:trPr>
          <w:trHeight w:val="434"/>
        </w:trPr>
        <w:tc>
          <w:tcPr>
            <w:tcW w:w="1188" w:type="dxa"/>
            <w:tcBorders>
              <w:top w:val="single" w:sz="12" w:space="0" w:color="auto"/>
              <w:left w:val="single" w:sz="12" w:space="0" w:color="auto"/>
              <w:bottom w:val="single" w:sz="6" w:space="0" w:color="auto"/>
              <w:right w:val="single" w:sz="6" w:space="0" w:color="auto"/>
            </w:tcBorders>
          </w:tcPr>
          <w:p w:rsidR="00367AF8" w:rsidRPr="00367AF8" w:rsidRDefault="00367AF8" w:rsidP="00367AF8">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367AF8" w:rsidRPr="00367AF8" w:rsidRDefault="00367AF8" w:rsidP="00367AF8">
            <w:pPr>
              <w:rPr>
                <w:b/>
                <w:sz w:val="20"/>
                <w:szCs w:val="20"/>
              </w:rPr>
            </w:pPr>
            <w:r w:rsidRPr="00367AF8">
              <w:rPr>
                <w:b/>
                <w:sz w:val="20"/>
                <w:szCs w:val="20"/>
              </w:rPr>
              <w:t xml:space="preserve">                                COURSE SYLLABUS</w:t>
            </w:r>
          </w:p>
        </w:tc>
      </w:tr>
      <w:tr w:rsidR="00367AF8" w:rsidRPr="00367AF8" w:rsidTr="004F6D3C">
        <w:trPr>
          <w:trHeight w:val="434"/>
        </w:trPr>
        <w:tc>
          <w:tcPr>
            <w:tcW w:w="1188" w:type="dxa"/>
            <w:tcBorders>
              <w:right w:val="single" w:sz="4" w:space="0" w:color="auto"/>
            </w:tcBorders>
          </w:tcPr>
          <w:p w:rsidR="00367AF8" w:rsidRPr="00367AF8" w:rsidRDefault="00367AF8" w:rsidP="00367AF8">
            <w:pPr>
              <w:jc w:val="center"/>
              <w:rPr>
                <w:b/>
                <w:sz w:val="20"/>
                <w:szCs w:val="20"/>
              </w:rPr>
            </w:pPr>
            <w:r w:rsidRPr="00367AF8">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ind w:left="140"/>
              <w:rPr>
                <w:b/>
                <w:sz w:val="20"/>
                <w:szCs w:val="20"/>
              </w:rPr>
            </w:pPr>
            <w:r w:rsidRPr="00367AF8">
              <w:rPr>
                <w:b/>
                <w:sz w:val="20"/>
                <w:szCs w:val="20"/>
              </w:rPr>
              <w:t>SUBJECTS/TOPICS</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lastRenderedPageBreak/>
              <w:t>1</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Course registration</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Surgical diseases that needs home care after surgery</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Planning and  application of home care needs of patients and families after surgery during wound healing</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practices after breast cancer surgery</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and information needs of patients and families after  chemotherapy and radiotherapy at breast cancer surgical patients</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 xml:space="preserve">Home care needs  of patients with colostomies after colon cancer </w:t>
            </w:r>
          </w:p>
        </w:tc>
      </w:tr>
      <w:tr w:rsidR="00367AF8" w:rsidRPr="00367AF8" w:rsidTr="004F6D3C">
        <w:trPr>
          <w:trHeight w:val="156"/>
        </w:trPr>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b/>
                <w:sz w:val="20"/>
                <w:szCs w:val="20"/>
              </w:rPr>
              <w:t xml:space="preserve">Midterm examination </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needs of patients with traceostomy related to larenks cancer</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b/>
                <w:sz w:val="20"/>
                <w:szCs w:val="20"/>
              </w:rPr>
            </w:pPr>
            <w:r w:rsidRPr="00367AF8">
              <w:rPr>
                <w:sz w:val="20"/>
                <w:szCs w:val="20"/>
              </w:rPr>
              <w:t>Home care needs of patients with periton dialysis and hemodialysis t</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needs of patients with renal transplantation ( medicine use, protection from infection etc.)</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needs of patients after coroner arter bypass surgery</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Home care needs of patients after heart transplantation</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Education of patients and families at cardiac rehabilitation</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Evaluation of home care practices after surgery</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367AF8" w:rsidRPr="00367AF8" w:rsidRDefault="00367AF8" w:rsidP="00367AF8">
            <w:pPr>
              <w:rPr>
                <w:sz w:val="20"/>
                <w:szCs w:val="20"/>
              </w:rPr>
            </w:pPr>
            <w:r w:rsidRPr="00367AF8">
              <w:rPr>
                <w:sz w:val="20"/>
                <w:szCs w:val="20"/>
              </w:rPr>
              <w:t xml:space="preserve">Discussion </w:t>
            </w:r>
          </w:p>
        </w:tc>
      </w:tr>
      <w:tr w:rsidR="00367AF8" w:rsidRPr="00367AF8" w:rsidTr="004F6D3C">
        <w:tc>
          <w:tcPr>
            <w:tcW w:w="1188" w:type="dxa"/>
            <w:tcBorders>
              <w:right w:val="single" w:sz="4" w:space="0" w:color="auto"/>
            </w:tcBorders>
          </w:tcPr>
          <w:p w:rsidR="00367AF8" w:rsidRPr="00367AF8" w:rsidRDefault="00367AF8" w:rsidP="00367AF8">
            <w:pPr>
              <w:jc w:val="center"/>
              <w:rPr>
                <w:sz w:val="20"/>
                <w:szCs w:val="20"/>
              </w:rPr>
            </w:pPr>
            <w:r w:rsidRPr="00367AF8">
              <w:rPr>
                <w:sz w:val="20"/>
                <w:szCs w:val="20"/>
              </w:rPr>
              <w:t>16</w:t>
            </w:r>
          </w:p>
        </w:tc>
        <w:tc>
          <w:tcPr>
            <w:tcW w:w="8559" w:type="dxa"/>
            <w:tcBorders>
              <w:top w:val="single" w:sz="4" w:space="0" w:color="auto"/>
              <w:left w:val="single" w:sz="4" w:space="0" w:color="auto"/>
              <w:bottom w:val="single" w:sz="4" w:space="0" w:color="auto"/>
              <w:right w:val="single" w:sz="4" w:space="0" w:color="auto"/>
            </w:tcBorders>
            <w:vAlign w:val="center"/>
          </w:tcPr>
          <w:p w:rsidR="00367AF8" w:rsidRPr="00367AF8" w:rsidRDefault="00367AF8" w:rsidP="00367AF8">
            <w:pPr>
              <w:spacing w:before="100" w:beforeAutospacing="1" w:after="100" w:afterAutospacing="1"/>
              <w:rPr>
                <w:b/>
                <w:sz w:val="20"/>
                <w:szCs w:val="20"/>
                <w:highlight w:val="yellow"/>
              </w:rPr>
            </w:pPr>
            <w:r w:rsidRPr="00367AF8">
              <w:rPr>
                <w:b/>
                <w:sz w:val="20"/>
                <w:szCs w:val="20"/>
              </w:rPr>
              <w:t>Final Examination</w:t>
            </w:r>
          </w:p>
        </w:tc>
      </w:tr>
    </w:tbl>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sectPr w:rsidR="00367AF8" w:rsidRPr="00367AF8">
          <w:pgSz w:w="11906" w:h="16838"/>
          <w:pgMar w:top="720" w:right="1134" w:bottom="720" w:left="1134" w:header="709" w:footer="709" w:gutter="0"/>
          <w:cols w:space="708"/>
        </w:sectPr>
      </w:pPr>
    </w:p>
    <w:p w:rsidR="00367AF8" w:rsidRPr="00367AF8" w:rsidRDefault="00367AF8" w:rsidP="00367AF8">
      <w:pPr>
        <w:jc w:val="center"/>
        <w:rPr>
          <w:sz w:val="20"/>
          <w:szCs w:val="20"/>
        </w:rPr>
      </w:pPr>
      <w:r w:rsidRPr="00367AF8">
        <w:rPr>
          <w:b/>
          <w:sz w:val="20"/>
          <w:szCs w:val="20"/>
        </w:rPr>
        <w:lastRenderedPageBreak/>
        <w:t>PROGRAM QUTCOMES</w:t>
      </w:r>
    </w:p>
    <w:p w:rsidR="00367AF8" w:rsidRPr="00367AF8" w:rsidRDefault="00367AF8" w:rsidP="00367AF8">
      <w:pPr>
        <w:rPr>
          <w:sz w:val="20"/>
          <w:szCs w:val="20"/>
        </w:rPr>
      </w:pPr>
      <w:r w:rsidRPr="00367AF8">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7AF8" w:rsidRPr="00367AF8" w:rsidTr="004F6D3C">
        <w:tc>
          <w:tcPr>
            <w:tcW w:w="603" w:type="dxa"/>
            <w:tcBorders>
              <w:top w:val="single" w:sz="12"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67AF8" w:rsidRPr="00367AF8" w:rsidRDefault="00367AF8" w:rsidP="00367AF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3</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ask scientific questions and form hypothesis</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search and interpret scientific literature</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 xml:space="preserve"> 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design and conduct experiments as well as analyze and interpret the data</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r w:rsidRPr="00367AF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p>
        </w:tc>
      </w:tr>
      <w:tr w:rsidR="00367AF8" w:rsidRPr="00367AF8" w:rsidTr="004F6D3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function on multi-disciplinary teams</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 xml:space="preserve">X </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identify, formulate, and solve medical problems</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 xml:space="preserve">X </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use effective written and oral communication/presentation skills</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get an understanding of  professional and ethical responsibility</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get a recognition of the need for, and an ability to engage in lifelong learning</w:t>
            </w:r>
          </w:p>
          <w:p w:rsidR="00367AF8" w:rsidRPr="00367AF8" w:rsidRDefault="00367AF8" w:rsidP="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X</w:t>
            </w: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p>
        </w:tc>
      </w:tr>
      <w:tr w:rsidR="00367AF8" w:rsidRPr="00367AF8" w:rsidTr="004F6D3C">
        <w:tc>
          <w:tcPr>
            <w:tcW w:w="603" w:type="dxa"/>
            <w:tcBorders>
              <w:top w:val="single" w:sz="6" w:space="0" w:color="auto"/>
              <w:left w:val="single" w:sz="12" w:space="0" w:color="auto"/>
              <w:bottom w:val="single" w:sz="6" w:space="0" w:color="auto"/>
              <w:right w:val="single" w:sz="6" w:space="0" w:color="auto"/>
            </w:tcBorders>
            <w:vAlign w:val="center"/>
          </w:tcPr>
          <w:p w:rsidR="00367AF8" w:rsidRPr="00367AF8" w:rsidRDefault="00367AF8" w:rsidP="00367AF8">
            <w:pPr>
              <w:jc w:val="center"/>
              <w:rPr>
                <w:sz w:val="20"/>
                <w:szCs w:val="20"/>
              </w:rPr>
            </w:pPr>
            <w:r w:rsidRPr="00367AF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rPr>
                <w:sz w:val="20"/>
                <w:szCs w:val="20"/>
              </w:rPr>
            </w:pPr>
            <w:r w:rsidRPr="00367AF8">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Pr="00367AF8" w:rsidRDefault="00367AF8" w:rsidP="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Pr="00367AF8" w:rsidRDefault="00367AF8" w:rsidP="00367AF8">
            <w:pPr>
              <w:jc w:val="center"/>
              <w:rPr>
                <w:b/>
                <w:sz w:val="20"/>
                <w:szCs w:val="20"/>
              </w:rPr>
            </w:pPr>
          </w:p>
        </w:tc>
      </w:tr>
    </w:tbl>
    <w:p w:rsidR="00367AF8" w:rsidRPr="00367AF8" w:rsidRDefault="00367AF8" w:rsidP="00367AF8">
      <w:pPr>
        <w:tabs>
          <w:tab w:val="left" w:pos="7800"/>
        </w:tabs>
        <w:rPr>
          <w:sz w:val="20"/>
          <w:szCs w:val="20"/>
        </w:rPr>
      </w:pPr>
    </w:p>
    <w:p w:rsidR="00367AF8" w:rsidRPr="00367AF8" w:rsidRDefault="00367AF8" w:rsidP="00367AF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367AF8" w:rsidRPr="00367AF8" w:rsidTr="004F6D3C">
        <w:trPr>
          <w:trHeight w:val="518"/>
        </w:trPr>
        <w:tc>
          <w:tcPr>
            <w:tcW w:w="1889" w:type="pct"/>
            <w:tcBorders>
              <w:top w:val="single" w:sz="12" w:space="0" w:color="auto"/>
              <w:left w:val="single" w:sz="12" w:space="0" w:color="auto"/>
              <w:bottom w:val="single" w:sz="12" w:space="0" w:color="auto"/>
              <w:right w:val="single" w:sz="12" w:space="0" w:color="auto"/>
            </w:tcBorders>
          </w:tcPr>
          <w:p w:rsidR="00367AF8" w:rsidRPr="00367AF8" w:rsidRDefault="00367AF8" w:rsidP="00367AF8">
            <w:pPr>
              <w:jc w:val="center"/>
              <w:rPr>
                <w:b/>
                <w:sz w:val="20"/>
                <w:szCs w:val="20"/>
              </w:rPr>
            </w:pPr>
            <w:r w:rsidRPr="00367AF8">
              <w:rPr>
                <w:b/>
                <w:sz w:val="20"/>
                <w:szCs w:val="20"/>
              </w:rPr>
              <w:t>Instructor Name</w:t>
            </w:r>
            <w:r w:rsidR="003E0980" w:rsidRPr="00367AF8">
              <w:rPr>
                <w:b/>
                <w:sz w:val="20"/>
                <w:szCs w:val="20"/>
              </w:rPr>
              <w:t xml:space="preserve"> Sign</w:t>
            </w:r>
          </w:p>
          <w:p w:rsidR="003E0980" w:rsidRPr="003E0980" w:rsidRDefault="00C96E1B" w:rsidP="003E0980">
            <w:pPr>
              <w:jc w:val="center"/>
              <w:outlineLvl w:val="0"/>
              <w:rPr>
                <w:b/>
                <w:sz w:val="20"/>
                <w:szCs w:val="20"/>
              </w:rPr>
            </w:pPr>
            <w:r>
              <w:rPr>
                <w:b/>
                <w:sz w:val="20"/>
                <w:szCs w:val="20"/>
              </w:rPr>
              <w:t>Dr.Öğr.Üyesi Semra EYİ</w:t>
            </w:r>
          </w:p>
          <w:p w:rsidR="00367AF8" w:rsidRPr="00367AF8" w:rsidRDefault="00367AF8" w:rsidP="00367AF8">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r w:rsidRPr="00367AF8">
              <w:rPr>
                <w:b/>
                <w:sz w:val="20"/>
                <w:szCs w:val="20"/>
              </w:rPr>
              <w:t xml:space="preserve">                                                                                                Date</w:t>
            </w:r>
          </w:p>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tc>
      </w:tr>
    </w:tbl>
    <w:p w:rsidR="00847CD4" w:rsidRDefault="00847CD4" w:rsidP="00F928F9">
      <w:pPr>
        <w:tabs>
          <w:tab w:val="left" w:pos="7800"/>
        </w:tabs>
        <w:rPr>
          <w:sz w:val="20"/>
          <w:szCs w:val="20"/>
        </w:rPr>
      </w:pPr>
    </w:p>
    <w:p w:rsidR="00847CD4" w:rsidRDefault="00847CD4" w:rsidP="00F928F9">
      <w:pPr>
        <w:tabs>
          <w:tab w:val="left" w:pos="7800"/>
        </w:tabs>
        <w:rPr>
          <w:sz w:val="20"/>
          <w:szCs w:val="20"/>
        </w:rPr>
      </w:pPr>
    </w:p>
    <w:p w:rsidR="00847CD4" w:rsidRDefault="00847CD4" w:rsidP="00F928F9">
      <w:pPr>
        <w:tabs>
          <w:tab w:val="left" w:pos="7800"/>
        </w:tabs>
        <w:rPr>
          <w:sz w:val="20"/>
          <w:szCs w:val="20"/>
        </w:rPr>
      </w:pPr>
    </w:p>
    <w:p w:rsidR="00847CD4" w:rsidRDefault="00847CD4" w:rsidP="00F928F9">
      <w:pPr>
        <w:tabs>
          <w:tab w:val="left" w:pos="7800"/>
        </w:tabs>
        <w:rPr>
          <w:sz w:val="20"/>
          <w:szCs w:val="20"/>
        </w:rPr>
      </w:pPr>
    </w:p>
    <w:p w:rsidR="00847CD4" w:rsidRDefault="00847CD4"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847CD4" w:rsidRDefault="00847CD4" w:rsidP="00F928F9">
      <w:pPr>
        <w:tabs>
          <w:tab w:val="left" w:pos="7800"/>
        </w:tabs>
        <w:rPr>
          <w:sz w:val="20"/>
          <w:szCs w:val="20"/>
        </w:rPr>
      </w:pPr>
    </w:p>
    <w:p w:rsidR="00847CD4" w:rsidRDefault="00847CD4" w:rsidP="00F928F9">
      <w:pPr>
        <w:tabs>
          <w:tab w:val="left" w:pos="7800"/>
        </w:tabs>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335"/>
        <w:gridCol w:w="930"/>
        <w:gridCol w:w="2307"/>
        <w:gridCol w:w="1083"/>
        <w:gridCol w:w="1085"/>
        <w:gridCol w:w="1530"/>
      </w:tblGrid>
      <w:tr w:rsidR="00367AF8" w:rsidTr="00782F67">
        <w:tc>
          <w:tcPr>
            <w:tcW w:w="1903" w:type="dxa"/>
            <w:tcBorders>
              <w:top w:val="single" w:sz="4" w:space="0" w:color="auto"/>
              <w:left w:val="single" w:sz="4" w:space="0" w:color="auto"/>
              <w:bottom w:val="single" w:sz="4" w:space="0" w:color="auto"/>
              <w:right w:val="nil"/>
            </w:tcBorders>
            <w:hideMark/>
          </w:tcPr>
          <w:p w:rsidR="00367AF8" w:rsidRPr="00782F67" w:rsidRDefault="00367AF8">
            <w:pPr>
              <w:outlineLvl w:val="0"/>
              <w:rPr>
                <w:b/>
                <w:sz w:val="20"/>
                <w:szCs w:val="20"/>
              </w:rPr>
            </w:pPr>
            <w:r w:rsidRPr="00782F67">
              <w:rPr>
                <w:b/>
                <w:sz w:val="20"/>
                <w:szCs w:val="20"/>
              </w:rPr>
              <w:t>COURSE CODE:</w:t>
            </w:r>
          </w:p>
        </w:tc>
        <w:tc>
          <w:tcPr>
            <w:tcW w:w="2265" w:type="dxa"/>
            <w:gridSpan w:val="2"/>
            <w:tcBorders>
              <w:top w:val="single" w:sz="4" w:space="0" w:color="auto"/>
              <w:left w:val="nil"/>
              <w:bottom w:val="single" w:sz="4" w:space="0" w:color="auto"/>
              <w:right w:val="single" w:sz="4" w:space="0" w:color="auto"/>
            </w:tcBorders>
          </w:tcPr>
          <w:p w:rsidR="00367AF8" w:rsidRPr="00782F67" w:rsidRDefault="00BA3248">
            <w:pPr>
              <w:jc w:val="center"/>
              <w:outlineLvl w:val="0"/>
              <w:rPr>
                <w:b/>
                <w:sz w:val="20"/>
                <w:szCs w:val="20"/>
              </w:rPr>
            </w:pPr>
            <w:r>
              <w:rPr>
                <w:b/>
                <w:sz w:val="20"/>
                <w:szCs w:val="20"/>
              </w:rPr>
              <w:t>522304</w:t>
            </w:r>
            <w:r w:rsidR="00367AF8" w:rsidRPr="00782F67">
              <w:rPr>
                <w:b/>
                <w:sz w:val="20"/>
                <w:szCs w:val="20"/>
              </w:rPr>
              <w:t>313</w:t>
            </w:r>
          </w:p>
        </w:tc>
        <w:tc>
          <w:tcPr>
            <w:tcW w:w="6005" w:type="dxa"/>
            <w:gridSpan w:val="4"/>
            <w:tcBorders>
              <w:top w:val="single" w:sz="4" w:space="0" w:color="auto"/>
              <w:left w:val="single" w:sz="4" w:space="0" w:color="auto"/>
              <w:bottom w:val="single" w:sz="4" w:space="0" w:color="auto"/>
              <w:right w:val="single" w:sz="4" w:space="0" w:color="auto"/>
            </w:tcBorders>
            <w:hideMark/>
          </w:tcPr>
          <w:p w:rsidR="00367AF8" w:rsidRDefault="00367AF8">
            <w:pPr>
              <w:outlineLvl w:val="0"/>
              <w:rPr>
                <w:b/>
                <w:sz w:val="20"/>
                <w:szCs w:val="20"/>
              </w:rPr>
            </w:pPr>
            <w:r>
              <w:rPr>
                <w:b/>
                <w:sz w:val="20"/>
                <w:szCs w:val="20"/>
              </w:rPr>
              <w:t xml:space="preserve">DEPARTMENT: </w:t>
            </w:r>
            <w:r>
              <w:rPr>
                <w:sz w:val="20"/>
                <w:szCs w:val="20"/>
              </w:rPr>
              <w:t>NURSING</w:t>
            </w:r>
          </w:p>
        </w:tc>
      </w:tr>
      <w:tr w:rsidR="00782F67" w:rsidTr="00466D5D">
        <w:tc>
          <w:tcPr>
            <w:tcW w:w="10173" w:type="dxa"/>
            <w:gridSpan w:val="7"/>
            <w:tcBorders>
              <w:top w:val="single" w:sz="4" w:space="0" w:color="auto"/>
              <w:left w:val="single" w:sz="4" w:space="0" w:color="auto"/>
              <w:bottom w:val="single" w:sz="4" w:space="0" w:color="auto"/>
              <w:right w:val="single" w:sz="4" w:space="0" w:color="auto"/>
            </w:tcBorders>
            <w:hideMark/>
          </w:tcPr>
          <w:p w:rsidR="00782F67" w:rsidRPr="00782F67" w:rsidRDefault="00782F67" w:rsidP="00782F67">
            <w:pPr>
              <w:outlineLvl w:val="0"/>
              <w:rPr>
                <w:b/>
                <w:sz w:val="20"/>
                <w:szCs w:val="20"/>
              </w:rPr>
            </w:pPr>
            <w:r w:rsidRPr="00782F67">
              <w:rPr>
                <w:b/>
                <w:sz w:val="20"/>
                <w:szCs w:val="20"/>
              </w:rPr>
              <w:t>COURSE NAME: NURSING CONCEPT AND THEORY</w:t>
            </w:r>
          </w:p>
        </w:tc>
      </w:tr>
      <w:tr w:rsidR="00367AF8" w:rsidTr="00782F67">
        <w:trPr>
          <w:trHeight w:val="174"/>
        </w:trPr>
        <w:tc>
          <w:tcPr>
            <w:tcW w:w="3238" w:type="dxa"/>
            <w:gridSpan w:val="2"/>
            <w:vMerge w:val="restart"/>
            <w:tcBorders>
              <w:top w:val="single" w:sz="4" w:space="0" w:color="auto"/>
              <w:left w:val="single" w:sz="4" w:space="0" w:color="auto"/>
              <w:bottom w:val="nil"/>
              <w:right w:val="single" w:sz="4" w:space="0" w:color="auto"/>
            </w:tcBorders>
          </w:tcPr>
          <w:p w:rsidR="00367AF8" w:rsidRDefault="00367AF8">
            <w:pPr>
              <w:jc w:val="center"/>
              <w:outlineLvl w:val="0"/>
              <w:rPr>
                <w:b/>
                <w:sz w:val="20"/>
                <w:szCs w:val="20"/>
              </w:rPr>
            </w:pPr>
            <w:r>
              <w:rPr>
                <w:b/>
                <w:sz w:val="20"/>
                <w:szCs w:val="20"/>
              </w:rPr>
              <w:t>INSTRUCTOR NAME</w:t>
            </w:r>
          </w:p>
          <w:p w:rsidR="00367AF8" w:rsidRDefault="00367AF8">
            <w:pPr>
              <w:jc w:val="center"/>
              <w:outlineLvl w:val="0"/>
              <w:rPr>
                <w:b/>
                <w:sz w:val="20"/>
                <w:szCs w:val="20"/>
              </w:rPr>
            </w:pPr>
          </w:p>
          <w:p w:rsidR="00367AF8" w:rsidRPr="003E0980" w:rsidRDefault="00862809">
            <w:pPr>
              <w:jc w:val="center"/>
              <w:outlineLvl w:val="0"/>
              <w:rPr>
                <w:b/>
                <w:sz w:val="20"/>
                <w:szCs w:val="20"/>
              </w:rPr>
            </w:pPr>
            <w:r>
              <w:rPr>
                <w:b/>
                <w:sz w:val="20"/>
                <w:szCs w:val="20"/>
              </w:rPr>
              <w:t>Doç</w:t>
            </w:r>
            <w:r w:rsidR="00367AF8" w:rsidRPr="003E0980">
              <w:rPr>
                <w:b/>
                <w:sz w:val="20"/>
                <w:szCs w:val="20"/>
              </w:rPr>
              <w:t xml:space="preserve">. Dr. </w:t>
            </w:r>
            <w:r>
              <w:rPr>
                <w:b/>
                <w:sz w:val="20"/>
                <w:szCs w:val="20"/>
              </w:rPr>
              <w:t>Nazike DURUK</w:t>
            </w:r>
          </w:p>
          <w:p w:rsidR="00367AF8" w:rsidRDefault="00367AF8">
            <w:pPr>
              <w:jc w:val="center"/>
              <w:outlineLvl w:val="0"/>
              <w:rPr>
                <w:b/>
                <w:sz w:val="20"/>
                <w:szCs w:val="20"/>
              </w:rPr>
            </w:pPr>
          </w:p>
        </w:tc>
        <w:tc>
          <w:tcPr>
            <w:tcW w:w="3237" w:type="dxa"/>
            <w:gridSpan w:val="2"/>
            <w:vMerge w:val="restart"/>
            <w:tcBorders>
              <w:top w:val="single" w:sz="4" w:space="0" w:color="auto"/>
              <w:left w:val="single" w:sz="4" w:space="0" w:color="auto"/>
              <w:bottom w:val="nil"/>
              <w:right w:val="single" w:sz="4" w:space="0" w:color="auto"/>
            </w:tcBorders>
            <w:hideMark/>
          </w:tcPr>
          <w:p w:rsidR="00367AF8" w:rsidRDefault="00367AF8">
            <w:pPr>
              <w:jc w:val="center"/>
              <w:outlineLvl w:val="0"/>
              <w:rPr>
                <w:b/>
                <w:sz w:val="20"/>
                <w:szCs w:val="20"/>
              </w:rPr>
            </w:pPr>
            <w:r>
              <w:rPr>
                <w:b/>
                <w:sz w:val="20"/>
                <w:szCs w:val="20"/>
              </w:rPr>
              <w:t>COURSE LANGUAGE</w:t>
            </w:r>
          </w:p>
          <w:p w:rsidR="00367AF8" w:rsidRDefault="00367AF8">
            <w:pPr>
              <w:outlineLvl w:val="0"/>
              <w:rPr>
                <w:b/>
                <w:sz w:val="20"/>
                <w:szCs w:val="20"/>
              </w:rPr>
            </w:pPr>
            <w:r>
              <w:rPr>
                <w:b/>
                <w:sz w:val="20"/>
                <w:szCs w:val="20"/>
              </w:rPr>
              <w:t>Turkish: X</w:t>
            </w:r>
          </w:p>
          <w:p w:rsidR="00367AF8" w:rsidRDefault="00367AF8">
            <w:pPr>
              <w:outlineLvl w:val="0"/>
              <w:rPr>
                <w:b/>
                <w:sz w:val="20"/>
                <w:szCs w:val="20"/>
              </w:rPr>
            </w:pPr>
            <w:r>
              <w:rPr>
                <w:b/>
                <w:sz w:val="20"/>
                <w:szCs w:val="20"/>
              </w:rPr>
              <w:t xml:space="preserve">English: </w:t>
            </w:r>
            <w:r>
              <w:rPr>
                <w:b/>
                <w:sz w:val="20"/>
                <w:szCs w:val="20"/>
              </w:rPr>
              <w:sym w:font="Times New Roman" w:char="F00C"/>
            </w:r>
          </w:p>
        </w:tc>
        <w:tc>
          <w:tcPr>
            <w:tcW w:w="3698" w:type="dxa"/>
            <w:gridSpan w:val="3"/>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Course Catagory</w:t>
            </w:r>
          </w:p>
        </w:tc>
      </w:tr>
      <w:tr w:rsidR="00367AF8" w:rsidTr="00782F6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367AF8" w:rsidRDefault="00367AF8">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hideMark/>
          </w:tcPr>
          <w:p w:rsidR="00367AF8" w:rsidRDefault="00367AF8">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367AF8" w:rsidRDefault="00367AF8">
            <w:pPr>
              <w:jc w:val="center"/>
              <w:outlineLvl w:val="0"/>
              <w:rPr>
                <w:sz w:val="20"/>
                <w:szCs w:val="20"/>
              </w:rPr>
            </w:pPr>
            <w:r>
              <w:rPr>
                <w:sz w:val="20"/>
                <w:szCs w:val="20"/>
              </w:rPr>
              <w:t>Technical</w:t>
            </w:r>
          </w:p>
        </w:tc>
        <w:tc>
          <w:tcPr>
            <w:tcW w:w="1085" w:type="dxa"/>
            <w:tcBorders>
              <w:top w:val="single" w:sz="4" w:space="0" w:color="auto"/>
              <w:left w:val="single" w:sz="4" w:space="0" w:color="auto"/>
              <w:bottom w:val="single" w:sz="4" w:space="0" w:color="auto"/>
              <w:right w:val="single" w:sz="4" w:space="0" w:color="auto"/>
            </w:tcBorders>
            <w:vAlign w:val="center"/>
            <w:hideMark/>
          </w:tcPr>
          <w:p w:rsidR="00367AF8" w:rsidRDefault="00367AF8">
            <w:pPr>
              <w:jc w:val="center"/>
              <w:outlineLvl w:val="0"/>
              <w:rPr>
                <w:sz w:val="20"/>
                <w:szCs w:val="20"/>
              </w:rPr>
            </w:pPr>
            <w:r>
              <w:rPr>
                <w:sz w:val="20"/>
                <w:szCs w:val="20"/>
              </w:rPr>
              <w:t>Medical</w:t>
            </w:r>
          </w:p>
        </w:tc>
        <w:tc>
          <w:tcPr>
            <w:tcW w:w="1530" w:type="dxa"/>
            <w:tcBorders>
              <w:top w:val="single" w:sz="4" w:space="0" w:color="auto"/>
              <w:left w:val="single" w:sz="4" w:space="0" w:color="auto"/>
              <w:bottom w:val="single" w:sz="4" w:space="0" w:color="auto"/>
              <w:right w:val="single" w:sz="4" w:space="0" w:color="auto"/>
            </w:tcBorders>
            <w:vAlign w:val="center"/>
            <w:hideMark/>
          </w:tcPr>
          <w:p w:rsidR="00367AF8" w:rsidRDefault="00367AF8">
            <w:pPr>
              <w:jc w:val="center"/>
              <w:outlineLvl w:val="0"/>
              <w:rPr>
                <w:sz w:val="20"/>
                <w:szCs w:val="20"/>
              </w:rPr>
            </w:pPr>
            <w:r>
              <w:rPr>
                <w:sz w:val="20"/>
                <w:szCs w:val="20"/>
              </w:rPr>
              <w:t>Other(……)</w:t>
            </w:r>
          </w:p>
        </w:tc>
      </w:tr>
      <w:tr w:rsidR="00367AF8" w:rsidTr="00782F67">
        <w:tc>
          <w:tcPr>
            <w:tcW w:w="3238" w:type="dxa"/>
            <w:gridSpan w:val="2"/>
            <w:tcBorders>
              <w:top w:val="nil"/>
              <w:left w:val="single" w:sz="4" w:space="0" w:color="auto"/>
              <w:bottom w:val="single" w:sz="4" w:space="0" w:color="auto"/>
              <w:right w:val="single" w:sz="4" w:space="0" w:color="auto"/>
            </w:tcBorders>
          </w:tcPr>
          <w:p w:rsidR="00367AF8" w:rsidRDefault="00367AF8">
            <w:pPr>
              <w:jc w:val="center"/>
              <w:outlineLvl w:val="0"/>
              <w:rPr>
                <w:b/>
                <w:sz w:val="20"/>
                <w:szCs w:val="20"/>
              </w:rPr>
            </w:pPr>
          </w:p>
        </w:tc>
        <w:tc>
          <w:tcPr>
            <w:tcW w:w="3237" w:type="dxa"/>
            <w:gridSpan w:val="2"/>
            <w:tcBorders>
              <w:top w:val="nil"/>
              <w:left w:val="single" w:sz="4" w:space="0" w:color="auto"/>
              <w:bottom w:val="single" w:sz="4" w:space="0" w:color="auto"/>
              <w:right w:val="single" w:sz="4" w:space="0" w:color="auto"/>
            </w:tcBorders>
          </w:tcPr>
          <w:p w:rsidR="00367AF8" w:rsidRDefault="00367AF8">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367AF8" w:rsidRDefault="00367AF8">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X</w:t>
            </w:r>
          </w:p>
        </w:tc>
        <w:tc>
          <w:tcPr>
            <w:tcW w:w="1530" w:type="dxa"/>
            <w:tcBorders>
              <w:top w:val="single" w:sz="4" w:space="0" w:color="auto"/>
              <w:left w:val="single" w:sz="4" w:space="0" w:color="auto"/>
              <w:bottom w:val="single" w:sz="4" w:space="0" w:color="auto"/>
              <w:right w:val="single" w:sz="4" w:space="0" w:color="auto"/>
            </w:tcBorders>
          </w:tcPr>
          <w:p w:rsidR="00367AF8" w:rsidRDefault="00367AF8">
            <w:pPr>
              <w:jc w:val="center"/>
              <w:outlineLvl w:val="0"/>
              <w:rPr>
                <w:sz w:val="20"/>
                <w:szCs w:val="20"/>
              </w:rPr>
            </w:pPr>
          </w:p>
        </w:tc>
      </w:tr>
      <w:tr w:rsidR="00367AF8" w:rsidTr="00782F67">
        <w:tc>
          <w:tcPr>
            <w:tcW w:w="1903" w:type="dxa"/>
            <w:tcBorders>
              <w:top w:val="nil"/>
              <w:left w:val="nil"/>
              <w:bottom w:val="nil"/>
              <w:right w:val="nil"/>
            </w:tcBorders>
            <w:vAlign w:val="center"/>
            <w:hideMark/>
          </w:tcPr>
          <w:p w:rsidR="00367AF8" w:rsidRDefault="00367AF8">
            <w:pPr>
              <w:rPr>
                <w:sz w:val="20"/>
                <w:szCs w:val="20"/>
              </w:rPr>
            </w:pPr>
          </w:p>
        </w:tc>
        <w:tc>
          <w:tcPr>
            <w:tcW w:w="1335" w:type="dxa"/>
            <w:tcBorders>
              <w:top w:val="nil"/>
              <w:left w:val="nil"/>
              <w:bottom w:val="nil"/>
              <w:right w:val="nil"/>
            </w:tcBorders>
            <w:vAlign w:val="center"/>
            <w:hideMark/>
          </w:tcPr>
          <w:p w:rsidR="00367AF8" w:rsidRDefault="00367AF8">
            <w:pPr>
              <w:rPr>
                <w:sz w:val="20"/>
                <w:szCs w:val="20"/>
              </w:rPr>
            </w:pPr>
          </w:p>
        </w:tc>
        <w:tc>
          <w:tcPr>
            <w:tcW w:w="930" w:type="dxa"/>
            <w:tcBorders>
              <w:top w:val="nil"/>
              <w:left w:val="nil"/>
              <w:bottom w:val="nil"/>
              <w:right w:val="nil"/>
            </w:tcBorders>
            <w:vAlign w:val="center"/>
            <w:hideMark/>
          </w:tcPr>
          <w:p w:rsidR="00367AF8" w:rsidRDefault="00367AF8">
            <w:pPr>
              <w:rPr>
                <w:sz w:val="20"/>
                <w:szCs w:val="20"/>
              </w:rPr>
            </w:pPr>
          </w:p>
        </w:tc>
        <w:tc>
          <w:tcPr>
            <w:tcW w:w="2307" w:type="dxa"/>
            <w:tcBorders>
              <w:top w:val="nil"/>
              <w:left w:val="nil"/>
              <w:bottom w:val="nil"/>
              <w:right w:val="nil"/>
            </w:tcBorders>
            <w:vAlign w:val="center"/>
            <w:hideMark/>
          </w:tcPr>
          <w:p w:rsidR="00367AF8" w:rsidRDefault="00367AF8">
            <w:pPr>
              <w:rPr>
                <w:sz w:val="20"/>
                <w:szCs w:val="20"/>
              </w:rPr>
            </w:pPr>
          </w:p>
        </w:tc>
        <w:tc>
          <w:tcPr>
            <w:tcW w:w="1083" w:type="dxa"/>
            <w:tcBorders>
              <w:top w:val="nil"/>
              <w:left w:val="nil"/>
              <w:bottom w:val="nil"/>
              <w:right w:val="nil"/>
            </w:tcBorders>
            <w:vAlign w:val="center"/>
            <w:hideMark/>
          </w:tcPr>
          <w:p w:rsidR="00367AF8" w:rsidRDefault="00367AF8">
            <w:pPr>
              <w:rPr>
                <w:sz w:val="20"/>
                <w:szCs w:val="20"/>
              </w:rPr>
            </w:pPr>
          </w:p>
        </w:tc>
        <w:tc>
          <w:tcPr>
            <w:tcW w:w="1085" w:type="dxa"/>
            <w:tcBorders>
              <w:top w:val="nil"/>
              <w:left w:val="nil"/>
              <w:bottom w:val="nil"/>
              <w:right w:val="nil"/>
            </w:tcBorders>
            <w:vAlign w:val="center"/>
            <w:hideMark/>
          </w:tcPr>
          <w:p w:rsidR="00367AF8" w:rsidRDefault="00367AF8">
            <w:pPr>
              <w:rPr>
                <w:sz w:val="20"/>
                <w:szCs w:val="20"/>
              </w:rPr>
            </w:pPr>
          </w:p>
        </w:tc>
        <w:tc>
          <w:tcPr>
            <w:tcW w:w="1530" w:type="dxa"/>
            <w:tcBorders>
              <w:top w:val="nil"/>
              <w:left w:val="nil"/>
              <w:bottom w:val="nil"/>
              <w:right w:val="nil"/>
            </w:tcBorders>
            <w:vAlign w:val="center"/>
            <w:hideMark/>
          </w:tcPr>
          <w:p w:rsidR="00367AF8" w:rsidRDefault="00367AF8">
            <w:pPr>
              <w:rPr>
                <w:sz w:val="20"/>
                <w:szCs w:val="20"/>
              </w:rPr>
            </w:pPr>
          </w:p>
        </w:tc>
      </w:tr>
    </w:tbl>
    <w:p w:rsidR="00367AF8" w:rsidRDefault="00367AF8" w:rsidP="00367AF8">
      <w:pPr>
        <w:jc w:val="center"/>
        <w:outlineLvl w:val="0"/>
        <w:rPr>
          <w:b/>
          <w:sz w:val="20"/>
          <w:szCs w:val="20"/>
        </w:rPr>
      </w:pPr>
    </w:p>
    <w:p w:rsidR="00367AF8" w:rsidRDefault="00367AF8" w:rsidP="00367AF8">
      <w:pPr>
        <w:jc w:val="center"/>
        <w:outlineLvl w:val="0"/>
        <w:rPr>
          <w:b/>
          <w:sz w:val="20"/>
          <w:szCs w:val="20"/>
        </w:rPr>
      </w:pPr>
      <w:r>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367AF8" w:rsidTr="00367AF8">
        <w:tc>
          <w:tcPr>
            <w:tcW w:w="2444"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M.SC.</w:t>
            </w:r>
          </w:p>
        </w:tc>
        <w:tc>
          <w:tcPr>
            <w:tcW w:w="2180"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Ph.D.</w:t>
            </w:r>
          </w:p>
        </w:tc>
        <w:tc>
          <w:tcPr>
            <w:tcW w:w="3105"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COURSE OF PROVINCE</w:t>
            </w:r>
          </w:p>
        </w:tc>
      </w:tr>
      <w:tr w:rsidR="00367AF8" w:rsidTr="00367AF8">
        <w:tc>
          <w:tcPr>
            <w:tcW w:w="2444"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sym w:font="Times New Roman" w:char="F00C"/>
            </w:r>
          </w:p>
        </w:tc>
        <w:tc>
          <w:tcPr>
            <w:tcW w:w="2180"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t>X</w:t>
            </w:r>
          </w:p>
        </w:tc>
        <w:tc>
          <w:tcPr>
            <w:tcW w:w="3105" w:type="dxa"/>
            <w:tcBorders>
              <w:top w:val="single" w:sz="4" w:space="0" w:color="auto"/>
              <w:left w:val="single" w:sz="4" w:space="0" w:color="auto"/>
              <w:bottom w:val="single" w:sz="4" w:space="0" w:color="auto"/>
              <w:right w:val="single" w:sz="4" w:space="0" w:color="auto"/>
            </w:tcBorders>
            <w:hideMark/>
          </w:tcPr>
          <w:p w:rsidR="00367AF8" w:rsidRDefault="00367AF8">
            <w:pPr>
              <w:jc w:val="center"/>
              <w:outlineLvl w:val="0"/>
              <w:rPr>
                <w:b/>
                <w:sz w:val="20"/>
                <w:szCs w:val="20"/>
              </w:rPr>
            </w:pPr>
            <w:r>
              <w:rPr>
                <w:b/>
                <w:sz w:val="20"/>
                <w:szCs w:val="20"/>
              </w:rPr>
              <w:sym w:font="Times New Roman" w:char="F00C"/>
            </w:r>
          </w:p>
        </w:tc>
      </w:tr>
    </w:tbl>
    <w:p w:rsidR="00367AF8" w:rsidRDefault="00367AF8" w:rsidP="00367AF8">
      <w:pPr>
        <w:jc w:val="center"/>
        <w:outlineLvl w:val="0"/>
        <w:rPr>
          <w:b/>
          <w:sz w:val="20"/>
          <w:szCs w:val="20"/>
        </w:rPr>
      </w:pPr>
    </w:p>
    <w:p w:rsidR="00367AF8" w:rsidRDefault="00367AF8" w:rsidP="00367AF8">
      <w:pPr>
        <w:outlineLvl w:val="0"/>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4"/>
        <w:gridCol w:w="886"/>
        <w:gridCol w:w="1182"/>
        <w:gridCol w:w="3122"/>
      </w:tblGrid>
      <w:tr w:rsidR="00367AF8" w:rsidTr="00367AF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7AF8" w:rsidRDefault="00367AF8">
            <w:pPr>
              <w:rPr>
                <w:b/>
                <w:sz w:val="20"/>
                <w:szCs w:val="20"/>
              </w:rPr>
            </w:pPr>
            <w:r>
              <w:rPr>
                <w:b/>
                <w:sz w:val="20"/>
                <w:szCs w:val="20"/>
              </w:rPr>
              <w:t>SEMESTER</w:t>
            </w:r>
          </w:p>
          <w:p w:rsidR="00367AF8" w:rsidRDefault="00367AF8">
            <w:pPr>
              <w:rPr>
                <w:sz w:val="20"/>
                <w:szCs w:val="20"/>
              </w:rPr>
            </w:pPr>
          </w:p>
        </w:tc>
        <w:tc>
          <w:tcPr>
            <w:tcW w:w="2808" w:type="dxa"/>
            <w:gridSpan w:val="3"/>
            <w:tcBorders>
              <w:top w:val="single" w:sz="12" w:space="0" w:color="auto"/>
              <w:left w:val="single" w:sz="12" w:space="0" w:color="auto"/>
              <w:bottom w:val="single" w:sz="4" w:space="0" w:color="auto"/>
              <w:right w:val="single" w:sz="12" w:space="0" w:color="auto"/>
            </w:tcBorders>
            <w:vAlign w:val="center"/>
            <w:hideMark/>
          </w:tcPr>
          <w:p w:rsidR="00367AF8" w:rsidRDefault="00367AF8">
            <w:pPr>
              <w:jc w:val="center"/>
              <w:rPr>
                <w:b/>
                <w:sz w:val="20"/>
                <w:szCs w:val="20"/>
              </w:rPr>
            </w:pPr>
            <w:r>
              <w:rPr>
                <w:b/>
                <w:sz w:val="20"/>
                <w:szCs w:val="20"/>
              </w:rPr>
              <w:t>WEEKLY COURSE PERIOD</w:t>
            </w:r>
          </w:p>
        </w:tc>
        <w:tc>
          <w:tcPr>
            <w:tcW w:w="6059" w:type="dxa"/>
            <w:gridSpan w:val="4"/>
            <w:tcBorders>
              <w:top w:val="single" w:sz="12" w:space="0" w:color="auto"/>
              <w:left w:val="single" w:sz="12" w:space="0" w:color="auto"/>
              <w:bottom w:val="single" w:sz="4" w:space="0" w:color="auto"/>
              <w:right w:val="single" w:sz="12" w:space="0" w:color="auto"/>
            </w:tcBorders>
            <w:vAlign w:val="center"/>
            <w:hideMark/>
          </w:tcPr>
          <w:p w:rsidR="00367AF8" w:rsidRDefault="00367AF8">
            <w:pPr>
              <w:jc w:val="center"/>
              <w:rPr>
                <w:b/>
                <w:sz w:val="20"/>
                <w:szCs w:val="20"/>
              </w:rPr>
            </w:pPr>
            <w:r>
              <w:rPr>
                <w:b/>
                <w:sz w:val="20"/>
                <w:szCs w:val="20"/>
              </w:rPr>
              <w:t>COURSE OF</w:t>
            </w:r>
          </w:p>
        </w:tc>
      </w:tr>
      <w:tr w:rsidR="00367AF8" w:rsidTr="00367AF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367AF8" w:rsidRDefault="00367AF8">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367AF8" w:rsidRDefault="00367AF8">
            <w:pPr>
              <w:rPr>
                <w:b/>
                <w:sz w:val="20"/>
                <w:szCs w:val="20"/>
              </w:rPr>
            </w:pPr>
            <w:r>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367AF8" w:rsidRDefault="00367AF8">
            <w:pPr>
              <w:rPr>
                <w:b/>
                <w:sz w:val="20"/>
                <w:szCs w:val="20"/>
              </w:rPr>
            </w:pPr>
            <w:r>
              <w:rPr>
                <w:b/>
                <w:sz w:val="20"/>
                <w:szCs w:val="20"/>
              </w:rPr>
              <w:t>Practice</w:t>
            </w:r>
          </w:p>
        </w:tc>
        <w:tc>
          <w:tcPr>
            <w:tcW w:w="1009" w:type="dxa"/>
            <w:tcBorders>
              <w:top w:val="single" w:sz="4" w:space="0" w:color="auto"/>
              <w:left w:val="single" w:sz="4" w:space="0" w:color="auto"/>
              <w:bottom w:val="single" w:sz="4" w:space="0" w:color="auto"/>
              <w:right w:val="single" w:sz="12" w:space="0" w:color="auto"/>
            </w:tcBorders>
            <w:vAlign w:val="center"/>
            <w:hideMark/>
          </w:tcPr>
          <w:p w:rsidR="00367AF8" w:rsidRDefault="00367AF8">
            <w:pPr>
              <w:ind w:left="-111" w:right="-108"/>
              <w:jc w:val="center"/>
              <w:rPr>
                <w:b/>
                <w:sz w:val="20"/>
                <w:szCs w:val="20"/>
              </w:rPr>
            </w:pPr>
            <w:r>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367AF8" w:rsidRDefault="00367AF8">
            <w:pPr>
              <w:jc w:val="center"/>
              <w:rPr>
                <w:b/>
                <w:sz w:val="20"/>
                <w:szCs w:val="20"/>
              </w:rPr>
            </w:pPr>
            <w:r>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367AF8" w:rsidRDefault="00367AF8">
            <w:pPr>
              <w:ind w:left="-111" w:right="-108"/>
              <w:jc w:val="center"/>
              <w:rPr>
                <w:b/>
                <w:sz w:val="20"/>
                <w:szCs w:val="20"/>
              </w:rPr>
            </w:pPr>
            <w:r>
              <w:rPr>
                <w:b/>
                <w:sz w:val="20"/>
                <w:szCs w:val="20"/>
              </w:rPr>
              <w:t>ECTS</w:t>
            </w:r>
          </w:p>
        </w:tc>
        <w:tc>
          <w:tcPr>
            <w:tcW w:w="4387" w:type="dxa"/>
            <w:gridSpan w:val="2"/>
            <w:tcBorders>
              <w:top w:val="single" w:sz="4" w:space="0" w:color="auto"/>
              <w:left w:val="single" w:sz="4" w:space="0" w:color="auto"/>
              <w:bottom w:val="single" w:sz="4" w:space="0" w:color="auto"/>
              <w:right w:val="single" w:sz="12" w:space="0" w:color="auto"/>
            </w:tcBorders>
            <w:vAlign w:val="center"/>
            <w:hideMark/>
          </w:tcPr>
          <w:p w:rsidR="00367AF8" w:rsidRDefault="00367AF8">
            <w:pPr>
              <w:jc w:val="center"/>
              <w:rPr>
                <w:b/>
                <w:sz w:val="20"/>
                <w:szCs w:val="20"/>
              </w:rPr>
            </w:pPr>
            <w:r>
              <w:rPr>
                <w:b/>
                <w:sz w:val="20"/>
                <w:szCs w:val="20"/>
              </w:rPr>
              <w:t>TYPE</w:t>
            </w:r>
          </w:p>
        </w:tc>
      </w:tr>
      <w:tr w:rsidR="00367AF8" w:rsidTr="00367AF8">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367AF8" w:rsidRDefault="00367AF8">
            <w:pPr>
              <w:rPr>
                <w:sz w:val="20"/>
                <w:szCs w:val="20"/>
              </w:rPr>
            </w:pPr>
            <w:r>
              <w:rPr>
                <w:sz w:val="20"/>
                <w:szCs w:val="20"/>
              </w:rPr>
              <w:t xml:space="preserve">Spring </w:t>
            </w:r>
            <w:r>
              <w:rPr>
                <w:b/>
                <w:sz w:val="20"/>
                <w:szCs w:val="20"/>
              </w:rPr>
              <w:t>X</w:t>
            </w:r>
          </w:p>
          <w:p w:rsidR="00367AF8" w:rsidRDefault="00367AF8">
            <w:pPr>
              <w:rPr>
                <w:sz w:val="20"/>
                <w:szCs w:val="20"/>
              </w:rPr>
            </w:pPr>
            <w:r>
              <w:rPr>
                <w:sz w:val="20"/>
                <w:szCs w:val="20"/>
              </w:rPr>
              <w:t>Autumm</w:t>
            </w:r>
          </w:p>
        </w:tc>
        <w:tc>
          <w:tcPr>
            <w:tcW w:w="0" w:type="auto"/>
            <w:tcBorders>
              <w:top w:val="single" w:sz="4" w:space="0" w:color="auto"/>
              <w:left w:val="single" w:sz="12" w:space="0" w:color="auto"/>
              <w:bottom w:val="single" w:sz="12" w:space="0" w:color="auto"/>
              <w:right w:val="single" w:sz="4" w:space="0" w:color="auto"/>
            </w:tcBorders>
            <w:vAlign w:val="center"/>
            <w:hideMark/>
          </w:tcPr>
          <w:p w:rsidR="00367AF8" w:rsidRDefault="004C5F8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367AF8" w:rsidRDefault="00367AF8">
            <w:pPr>
              <w:jc w:val="center"/>
              <w:rPr>
                <w:sz w:val="20"/>
                <w:szCs w:val="20"/>
              </w:rPr>
            </w:pPr>
            <w:r>
              <w:rPr>
                <w:sz w:val="20"/>
                <w:szCs w:val="20"/>
              </w:rPr>
              <w:t>0</w:t>
            </w:r>
          </w:p>
        </w:tc>
        <w:tc>
          <w:tcPr>
            <w:tcW w:w="1009" w:type="dxa"/>
            <w:tcBorders>
              <w:top w:val="single" w:sz="4" w:space="0" w:color="auto"/>
              <w:left w:val="single" w:sz="4" w:space="0" w:color="auto"/>
              <w:bottom w:val="single" w:sz="12" w:space="0" w:color="auto"/>
              <w:right w:val="single" w:sz="12" w:space="0" w:color="auto"/>
            </w:tcBorders>
            <w:vAlign w:val="center"/>
            <w:hideMark/>
          </w:tcPr>
          <w:p w:rsidR="00367AF8" w:rsidRDefault="00367AF8">
            <w:pPr>
              <w:jc w:val="center"/>
              <w:rPr>
                <w:sz w:val="20"/>
                <w:szCs w:val="20"/>
              </w:rPr>
            </w:pPr>
            <w:r>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hideMark/>
          </w:tcPr>
          <w:p w:rsidR="00367AF8" w:rsidRDefault="004C5F80">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367AF8" w:rsidRDefault="00BA3248">
            <w:pPr>
              <w:jc w:val="center"/>
              <w:rPr>
                <w:sz w:val="20"/>
                <w:szCs w:val="20"/>
              </w:rPr>
            </w:pPr>
            <w:r>
              <w:rPr>
                <w:sz w:val="20"/>
                <w:szCs w:val="20"/>
              </w:rPr>
              <w:t>7,5</w:t>
            </w:r>
          </w:p>
        </w:tc>
        <w:tc>
          <w:tcPr>
            <w:tcW w:w="4387" w:type="dxa"/>
            <w:gridSpan w:val="2"/>
            <w:tcBorders>
              <w:top w:val="single" w:sz="4" w:space="0" w:color="auto"/>
              <w:left w:val="single" w:sz="4" w:space="0" w:color="auto"/>
              <w:bottom w:val="single" w:sz="12" w:space="0" w:color="auto"/>
              <w:right w:val="single" w:sz="12" w:space="0" w:color="auto"/>
            </w:tcBorders>
            <w:vAlign w:val="center"/>
            <w:hideMark/>
          </w:tcPr>
          <w:p w:rsidR="00367AF8" w:rsidRDefault="00367AF8">
            <w:pPr>
              <w:jc w:val="center"/>
              <w:rPr>
                <w:sz w:val="20"/>
                <w:szCs w:val="20"/>
                <w:vertAlign w:val="superscript"/>
              </w:rPr>
            </w:pPr>
            <w:r>
              <w:rPr>
                <w:sz w:val="20"/>
                <w:szCs w:val="20"/>
                <w:vertAlign w:val="superscript"/>
              </w:rPr>
              <w:t>COMPULSORY         ELECTIVE</w:t>
            </w:r>
          </w:p>
          <w:p w:rsidR="00367AF8" w:rsidRDefault="0014643F">
            <w:pPr>
              <w:rPr>
                <w:sz w:val="20"/>
                <w:szCs w:val="20"/>
                <w:vertAlign w:val="superscript"/>
              </w:rPr>
            </w:pPr>
            <w:r>
              <w:rPr>
                <w:b/>
                <w:sz w:val="20"/>
                <w:szCs w:val="20"/>
              </w:rPr>
              <w:t xml:space="preserve">                    </w:t>
            </w:r>
            <w:r w:rsidR="006E3C8E">
              <w:rPr>
                <w:b/>
                <w:sz w:val="20"/>
                <w:szCs w:val="20"/>
              </w:rPr>
              <w:t xml:space="preserve">           </w:t>
            </w:r>
            <w:r>
              <w:rPr>
                <w:b/>
                <w:sz w:val="20"/>
                <w:szCs w:val="20"/>
              </w:rPr>
              <w:t xml:space="preserve">X                </w:t>
            </w:r>
            <w:r w:rsidR="00367AF8">
              <w:rPr>
                <w:b/>
                <w:sz w:val="20"/>
                <w:szCs w:val="20"/>
              </w:rPr>
              <w:sym w:font="Times New Roman" w:char="F00C"/>
            </w:r>
            <w:r w:rsidR="00367AF8">
              <w:rPr>
                <w:b/>
                <w:sz w:val="20"/>
                <w:szCs w:val="20"/>
              </w:rPr>
              <w:t xml:space="preserve">                </w:t>
            </w:r>
          </w:p>
        </w:tc>
      </w:tr>
      <w:tr w:rsidR="00367AF8" w:rsidTr="00367AF8">
        <w:trPr>
          <w:trHeight w:val="340"/>
        </w:trPr>
        <w:tc>
          <w:tcPr>
            <w:tcW w:w="10173" w:type="dxa"/>
            <w:gridSpan w:val="8"/>
            <w:tcBorders>
              <w:top w:val="single" w:sz="12" w:space="0" w:color="auto"/>
              <w:left w:val="nil"/>
              <w:bottom w:val="single" w:sz="12" w:space="0" w:color="auto"/>
              <w:right w:val="nil"/>
            </w:tcBorders>
            <w:vAlign w:val="center"/>
          </w:tcPr>
          <w:p w:rsidR="00367AF8" w:rsidRDefault="00367AF8">
            <w:pPr>
              <w:jc w:val="center"/>
              <w:rPr>
                <w:b/>
                <w:sz w:val="20"/>
                <w:szCs w:val="20"/>
              </w:rPr>
            </w:pPr>
          </w:p>
        </w:tc>
      </w:tr>
      <w:tr w:rsidR="00367AF8" w:rsidTr="00367AF8">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ASSESMENT CRITERIA</w:t>
            </w:r>
          </w:p>
        </w:tc>
      </w:tr>
      <w:tr w:rsidR="00367AF8" w:rsidTr="00367AF8">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367AF8" w:rsidRDefault="00367AF8">
            <w:pPr>
              <w:jc w:val="center"/>
              <w:rPr>
                <w:b/>
                <w:sz w:val="20"/>
                <w:szCs w:val="20"/>
              </w:rPr>
            </w:pPr>
            <w:r>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367AF8" w:rsidRDefault="00367AF8">
            <w:pPr>
              <w:jc w:val="center"/>
              <w:rPr>
                <w:b/>
                <w:sz w:val="20"/>
                <w:szCs w:val="20"/>
              </w:rPr>
            </w:pPr>
            <w:r>
              <w:rPr>
                <w:b/>
                <w:sz w:val="20"/>
                <w:szCs w:val="20"/>
              </w:rPr>
              <w:t>Quantity</w:t>
            </w:r>
          </w:p>
        </w:tc>
        <w:tc>
          <w:tcPr>
            <w:tcW w:w="3197" w:type="dxa"/>
            <w:tcBorders>
              <w:top w:val="single" w:sz="12" w:space="0" w:color="auto"/>
              <w:left w:val="single" w:sz="8" w:space="0" w:color="auto"/>
              <w:bottom w:val="single" w:sz="8" w:space="0" w:color="auto"/>
              <w:right w:val="single" w:sz="12" w:space="0" w:color="auto"/>
            </w:tcBorders>
            <w:vAlign w:val="center"/>
            <w:hideMark/>
          </w:tcPr>
          <w:p w:rsidR="00367AF8" w:rsidRDefault="00367AF8">
            <w:pPr>
              <w:jc w:val="center"/>
              <w:rPr>
                <w:b/>
                <w:sz w:val="20"/>
                <w:szCs w:val="20"/>
              </w:rPr>
            </w:pPr>
            <w:r>
              <w:rPr>
                <w:b/>
                <w:sz w:val="20"/>
                <w:szCs w:val="20"/>
              </w:rPr>
              <w:t>Percentage (%)</w:t>
            </w: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367AF8" w:rsidRDefault="00367AF8">
            <w:pPr>
              <w:rPr>
                <w:sz w:val="20"/>
                <w:szCs w:val="20"/>
              </w:rPr>
            </w:pPr>
            <w:r>
              <w:rPr>
                <w:sz w:val="20"/>
                <w:szCs w:val="20"/>
              </w:rPr>
              <w:t>1st Mid-Term</w:t>
            </w:r>
          </w:p>
        </w:tc>
        <w:tc>
          <w:tcPr>
            <w:tcW w:w="0" w:type="auto"/>
            <w:tcBorders>
              <w:top w:val="single" w:sz="8" w:space="0" w:color="auto"/>
              <w:left w:val="single" w:sz="4" w:space="0" w:color="auto"/>
              <w:bottom w:val="single" w:sz="4" w:space="0" w:color="auto"/>
              <w:right w:val="single" w:sz="8" w:space="0" w:color="auto"/>
            </w:tcBorders>
            <w:hideMark/>
          </w:tcPr>
          <w:p w:rsidR="00367AF8" w:rsidRDefault="00367AF8">
            <w:pPr>
              <w:jc w:val="center"/>
              <w:rPr>
                <w:sz w:val="20"/>
                <w:szCs w:val="20"/>
              </w:rPr>
            </w:pPr>
            <w:r>
              <w:rPr>
                <w:sz w:val="20"/>
                <w:szCs w:val="20"/>
              </w:rPr>
              <w:t xml:space="preserve">1 </w:t>
            </w:r>
          </w:p>
        </w:tc>
        <w:tc>
          <w:tcPr>
            <w:tcW w:w="3197" w:type="dxa"/>
            <w:tcBorders>
              <w:top w:val="single" w:sz="8" w:space="0" w:color="auto"/>
              <w:left w:val="single" w:sz="8" w:space="0" w:color="auto"/>
              <w:bottom w:val="single" w:sz="4" w:space="0" w:color="auto"/>
              <w:right w:val="single" w:sz="12" w:space="0" w:color="auto"/>
            </w:tcBorders>
            <w:hideMark/>
          </w:tcPr>
          <w:p w:rsidR="00367AF8" w:rsidRDefault="00367AF8">
            <w:pPr>
              <w:jc w:val="center"/>
              <w:rPr>
                <w:sz w:val="20"/>
                <w:szCs w:val="20"/>
                <w:highlight w:val="yellow"/>
              </w:rPr>
            </w:pPr>
            <w:r>
              <w:rPr>
                <w:sz w:val="20"/>
                <w:szCs w:val="20"/>
              </w:rPr>
              <w:t xml:space="preserve"> 30</w:t>
            </w: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67AF8" w:rsidRDefault="00367AF8">
            <w:pPr>
              <w:rPr>
                <w:sz w:val="20"/>
                <w:szCs w:val="20"/>
              </w:rPr>
            </w:pPr>
            <w:r>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67AF8" w:rsidRDefault="00367AF8">
            <w:pPr>
              <w:jc w:val="center"/>
              <w:rPr>
                <w:sz w:val="20"/>
                <w:szCs w:val="20"/>
              </w:rPr>
            </w:pPr>
          </w:p>
        </w:tc>
        <w:tc>
          <w:tcPr>
            <w:tcW w:w="3197" w:type="dxa"/>
            <w:tcBorders>
              <w:top w:val="single" w:sz="4" w:space="0" w:color="auto"/>
              <w:left w:val="single" w:sz="8" w:space="0" w:color="auto"/>
              <w:bottom w:val="single" w:sz="4" w:space="0" w:color="auto"/>
              <w:right w:val="single" w:sz="12" w:space="0" w:color="auto"/>
            </w:tcBorders>
          </w:tcPr>
          <w:p w:rsidR="00367AF8" w:rsidRDefault="00367AF8">
            <w:pPr>
              <w:jc w:val="center"/>
              <w:rPr>
                <w:sz w:val="20"/>
                <w:szCs w:val="20"/>
                <w:highlight w:val="yellow"/>
              </w:rPr>
            </w:pP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67AF8" w:rsidRDefault="00367AF8">
            <w:pPr>
              <w:rPr>
                <w:sz w:val="20"/>
                <w:szCs w:val="20"/>
              </w:rPr>
            </w:pPr>
            <w:r>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67AF8" w:rsidRDefault="00367AF8">
            <w:pPr>
              <w:rPr>
                <w:sz w:val="20"/>
                <w:szCs w:val="20"/>
              </w:rPr>
            </w:pPr>
          </w:p>
        </w:tc>
        <w:tc>
          <w:tcPr>
            <w:tcW w:w="3197" w:type="dxa"/>
            <w:tcBorders>
              <w:top w:val="single" w:sz="4" w:space="0" w:color="auto"/>
              <w:left w:val="single" w:sz="8" w:space="0" w:color="auto"/>
              <w:bottom w:val="single" w:sz="4" w:space="0" w:color="auto"/>
              <w:right w:val="single" w:sz="12" w:space="0" w:color="auto"/>
            </w:tcBorders>
            <w:hideMark/>
          </w:tcPr>
          <w:p w:rsidR="00367AF8" w:rsidRDefault="00367AF8">
            <w:pPr>
              <w:rPr>
                <w:sz w:val="20"/>
                <w:szCs w:val="20"/>
              </w:rPr>
            </w:pP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367AF8" w:rsidRDefault="00367AF8">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hideMark/>
          </w:tcPr>
          <w:p w:rsidR="00367AF8" w:rsidRDefault="00367AF8">
            <w:pPr>
              <w:jc w:val="center"/>
              <w:rPr>
                <w:sz w:val="20"/>
                <w:szCs w:val="20"/>
              </w:rPr>
            </w:pPr>
            <w:r>
              <w:rPr>
                <w:sz w:val="20"/>
                <w:szCs w:val="20"/>
              </w:rPr>
              <w:t xml:space="preserve"> 1</w:t>
            </w:r>
          </w:p>
        </w:tc>
        <w:tc>
          <w:tcPr>
            <w:tcW w:w="3197" w:type="dxa"/>
            <w:tcBorders>
              <w:top w:val="single" w:sz="4" w:space="0" w:color="auto"/>
              <w:left w:val="single" w:sz="8" w:space="0" w:color="auto"/>
              <w:bottom w:val="single" w:sz="4" w:space="0" w:color="auto"/>
              <w:right w:val="single" w:sz="12" w:space="0" w:color="auto"/>
            </w:tcBorders>
            <w:hideMark/>
          </w:tcPr>
          <w:p w:rsidR="00367AF8" w:rsidRDefault="00367AF8">
            <w:pPr>
              <w:jc w:val="center"/>
              <w:rPr>
                <w:sz w:val="20"/>
                <w:szCs w:val="20"/>
              </w:rPr>
            </w:pPr>
            <w:r>
              <w:rPr>
                <w:sz w:val="20"/>
                <w:szCs w:val="20"/>
              </w:rPr>
              <w:t xml:space="preserve">  30</w:t>
            </w: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367AF8" w:rsidRDefault="00367AF8">
            <w:pPr>
              <w:rPr>
                <w:sz w:val="20"/>
                <w:szCs w:val="20"/>
              </w:rPr>
            </w:pPr>
            <w:r>
              <w:rPr>
                <w:sz w:val="20"/>
                <w:szCs w:val="20"/>
              </w:rPr>
              <w:t>Project</w:t>
            </w:r>
          </w:p>
        </w:tc>
        <w:tc>
          <w:tcPr>
            <w:tcW w:w="0" w:type="auto"/>
            <w:tcBorders>
              <w:top w:val="single" w:sz="4" w:space="0" w:color="auto"/>
              <w:left w:val="single" w:sz="4" w:space="0" w:color="auto"/>
              <w:bottom w:val="single" w:sz="8" w:space="0" w:color="auto"/>
              <w:right w:val="single" w:sz="8" w:space="0" w:color="auto"/>
            </w:tcBorders>
            <w:hideMark/>
          </w:tcPr>
          <w:p w:rsidR="00367AF8" w:rsidRDefault="00367AF8">
            <w:pPr>
              <w:jc w:val="center"/>
              <w:rPr>
                <w:sz w:val="20"/>
                <w:szCs w:val="20"/>
              </w:rPr>
            </w:pPr>
          </w:p>
        </w:tc>
        <w:tc>
          <w:tcPr>
            <w:tcW w:w="3197" w:type="dxa"/>
            <w:tcBorders>
              <w:top w:val="single" w:sz="4" w:space="0" w:color="auto"/>
              <w:left w:val="single" w:sz="8" w:space="0" w:color="auto"/>
              <w:bottom w:val="single" w:sz="8" w:space="0" w:color="auto"/>
              <w:right w:val="single" w:sz="12" w:space="0" w:color="auto"/>
            </w:tcBorders>
            <w:hideMark/>
          </w:tcPr>
          <w:p w:rsidR="00367AF8" w:rsidRDefault="00367AF8">
            <w:pPr>
              <w:jc w:val="center"/>
              <w:rPr>
                <w:sz w:val="20"/>
                <w:szCs w:val="20"/>
              </w:rPr>
            </w:pP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367AF8" w:rsidRDefault="00367AF8">
            <w:pPr>
              <w:rPr>
                <w:sz w:val="20"/>
                <w:szCs w:val="20"/>
              </w:rPr>
            </w:pPr>
            <w:r>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67AF8" w:rsidRDefault="00367AF8">
            <w:pPr>
              <w:jc w:val="center"/>
              <w:rPr>
                <w:sz w:val="20"/>
                <w:szCs w:val="20"/>
              </w:rPr>
            </w:pPr>
          </w:p>
        </w:tc>
        <w:tc>
          <w:tcPr>
            <w:tcW w:w="3197" w:type="dxa"/>
            <w:tcBorders>
              <w:top w:val="single" w:sz="8" w:space="0" w:color="auto"/>
              <w:left w:val="single" w:sz="8" w:space="0" w:color="auto"/>
              <w:bottom w:val="single" w:sz="8" w:space="0" w:color="auto"/>
              <w:right w:val="single" w:sz="12" w:space="0" w:color="auto"/>
            </w:tcBorders>
          </w:tcPr>
          <w:p w:rsidR="00367AF8" w:rsidRDefault="00367AF8">
            <w:pPr>
              <w:rPr>
                <w:sz w:val="20"/>
                <w:szCs w:val="20"/>
              </w:rPr>
            </w:pPr>
          </w:p>
        </w:tc>
      </w:tr>
      <w:tr w:rsidR="00367AF8" w:rsidTr="00367AF8">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367AF8" w:rsidRDefault="00367AF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367AF8" w:rsidRDefault="00367AF8">
            <w:pPr>
              <w:rPr>
                <w:sz w:val="20"/>
                <w:szCs w:val="20"/>
              </w:rPr>
            </w:pPr>
            <w:r>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67AF8" w:rsidRDefault="00367AF8">
            <w:pPr>
              <w:rPr>
                <w:sz w:val="20"/>
                <w:szCs w:val="20"/>
              </w:rPr>
            </w:pPr>
          </w:p>
        </w:tc>
        <w:tc>
          <w:tcPr>
            <w:tcW w:w="3197" w:type="dxa"/>
            <w:tcBorders>
              <w:top w:val="single" w:sz="8" w:space="0" w:color="auto"/>
              <w:left w:val="single" w:sz="8" w:space="0" w:color="auto"/>
              <w:bottom w:val="single" w:sz="12" w:space="0" w:color="auto"/>
              <w:right w:val="single" w:sz="12" w:space="0" w:color="auto"/>
            </w:tcBorders>
          </w:tcPr>
          <w:p w:rsidR="00367AF8" w:rsidRDefault="00367AF8">
            <w:pPr>
              <w:rPr>
                <w:sz w:val="20"/>
                <w:szCs w:val="20"/>
              </w:rPr>
            </w:pPr>
          </w:p>
        </w:tc>
      </w:tr>
      <w:tr w:rsidR="00367AF8" w:rsidTr="00367AF8">
        <w:trPr>
          <w:cantSplit/>
          <w:trHeight w:val="276"/>
        </w:trPr>
        <w:tc>
          <w:tcPr>
            <w:tcW w:w="310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FINAL</w:t>
            </w:r>
          </w:p>
        </w:tc>
        <w:tc>
          <w:tcPr>
            <w:tcW w:w="2681" w:type="dxa"/>
            <w:gridSpan w:val="3"/>
            <w:tcBorders>
              <w:top w:val="single" w:sz="6" w:space="0" w:color="auto"/>
              <w:left w:val="single" w:sz="6" w:space="0" w:color="auto"/>
              <w:bottom w:val="single" w:sz="6" w:space="0" w:color="auto"/>
              <w:right w:val="single" w:sz="6" w:space="0" w:color="auto"/>
            </w:tcBorders>
            <w:hideMark/>
          </w:tcPr>
          <w:p w:rsidR="00367AF8" w:rsidRDefault="00367AF8">
            <w:pPr>
              <w:rPr>
                <w:sz w:val="20"/>
                <w:szCs w:val="20"/>
              </w:rPr>
            </w:pPr>
            <w:r>
              <w:rPr>
                <w:sz w:val="20"/>
                <w:szCs w:val="20"/>
              </w:rPr>
              <w:t>Quiz</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sz w:val="20"/>
                <w:szCs w:val="20"/>
              </w:rPr>
            </w:pPr>
          </w:p>
        </w:tc>
      </w:tr>
      <w:tr w:rsidR="00367AF8" w:rsidTr="00367AF8">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rPr>
            </w:pPr>
          </w:p>
        </w:tc>
        <w:tc>
          <w:tcPr>
            <w:tcW w:w="2681" w:type="dxa"/>
            <w:gridSpan w:val="3"/>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Homework</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sz w:val="20"/>
                <w:szCs w:val="20"/>
              </w:rPr>
            </w:pPr>
          </w:p>
        </w:tc>
      </w:tr>
      <w:tr w:rsidR="00367AF8" w:rsidTr="00367AF8">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rPr>
            </w:pPr>
          </w:p>
        </w:tc>
        <w:tc>
          <w:tcPr>
            <w:tcW w:w="2681" w:type="dxa"/>
            <w:gridSpan w:val="3"/>
            <w:tcBorders>
              <w:top w:val="single" w:sz="6" w:space="0" w:color="auto"/>
              <w:left w:val="single" w:sz="6" w:space="0" w:color="auto"/>
              <w:bottom w:val="single" w:sz="6" w:space="0" w:color="auto"/>
              <w:right w:val="single" w:sz="6" w:space="0" w:color="auto"/>
            </w:tcBorders>
            <w:hideMark/>
          </w:tcPr>
          <w:p w:rsidR="00367AF8" w:rsidRDefault="00367AF8">
            <w:pPr>
              <w:rPr>
                <w:sz w:val="20"/>
                <w:szCs w:val="20"/>
              </w:rPr>
            </w:pPr>
            <w:r>
              <w:rPr>
                <w:sz w:val="20"/>
                <w:szCs w:val="20"/>
              </w:rPr>
              <w:t>Project</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sz w:val="20"/>
                <w:szCs w:val="20"/>
              </w:rPr>
            </w:pPr>
          </w:p>
        </w:tc>
      </w:tr>
      <w:tr w:rsidR="00367AF8" w:rsidTr="00367AF8">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rPr>
            </w:pPr>
          </w:p>
        </w:tc>
        <w:tc>
          <w:tcPr>
            <w:tcW w:w="2681" w:type="dxa"/>
            <w:gridSpan w:val="3"/>
            <w:tcBorders>
              <w:top w:val="single" w:sz="6" w:space="0" w:color="auto"/>
              <w:left w:val="single" w:sz="6" w:space="0" w:color="auto"/>
              <w:bottom w:val="single" w:sz="6" w:space="0" w:color="auto"/>
              <w:right w:val="single" w:sz="6" w:space="0" w:color="auto"/>
            </w:tcBorders>
            <w:hideMark/>
          </w:tcPr>
          <w:p w:rsidR="00367AF8" w:rsidRDefault="00367AF8">
            <w:pPr>
              <w:rPr>
                <w:sz w:val="20"/>
                <w:szCs w:val="20"/>
              </w:rPr>
            </w:pPr>
            <w:r>
              <w:rPr>
                <w:sz w:val="20"/>
                <w:szCs w:val="20"/>
              </w:rPr>
              <w:t>Oral Exam</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sz w:val="20"/>
                <w:szCs w:val="20"/>
              </w:rPr>
            </w:pPr>
          </w:p>
        </w:tc>
      </w:tr>
      <w:tr w:rsidR="00367AF8" w:rsidTr="00367AF8">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rPr>
            </w:pPr>
          </w:p>
        </w:tc>
        <w:tc>
          <w:tcPr>
            <w:tcW w:w="2681" w:type="dxa"/>
            <w:gridSpan w:val="3"/>
            <w:tcBorders>
              <w:top w:val="single" w:sz="6" w:space="0" w:color="auto"/>
              <w:left w:val="single" w:sz="6" w:space="0" w:color="auto"/>
              <w:bottom w:val="single" w:sz="6" w:space="0" w:color="auto"/>
              <w:right w:val="single" w:sz="6" w:space="0" w:color="auto"/>
            </w:tcBorders>
            <w:hideMark/>
          </w:tcPr>
          <w:p w:rsidR="00367AF8" w:rsidRDefault="00367AF8">
            <w:pPr>
              <w:rPr>
                <w:sz w:val="20"/>
                <w:szCs w:val="20"/>
              </w:rPr>
            </w:pPr>
            <w:r>
              <w:rPr>
                <w:sz w:val="20"/>
                <w:szCs w:val="20"/>
              </w:rPr>
              <w:t>Other(Written exam)</w:t>
            </w:r>
          </w:p>
        </w:tc>
        <w:tc>
          <w:tcPr>
            <w:tcW w:w="1190" w:type="dxa"/>
            <w:tcBorders>
              <w:top w:val="single" w:sz="6" w:space="0" w:color="auto"/>
              <w:left w:val="single" w:sz="6" w:space="0" w:color="auto"/>
              <w:bottom w:val="single" w:sz="6" w:space="0" w:color="auto"/>
              <w:right w:val="single" w:sz="6" w:space="0" w:color="auto"/>
            </w:tcBorders>
            <w:hideMark/>
          </w:tcPr>
          <w:p w:rsidR="00367AF8" w:rsidRDefault="00367AF8">
            <w:pPr>
              <w:jc w:val="center"/>
              <w:rPr>
                <w:sz w:val="20"/>
                <w:szCs w:val="20"/>
              </w:rPr>
            </w:pPr>
            <w:r>
              <w:rPr>
                <w:sz w:val="20"/>
                <w:szCs w:val="20"/>
              </w:rPr>
              <w:t>1</w:t>
            </w:r>
          </w:p>
        </w:tc>
        <w:tc>
          <w:tcPr>
            <w:tcW w:w="3197" w:type="dxa"/>
            <w:tcBorders>
              <w:top w:val="single" w:sz="6" w:space="0" w:color="auto"/>
              <w:left w:val="single" w:sz="6" w:space="0" w:color="auto"/>
              <w:bottom w:val="single" w:sz="6" w:space="0" w:color="auto"/>
              <w:right w:val="single" w:sz="12" w:space="0" w:color="auto"/>
            </w:tcBorders>
            <w:hideMark/>
          </w:tcPr>
          <w:p w:rsidR="00367AF8" w:rsidRDefault="00367AF8">
            <w:pPr>
              <w:jc w:val="center"/>
              <w:rPr>
                <w:sz w:val="20"/>
                <w:szCs w:val="20"/>
              </w:rPr>
            </w:pPr>
            <w:r>
              <w:rPr>
                <w:sz w:val="20"/>
                <w:szCs w:val="20"/>
              </w:rPr>
              <w:t>40</w:t>
            </w:r>
          </w:p>
        </w:tc>
      </w:tr>
      <w:tr w:rsidR="00367AF8" w:rsidTr="00367AF8">
        <w:trPr>
          <w:cantSplit/>
          <w:trHeight w:val="138"/>
        </w:trPr>
        <w:tc>
          <w:tcPr>
            <w:tcW w:w="3105"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vertAlign w:val="superscript"/>
              </w:rPr>
            </w:pPr>
            <w:r>
              <w:rPr>
                <w:b/>
                <w:sz w:val="20"/>
                <w:szCs w:val="20"/>
              </w:rPr>
              <w:t>MAKE-UP EXAM</w:t>
            </w:r>
          </w:p>
        </w:tc>
        <w:tc>
          <w:tcPr>
            <w:tcW w:w="1793" w:type="dxa"/>
            <w:gridSpan w:val="2"/>
            <w:tcBorders>
              <w:top w:val="single" w:sz="6" w:space="0" w:color="auto"/>
              <w:left w:val="single" w:sz="6" w:space="0" w:color="auto"/>
              <w:bottom w:val="single" w:sz="6" w:space="0" w:color="auto"/>
              <w:right w:val="single" w:sz="6" w:space="0" w:color="auto"/>
            </w:tcBorders>
            <w:hideMark/>
          </w:tcPr>
          <w:p w:rsidR="00367AF8" w:rsidRDefault="00367AF8">
            <w:pPr>
              <w:jc w:val="center"/>
              <w:rPr>
                <w:sz w:val="20"/>
                <w:szCs w:val="20"/>
              </w:rPr>
            </w:pPr>
            <w:r>
              <w:rPr>
                <w:sz w:val="20"/>
                <w:szCs w:val="20"/>
              </w:rPr>
              <w:t>Oral</w:t>
            </w:r>
          </w:p>
        </w:tc>
        <w:tc>
          <w:tcPr>
            <w:tcW w:w="888" w:type="dxa"/>
            <w:tcBorders>
              <w:top w:val="single" w:sz="6" w:space="0" w:color="auto"/>
              <w:left w:val="single" w:sz="6" w:space="0" w:color="auto"/>
              <w:bottom w:val="single" w:sz="6" w:space="0" w:color="auto"/>
              <w:right w:val="single" w:sz="6" w:space="0" w:color="auto"/>
            </w:tcBorders>
            <w:hideMark/>
          </w:tcPr>
          <w:p w:rsidR="00367AF8" w:rsidRDefault="00367AF8">
            <w:pPr>
              <w:jc w:val="center"/>
              <w:rPr>
                <w:sz w:val="20"/>
                <w:szCs w:val="20"/>
              </w:rPr>
            </w:pPr>
            <w:r>
              <w:rPr>
                <w:sz w:val="20"/>
                <w:szCs w:val="20"/>
              </w:rPr>
              <w:t>Written</w:t>
            </w:r>
          </w:p>
        </w:tc>
        <w:tc>
          <w:tcPr>
            <w:tcW w:w="1190" w:type="dxa"/>
            <w:tcBorders>
              <w:top w:val="single" w:sz="6" w:space="0" w:color="auto"/>
              <w:left w:val="single" w:sz="6" w:space="0" w:color="auto"/>
              <w:bottom w:val="single" w:sz="6" w:space="0" w:color="auto"/>
              <w:right w:val="single" w:sz="6" w:space="0" w:color="auto"/>
            </w:tcBorders>
            <w:hideMark/>
          </w:tcPr>
          <w:p w:rsidR="00367AF8" w:rsidRDefault="00367AF8">
            <w:pPr>
              <w:jc w:val="center"/>
              <w:rPr>
                <w:sz w:val="20"/>
                <w:szCs w:val="20"/>
              </w:rPr>
            </w:pPr>
            <w:r>
              <w:rPr>
                <w:sz w:val="20"/>
                <w:szCs w:val="20"/>
              </w:rPr>
              <w:t>Oral and Written</w:t>
            </w:r>
          </w:p>
        </w:tc>
        <w:tc>
          <w:tcPr>
            <w:tcW w:w="3197" w:type="dxa"/>
            <w:tcBorders>
              <w:top w:val="single" w:sz="6" w:space="0" w:color="auto"/>
              <w:left w:val="single" w:sz="6" w:space="0" w:color="auto"/>
              <w:bottom w:val="single" w:sz="6" w:space="0" w:color="auto"/>
              <w:right w:val="single" w:sz="12" w:space="0" w:color="auto"/>
            </w:tcBorders>
            <w:hideMark/>
          </w:tcPr>
          <w:p w:rsidR="00367AF8" w:rsidRDefault="00367AF8">
            <w:pPr>
              <w:jc w:val="center"/>
              <w:rPr>
                <w:sz w:val="20"/>
                <w:szCs w:val="20"/>
              </w:rPr>
            </w:pPr>
            <w:r>
              <w:rPr>
                <w:sz w:val="20"/>
                <w:szCs w:val="20"/>
              </w:rPr>
              <w:t>Multiple Choice</w:t>
            </w:r>
          </w:p>
        </w:tc>
      </w:tr>
      <w:tr w:rsidR="00367AF8" w:rsidTr="00367AF8">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367AF8" w:rsidRDefault="00367AF8">
            <w:pPr>
              <w:rPr>
                <w:b/>
                <w:sz w:val="20"/>
                <w:szCs w:val="20"/>
                <w:vertAlign w:val="superscript"/>
              </w:rPr>
            </w:pPr>
          </w:p>
        </w:tc>
        <w:tc>
          <w:tcPr>
            <w:tcW w:w="1793" w:type="dxa"/>
            <w:gridSpan w:val="2"/>
            <w:tcBorders>
              <w:top w:val="single" w:sz="6" w:space="0" w:color="auto"/>
              <w:left w:val="single" w:sz="6" w:space="0" w:color="auto"/>
              <w:bottom w:val="single" w:sz="6" w:space="0" w:color="auto"/>
              <w:right w:val="single" w:sz="6" w:space="0" w:color="auto"/>
            </w:tcBorders>
          </w:tcPr>
          <w:p w:rsidR="00367AF8" w:rsidRDefault="00367AF8">
            <w:pPr>
              <w:jc w:val="center"/>
              <w:rPr>
                <w:b/>
                <w:sz w:val="20"/>
                <w:szCs w:val="20"/>
              </w:rPr>
            </w:pPr>
          </w:p>
        </w:tc>
        <w:tc>
          <w:tcPr>
            <w:tcW w:w="888" w:type="dxa"/>
            <w:tcBorders>
              <w:top w:val="single" w:sz="6" w:space="0" w:color="auto"/>
              <w:left w:val="single" w:sz="6" w:space="0" w:color="auto"/>
              <w:bottom w:val="single" w:sz="6" w:space="0" w:color="auto"/>
              <w:right w:val="single" w:sz="6" w:space="0" w:color="auto"/>
            </w:tcBorders>
            <w:hideMark/>
          </w:tcPr>
          <w:p w:rsidR="00367AF8" w:rsidRDefault="00367AF8">
            <w:pPr>
              <w:jc w:val="center"/>
              <w:rPr>
                <w:b/>
                <w:sz w:val="20"/>
                <w:szCs w:val="20"/>
              </w:rPr>
            </w:pPr>
            <w:r>
              <w:rPr>
                <w:b/>
                <w:sz w:val="20"/>
                <w:szCs w:val="20"/>
              </w:rPr>
              <w:t>x</w:t>
            </w:r>
          </w:p>
        </w:tc>
        <w:tc>
          <w:tcPr>
            <w:tcW w:w="1190" w:type="dxa"/>
            <w:tcBorders>
              <w:top w:val="single" w:sz="6" w:space="0" w:color="auto"/>
              <w:left w:val="single" w:sz="6" w:space="0" w:color="auto"/>
              <w:bottom w:val="single" w:sz="6" w:space="0" w:color="auto"/>
              <w:right w:val="single" w:sz="6" w:space="0" w:color="auto"/>
            </w:tcBorders>
          </w:tcPr>
          <w:p w:rsidR="00367AF8" w:rsidRDefault="00367AF8">
            <w:pPr>
              <w:jc w:val="center"/>
              <w:rPr>
                <w:b/>
                <w:sz w:val="20"/>
                <w:szCs w:val="20"/>
              </w:rPr>
            </w:pPr>
          </w:p>
        </w:tc>
        <w:tc>
          <w:tcPr>
            <w:tcW w:w="3197" w:type="dxa"/>
            <w:tcBorders>
              <w:top w:val="single" w:sz="6" w:space="0" w:color="auto"/>
              <w:left w:val="single" w:sz="6" w:space="0" w:color="auto"/>
              <w:bottom w:val="single" w:sz="6" w:space="0" w:color="auto"/>
              <w:right w:val="single" w:sz="12" w:space="0" w:color="auto"/>
            </w:tcBorders>
          </w:tcPr>
          <w:p w:rsidR="00367AF8" w:rsidRDefault="00367AF8">
            <w:pPr>
              <w:jc w:val="center"/>
              <w:rPr>
                <w:b/>
                <w:sz w:val="20"/>
                <w:szCs w:val="20"/>
              </w:rPr>
            </w:pPr>
          </w:p>
        </w:tc>
      </w:tr>
      <w:tr w:rsidR="00367AF8" w:rsidTr="00367AF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PREREQUISITE(S)</w:t>
            </w:r>
          </w:p>
        </w:tc>
        <w:tc>
          <w:tcPr>
            <w:tcW w:w="7068" w:type="dxa"/>
            <w:gridSpan w:val="5"/>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both"/>
              <w:rPr>
                <w:sz w:val="20"/>
                <w:szCs w:val="20"/>
              </w:rPr>
            </w:pPr>
            <w:r>
              <w:rPr>
                <w:sz w:val="20"/>
                <w:szCs w:val="20"/>
              </w:rPr>
              <w:t xml:space="preserve"> Have been attended to "Nursing Concept and Theory I"</w:t>
            </w:r>
          </w:p>
        </w:tc>
      </w:tr>
      <w:tr w:rsidR="00367AF8" w:rsidTr="00367AF8">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COURSE CONTENT</w:t>
            </w:r>
          </w:p>
        </w:tc>
        <w:tc>
          <w:tcPr>
            <w:tcW w:w="7068" w:type="dxa"/>
            <w:gridSpan w:val="5"/>
            <w:tcBorders>
              <w:top w:val="single" w:sz="12" w:space="0" w:color="auto"/>
              <w:left w:val="single" w:sz="12" w:space="0" w:color="auto"/>
              <w:bottom w:val="single" w:sz="12" w:space="0" w:color="auto"/>
              <w:right w:val="single" w:sz="12" w:space="0" w:color="auto"/>
            </w:tcBorders>
            <w:hideMark/>
          </w:tcPr>
          <w:p w:rsidR="00367AF8" w:rsidRDefault="00367AF8">
            <w:pPr>
              <w:rPr>
                <w:sz w:val="20"/>
                <w:szCs w:val="20"/>
              </w:rPr>
            </w:pPr>
            <w:r>
              <w:rPr>
                <w:rStyle w:val="hps"/>
                <w:sz w:val="20"/>
                <w:szCs w:val="20"/>
              </w:rPr>
              <w:t>The development</w:t>
            </w:r>
            <w:r>
              <w:rPr>
                <w:sz w:val="20"/>
                <w:szCs w:val="20"/>
              </w:rPr>
              <w:t xml:space="preserve"> of nursing science</w:t>
            </w:r>
            <w:r>
              <w:rPr>
                <w:rStyle w:val="hps"/>
                <w:sz w:val="20"/>
                <w:szCs w:val="20"/>
              </w:rPr>
              <w:t xml:space="preserve"> over the years</w:t>
            </w:r>
            <w:r>
              <w:rPr>
                <w:sz w:val="20"/>
                <w:szCs w:val="20"/>
              </w:rPr>
              <w:t xml:space="preserve">, the examination of </w:t>
            </w:r>
            <w:r>
              <w:rPr>
                <w:rStyle w:val="hps"/>
                <w:sz w:val="20"/>
                <w:szCs w:val="20"/>
              </w:rPr>
              <w:t>nursetheorists</w:t>
            </w:r>
            <w:r>
              <w:rPr>
                <w:sz w:val="20"/>
                <w:szCs w:val="20"/>
              </w:rPr>
              <w:t xml:space="preserve">, health care </w:t>
            </w:r>
            <w:r>
              <w:rPr>
                <w:rStyle w:val="hps"/>
                <w:sz w:val="20"/>
                <w:szCs w:val="20"/>
              </w:rPr>
              <w:t>in the world andturkey,nursing theories,regulationsandlawsrelated to nursing,national andinternational organizations,</w:t>
            </w:r>
            <w:r>
              <w:rPr>
                <w:sz w:val="20"/>
                <w:szCs w:val="20"/>
              </w:rPr>
              <w:t xml:space="preserve"> evaluation of </w:t>
            </w:r>
            <w:r>
              <w:rPr>
                <w:rStyle w:val="hps"/>
                <w:sz w:val="20"/>
                <w:szCs w:val="20"/>
              </w:rPr>
              <w:t>nursingmodelsin education</w:t>
            </w:r>
            <w:r>
              <w:rPr>
                <w:sz w:val="20"/>
                <w:szCs w:val="20"/>
              </w:rPr>
              <w:t xml:space="preserve">, </w:t>
            </w:r>
            <w:r>
              <w:rPr>
                <w:rStyle w:val="hps"/>
                <w:sz w:val="20"/>
                <w:szCs w:val="20"/>
              </w:rPr>
              <w:t>administration</w:t>
            </w:r>
            <w:r>
              <w:rPr>
                <w:sz w:val="20"/>
                <w:szCs w:val="20"/>
              </w:rPr>
              <w:t xml:space="preserve">, </w:t>
            </w:r>
            <w:r>
              <w:rPr>
                <w:rStyle w:val="hps"/>
                <w:sz w:val="20"/>
                <w:szCs w:val="20"/>
              </w:rPr>
              <w:t>application</w:t>
            </w:r>
            <w:r>
              <w:rPr>
                <w:sz w:val="20"/>
                <w:szCs w:val="20"/>
              </w:rPr>
              <w:t xml:space="preserve"> and </w:t>
            </w:r>
            <w:r>
              <w:rPr>
                <w:rStyle w:val="hps"/>
                <w:sz w:val="20"/>
                <w:szCs w:val="20"/>
              </w:rPr>
              <w:t xml:space="preserve">research, </w:t>
            </w:r>
            <w:r>
              <w:rPr>
                <w:sz w:val="20"/>
                <w:szCs w:val="20"/>
              </w:rPr>
              <w:t xml:space="preserve">examination and assesment of </w:t>
            </w:r>
            <w:r>
              <w:rPr>
                <w:rStyle w:val="hps"/>
                <w:sz w:val="20"/>
                <w:szCs w:val="20"/>
              </w:rPr>
              <w:t>nursingmodels</w:t>
            </w:r>
            <w:r>
              <w:rPr>
                <w:sz w:val="20"/>
                <w:szCs w:val="20"/>
              </w:rPr>
              <w:t>.</w:t>
            </w:r>
          </w:p>
        </w:tc>
      </w:tr>
      <w:tr w:rsidR="00367AF8" w:rsidTr="00367AF8">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COURSE AIMS</w:t>
            </w:r>
          </w:p>
        </w:tc>
        <w:tc>
          <w:tcPr>
            <w:tcW w:w="7068" w:type="dxa"/>
            <w:gridSpan w:val="5"/>
            <w:tcBorders>
              <w:top w:val="single" w:sz="12" w:space="0" w:color="auto"/>
              <w:left w:val="single" w:sz="12" w:space="0" w:color="auto"/>
              <w:bottom w:val="single" w:sz="12" w:space="0" w:color="auto"/>
              <w:right w:val="single" w:sz="12" w:space="0" w:color="auto"/>
            </w:tcBorders>
            <w:hideMark/>
          </w:tcPr>
          <w:p w:rsidR="00367AF8" w:rsidRDefault="00367AF8">
            <w:pPr>
              <w:jc w:val="both"/>
              <w:rPr>
                <w:sz w:val="20"/>
                <w:szCs w:val="20"/>
              </w:rPr>
            </w:pPr>
            <w:r>
              <w:rPr>
                <w:sz w:val="20"/>
                <w:szCs w:val="20"/>
              </w:rPr>
              <w:t>The aim of this course is to use of nursing models in education, management and research and examine and criticize</w:t>
            </w:r>
          </w:p>
        </w:tc>
      </w:tr>
      <w:tr w:rsidR="00367AF8" w:rsidTr="00367AF8">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COURSE OBJECTIVES</w:t>
            </w:r>
          </w:p>
        </w:tc>
        <w:tc>
          <w:tcPr>
            <w:tcW w:w="7068" w:type="dxa"/>
            <w:gridSpan w:val="5"/>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both"/>
              <w:rPr>
                <w:sz w:val="20"/>
                <w:szCs w:val="20"/>
              </w:rPr>
            </w:pPr>
            <w:r>
              <w:rPr>
                <w:sz w:val="20"/>
                <w:szCs w:val="20"/>
              </w:rPr>
              <w:t xml:space="preserve">The students will be able to realize nursing scientific development, nurse theorists in this development and gain knowledge and information about nursing </w:t>
            </w:r>
            <w:r>
              <w:rPr>
                <w:rStyle w:val="hps"/>
                <w:sz w:val="20"/>
                <w:szCs w:val="20"/>
              </w:rPr>
              <w:t>education,practice and research.</w:t>
            </w:r>
          </w:p>
        </w:tc>
      </w:tr>
      <w:tr w:rsidR="00367AF8" w:rsidTr="00367AF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t>TEXTBOOK(S)</w:t>
            </w:r>
          </w:p>
        </w:tc>
        <w:tc>
          <w:tcPr>
            <w:tcW w:w="7068" w:type="dxa"/>
            <w:gridSpan w:val="5"/>
            <w:tcBorders>
              <w:top w:val="single" w:sz="12" w:space="0" w:color="auto"/>
              <w:left w:val="single" w:sz="12" w:space="0" w:color="auto"/>
              <w:bottom w:val="single" w:sz="12" w:space="0" w:color="auto"/>
              <w:right w:val="single" w:sz="12" w:space="0" w:color="auto"/>
            </w:tcBorders>
            <w:hideMark/>
          </w:tcPr>
          <w:p w:rsidR="00367AF8" w:rsidRDefault="00367AF8" w:rsidP="00367AF8">
            <w:pPr>
              <w:pStyle w:val="Balk4"/>
              <w:numPr>
                <w:ilvl w:val="1"/>
                <w:numId w:val="23"/>
              </w:numPr>
              <w:spacing w:before="0" w:beforeAutospacing="0" w:after="0" w:afterAutospacing="0"/>
              <w:rPr>
                <w:b w:val="0"/>
                <w:sz w:val="20"/>
                <w:szCs w:val="20"/>
              </w:rPr>
            </w:pPr>
            <w:r>
              <w:rPr>
                <w:b w:val="0"/>
                <w:sz w:val="20"/>
                <w:szCs w:val="20"/>
              </w:rPr>
              <w:t>Birol, L. (2004). Hemşirelik Süreci, Koç Yayınları, Ankara.</w:t>
            </w:r>
          </w:p>
          <w:p w:rsidR="00367AF8" w:rsidRDefault="00367AF8" w:rsidP="00367AF8">
            <w:pPr>
              <w:pStyle w:val="Balk4"/>
              <w:numPr>
                <w:ilvl w:val="1"/>
                <w:numId w:val="23"/>
              </w:numPr>
              <w:spacing w:before="0" w:beforeAutospacing="0" w:after="0" w:afterAutospacing="0"/>
              <w:rPr>
                <w:b w:val="0"/>
                <w:sz w:val="20"/>
                <w:szCs w:val="20"/>
              </w:rPr>
            </w:pPr>
            <w:r>
              <w:rPr>
                <w:b w:val="0"/>
                <w:sz w:val="20"/>
                <w:szCs w:val="20"/>
              </w:rPr>
              <w:t>Köşgeroğlu, N. (2013). Hemşirelik ve Estetik. Nobel Kitabevi, İstanbul.</w:t>
            </w:r>
          </w:p>
          <w:p w:rsidR="00367AF8" w:rsidRDefault="00367AF8" w:rsidP="00367AF8">
            <w:pPr>
              <w:pStyle w:val="Balk4"/>
              <w:numPr>
                <w:ilvl w:val="1"/>
                <w:numId w:val="23"/>
              </w:numPr>
              <w:spacing w:before="0" w:beforeAutospacing="0" w:after="0" w:afterAutospacing="0"/>
              <w:rPr>
                <w:b w:val="0"/>
                <w:sz w:val="20"/>
                <w:szCs w:val="20"/>
              </w:rPr>
            </w:pPr>
            <w:r>
              <w:rPr>
                <w:b w:val="0"/>
                <w:sz w:val="20"/>
                <w:szCs w:val="20"/>
              </w:rPr>
              <w:t>Köşgeroğlu, N. (2009).Kayıtlara Geçilsin Kadın Var, Anfora Yayınları.</w:t>
            </w:r>
          </w:p>
          <w:p w:rsidR="00367AF8" w:rsidRDefault="00367AF8" w:rsidP="00367AF8">
            <w:pPr>
              <w:pStyle w:val="Balk4"/>
              <w:numPr>
                <w:ilvl w:val="1"/>
                <w:numId w:val="23"/>
              </w:numPr>
              <w:spacing w:before="0" w:beforeAutospacing="0" w:after="0" w:afterAutospacing="0"/>
              <w:rPr>
                <w:b w:val="0"/>
                <w:sz w:val="20"/>
                <w:szCs w:val="20"/>
              </w:rPr>
            </w:pPr>
            <w:r>
              <w:rPr>
                <w:b w:val="0"/>
                <w:sz w:val="20"/>
                <w:szCs w:val="20"/>
              </w:rPr>
              <w:lastRenderedPageBreak/>
              <w:t>Ocakçı, F. A., Alpar, E. Ş. (2013). Hemşirelik Kavram Kuram ve Model Örnekleri, İstanbul Tıp Kitabevi.</w:t>
            </w:r>
          </w:p>
          <w:p w:rsidR="00367AF8" w:rsidRDefault="00367AF8" w:rsidP="00367AF8">
            <w:pPr>
              <w:pStyle w:val="Balk4"/>
              <w:numPr>
                <w:ilvl w:val="1"/>
                <w:numId w:val="23"/>
              </w:numPr>
              <w:spacing w:before="0" w:beforeAutospacing="0" w:after="0" w:afterAutospacing="0"/>
              <w:rPr>
                <w:b w:val="0"/>
                <w:sz w:val="20"/>
                <w:szCs w:val="20"/>
              </w:rPr>
            </w:pPr>
            <w:r>
              <w:rPr>
                <w:b w:val="0"/>
                <w:sz w:val="20"/>
                <w:szCs w:val="20"/>
              </w:rPr>
              <w:t>Velioğlu, P. (2012). Hemşirelikte Kavram ve Kuramlar. Alaş Ofset, İstanbul.</w:t>
            </w:r>
          </w:p>
        </w:tc>
      </w:tr>
      <w:tr w:rsidR="00367AF8" w:rsidTr="00367AF8">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hideMark/>
          </w:tcPr>
          <w:p w:rsidR="00367AF8" w:rsidRDefault="00367AF8">
            <w:pPr>
              <w:jc w:val="center"/>
              <w:rPr>
                <w:b/>
                <w:sz w:val="20"/>
                <w:szCs w:val="20"/>
              </w:rPr>
            </w:pPr>
            <w:r>
              <w:rPr>
                <w:b/>
                <w:sz w:val="20"/>
                <w:szCs w:val="20"/>
              </w:rPr>
              <w:lastRenderedPageBreak/>
              <w:t>REFERENCES</w:t>
            </w:r>
          </w:p>
        </w:tc>
        <w:tc>
          <w:tcPr>
            <w:tcW w:w="7068" w:type="dxa"/>
            <w:gridSpan w:val="5"/>
            <w:tcBorders>
              <w:top w:val="single" w:sz="12" w:space="0" w:color="auto"/>
              <w:left w:val="single" w:sz="12" w:space="0" w:color="auto"/>
              <w:bottom w:val="single" w:sz="12" w:space="0" w:color="auto"/>
              <w:right w:val="single" w:sz="12" w:space="0" w:color="auto"/>
            </w:tcBorders>
            <w:hideMark/>
          </w:tcPr>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Akçay, F. (2011). Sağlık Uygulamalarında Temel Kavramlar ve Beceriler. Nobel Tıp Kitabevi, İstanbul.</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 xml:space="preserve">Erdemir, F. (2005). Hemşirelikte Tanı El Kitabı. Nobel Yayınevi, İstanbul </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 xml:space="preserve">Geçtan, E.(1987). İnsan Olmak, Varoluşun Bireysel ve Toplumsal Anlamı, Adam Kitabevi </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İnan, F. Ş., Üstün, B., Bademli, K. (2013).Türkiye’de Kuram/Modele Dayalı  Hemşirelik Araştırmalarının İncelemesi,Anadolu Hemşirelik ve Sağlık Bilimleri Dergisi,16(2):132-139.</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Kaya, N., Babadağ, K.,  Kaçar, Y. G., Uygur, E. (2010). Hemşirelerin Hemşirelik Model / Kuramlarını, Hemşirelik Sürecini ve Sınıflama Sistemlerini Bilme ve Uygulama Durumları, Maltepe Üniversitesi Hemşirelik Bilim ve Sanatı Dergisi, 3(3):24-33.</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Köşgeroğlu, N. (2010).Toplumsal Cinsiyet Ekseninde Kadın, Kalın Duvar İnce Zar, Alter Yayıncılık.</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Öz, F. (2004).Sağlık Alanında Temel Kavramlar. İmaj İç ve Dış Ticaret A.Ş., Ankara.</w:t>
            </w:r>
          </w:p>
          <w:p w:rsidR="00367AF8" w:rsidRDefault="00367AF8" w:rsidP="00367AF8">
            <w:pPr>
              <w:pStyle w:val="Balk4"/>
              <w:numPr>
                <w:ilvl w:val="0"/>
                <w:numId w:val="24"/>
              </w:numPr>
              <w:spacing w:before="0" w:beforeAutospacing="0" w:after="0" w:afterAutospacing="0"/>
              <w:rPr>
                <w:b w:val="0"/>
                <w:sz w:val="20"/>
                <w:szCs w:val="20"/>
              </w:rPr>
            </w:pPr>
            <w:r>
              <w:rPr>
                <w:b w:val="0"/>
                <w:sz w:val="20"/>
                <w:szCs w:val="20"/>
              </w:rPr>
              <w:t>Sabuncu, N., Alpar, Ş.E., Özdilli, K., Batmaz, M., Bahçecik, N., Özhan, F., Dursun, S. (2008). Hemşirelik Bakımında İlke ve Uygulamalar. Alter Yayıncılık, Ankara.</w:t>
            </w:r>
          </w:p>
        </w:tc>
      </w:tr>
    </w:tbl>
    <w:p w:rsidR="00367AF8" w:rsidRDefault="00367AF8" w:rsidP="00367AF8">
      <w:pPr>
        <w:rPr>
          <w:sz w:val="20"/>
          <w:szCs w:val="20"/>
        </w:rPr>
      </w:pPr>
    </w:p>
    <w:p w:rsidR="00367AF8" w:rsidRDefault="00367AF8" w:rsidP="00367AF8">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985"/>
      </w:tblGrid>
      <w:tr w:rsidR="00367AF8" w:rsidTr="00367AF8">
        <w:trPr>
          <w:trHeight w:val="434"/>
        </w:trPr>
        <w:tc>
          <w:tcPr>
            <w:tcW w:w="1188" w:type="dxa"/>
            <w:tcBorders>
              <w:top w:val="single" w:sz="12" w:space="0" w:color="auto"/>
              <w:left w:val="single" w:sz="12" w:space="0" w:color="auto"/>
              <w:bottom w:val="single" w:sz="6" w:space="0" w:color="auto"/>
              <w:right w:val="single" w:sz="6" w:space="0" w:color="auto"/>
            </w:tcBorders>
          </w:tcPr>
          <w:p w:rsidR="00367AF8" w:rsidRDefault="00367AF8">
            <w:pPr>
              <w:jc w:val="center"/>
              <w:rPr>
                <w:b/>
                <w:sz w:val="20"/>
                <w:szCs w:val="20"/>
              </w:rPr>
            </w:pPr>
          </w:p>
        </w:tc>
        <w:tc>
          <w:tcPr>
            <w:tcW w:w="8985" w:type="dxa"/>
            <w:tcBorders>
              <w:top w:val="single" w:sz="12" w:space="0" w:color="auto"/>
              <w:left w:val="single" w:sz="6" w:space="0" w:color="auto"/>
              <w:bottom w:val="single" w:sz="4" w:space="0" w:color="auto"/>
              <w:right w:val="single" w:sz="12" w:space="0" w:color="auto"/>
            </w:tcBorders>
            <w:hideMark/>
          </w:tcPr>
          <w:p w:rsidR="00367AF8" w:rsidRDefault="00367AF8">
            <w:pPr>
              <w:rPr>
                <w:b/>
                <w:sz w:val="20"/>
                <w:szCs w:val="20"/>
              </w:rPr>
            </w:pPr>
            <w:r>
              <w:rPr>
                <w:b/>
                <w:sz w:val="20"/>
                <w:szCs w:val="20"/>
              </w:rPr>
              <w:t xml:space="preserve">                                COURSE SYLLABUS</w:t>
            </w:r>
          </w:p>
        </w:tc>
      </w:tr>
      <w:tr w:rsidR="00367AF8" w:rsidTr="00367AF8">
        <w:trPr>
          <w:trHeight w:val="434"/>
        </w:trPr>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b/>
                <w:sz w:val="20"/>
                <w:szCs w:val="20"/>
              </w:rPr>
            </w:pPr>
            <w:r>
              <w:rPr>
                <w:b/>
                <w:sz w:val="20"/>
                <w:szCs w:val="20"/>
              </w:rPr>
              <w:t>WEEK</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ind w:left="140"/>
              <w:rPr>
                <w:b/>
                <w:sz w:val="20"/>
                <w:szCs w:val="20"/>
              </w:rPr>
            </w:pPr>
            <w:r>
              <w:rPr>
                <w:b/>
                <w:sz w:val="20"/>
                <w:szCs w:val="20"/>
              </w:rPr>
              <w:t>SUBJECTS/TOPICS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autoSpaceDE w:val="0"/>
              <w:autoSpaceDN w:val="0"/>
              <w:adjustRightInd w:val="0"/>
              <w:jc w:val="both"/>
              <w:rPr>
                <w:sz w:val="20"/>
                <w:szCs w:val="20"/>
              </w:rPr>
            </w:pPr>
            <w:r>
              <w:rPr>
                <w:sz w:val="20"/>
                <w:szCs w:val="20"/>
              </w:rPr>
              <w:t>Nursing concept and theory and introduction to models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2</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Culture and universality theory of nursing care</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3</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Conceptual models of nursing</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4</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Nursing and behavioral system model</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5</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Growing awareness of the health model in nursing</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6</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bCs/>
                <w:sz w:val="20"/>
                <w:szCs w:val="20"/>
              </w:rPr>
            </w:pPr>
            <w:r>
              <w:rPr>
                <w:bCs/>
                <w:sz w:val="20"/>
                <w:szCs w:val="20"/>
              </w:rPr>
              <w:t>Discussion</w:t>
            </w:r>
          </w:p>
        </w:tc>
      </w:tr>
      <w:tr w:rsidR="00367AF8" w:rsidTr="00367AF8">
        <w:trPr>
          <w:trHeight w:val="156"/>
        </w:trPr>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7</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b/>
                <w:sz w:val="20"/>
                <w:szCs w:val="20"/>
              </w:rPr>
            </w:pPr>
            <w:r>
              <w:rPr>
                <w:b/>
                <w:sz w:val="20"/>
                <w:szCs w:val="20"/>
              </w:rPr>
              <w:t>Midterm exam</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8</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Introduction to nurse theorists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9</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Theory of self-actualization</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10</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 xml:space="preserve">Florence Nigtingale and nursing theory  </w:t>
            </w:r>
          </w:p>
          <w:p w:rsidR="00367AF8" w:rsidRDefault="00367AF8">
            <w:pPr>
              <w:rPr>
                <w:sz w:val="20"/>
                <w:szCs w:val="20"/>
              </w:rPr>
            </w:pPr>
            <w:r>
              <w:rPr>
                <w:sz w:val="20"/>
                <w:szCs w:val="20"/>
              </w:rPr>
              <w:t xml:space="preserve">İmogene King and  nursing theory  </w:t>
            </w:r>
          </w:p>
          <w:p w:rsidR="00367AF8" w:rsidRDefault="00367AF8">
            <w:pPr>
              <w:rPr>
                <w:sz w:val="20"/>
                <w:szCs w:val="20"/>
              </w:rPr>
            </w:pPr>
            <w:r>
              <w:rPr>
                <w:sz w:val="20"/>
                <w:szCs w:val="20"/>
              </w:rPr>
              <w:t xml:space="preserve">İda Jean Orlando and  nursing theory  </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11</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 xml:space="preserve">Sister Callista Roy and  nursing theory  </w:t>
            </w:r>
          </w:p>
          <w:p w:rsidR="00367AF8" w:rsidRDefault="00367AF8">
            <w:pPr>
              <w:rPr>
                <w:sz w:val="20"/>
                <w:szCs w:val="20"/>
              </w:rPr>
            </w:pPr>
            <w:r>
              <w:rPr>
                <w:sz w:val="20"/>
                <w:szCs w:val="20"/>
              </w:rPr>
              <w:t xml:space="preserve">Virginia Henderson and  nursing theory  </w:t>
            </w:r>
          </w:p>
          <w:p w:rsidR="00367AF8" w:rsidRDefault="00367AF8">
            <w:pPr>
              <w:rPr>
                <w:sz w:val="20"/>
                <w:szCs w:val="20"/>
              </w:rPr>
            </w:pPr>
            <w:r>
              <w:rPr>
                <w:sz w:val="20"/>
                <w:szCs w:val="20"/>
              </w:rPr>
              <w:t xml:space="preserve">Hildegart E.Peplau and  nursing theory  </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12</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Use of nursing  models in nursing education</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13</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Use of nursing models in nursing researches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14</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Use of nursing models in nursing process and case reports</w:t>
            </w:r>
          </w:p>
        </w:tc>
      </w:tr>
      <w:tr w:rsidR="00367AF8" w:rsidTr="00367AF8">
        <w:tc>
          <w:tcPr>
            <w:tcW w:w="1188" w:type="dxa"/>
            <w:tcBorders>
              <w:top w:val="single" w:sz="6" w:space="0" w:color="auto"/>
              <w:left w:val="single" w:sz="12" w:space="0" w:color="auto"/>
              <w:bottom w:val="single" w:sz="6" w:space="0" w:color="auto"/>
              <w:right w:val="single" w:sz="4" w:space="0" w:color="auto"/>
            </w:tcBorders>
            <w:hideMark/>
          </w:tcPr>
          <w:p w:rsidR="00367AF8" w:rsidRDefault="00367AF8">
            <w:pPr>
              <w:jc w:val="center"/>
              <w:rPr>
                <w:sz w:val="20"/>
                <w:szCs w:val="20"/>
              </w:rPr>
            </w:pPr>
            <w:r>
              <w:rPr>
                <w:sz w:val="20"/>
                <w:szCs w:val="20"/>
              </w:rPr>
              <w:t>15</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sz w:val="20"/>
                <w:szCs w:val="20"/>
              </w:rPr>
            </w:pPr>
            <w:r>
              <w:rPr>
                <w:sz w:val="20"/>
                <w:szCs w:val="20"/>
              </w:rPr>
              <w:t xml:space="preserve">Discussion </w:t>
            </w:r>
          </w:p>
        </w:tc>
      </w:tr>
      <w:tr w:rsidR="00367AF8" w:rsidTr="00367AF8">
        <w:tc>
          <w:tcPr>
            <w:tcW w:w="1188" w:type="dxa"/>
            <w:tcBorders>
              <w:top w:val="single" w:sz="6" w:space="0" w:color="auto"/>
              <w:left w:val="single" w:sz="12" w:space="0" w:color="auto"/>
              <w:bottom w:val="single" w:sz="12" w:space="0" w:color="auto"/>
              <w:right w:val="single" w:sz="4" w:space="0" w:color="auto"/>
            </w:tcBorders>
            <w:hideMark/>
          </w:tcPr>
          <w:p w:rsidR="00367AF8" w:rsidRDefault="00367AF8">
            <w:pPr>
              <w:jc w:val="center"/>
              <w:rPr>
                <w:sz w:val="20"/>
                <w:szCs w:val="20"/>
              </w:rPr>
            </w:pPr>
            <w:r>
              <w:rPr>
                <w:sz w:val="20"/>
                <w:szCs w:val="20"/>
              </w:rPr>
              <w:t>16</w:t>
            </w:r>
          </w:p>
        </w:tc>
        <w:tc>
          <w:tcPr>
            <w:tcW w:w="8985" w:type="dxa"/>
            <w:tcBorders>
              <w:top w:val="single" w:sz="4" w:space="0" w:color="auto"/>
              <w:left w:val="single" w:sz="4" w:space="0" w:color="auto"/>
              <w:bottom w:val="single" w:sz="4" w:space="0" w:color="auto"/>
              <w:right w:val="single" w:sz="4" w:space="0" w:color="auto"/>
            </w:tcBorders>
            <w:hideMark/>
          </w:tcPr>
          <w:p w:rsidR="00367AF8" w:rsidRDefault="00367AF8">
            <w:pPr>
              <w:rPr>
                <w:b/>
                <w:sz w:val="20"/>
                <w:szCs w:val="20"/>
              </w:rPr>
            </w:pPr>
            <w:r>
              <w:rPr>
                <w:b/>
                <w:sz w:val="20"/>
                <w:szCs w:val="20"/>
              </w:rPr>
              <w:t>Final exam</w:t>
            </w:r>
          </w:p>
        </w:tc>
      </w:tr>
    </w:tbl>
    <w:p w:rsidR="00367AF8" w:rsidRDefault="00367AF8" w:rsidP="00367AF8">
      <w:pPr>
        <w:rPr>
          <w:sz w:val="20"/>
          <w:szCs w:val="20"/>
        </w:rPr>
      </w:pPr>
    </w:p>
    <w:p w:rsidR="00367AF8" w:rsidRDefault="00367AF8" w:rsidP="00367AF8">
      <w:pPr>
        <w:rPr>
          <w:sz w:val="20"/>
          <w:szCs w:val="20"/>
        </w:rPr>
      </w:pPr>
    </w:p>
    <w:p w:rsidR="00367AF8" w:rsidRDefault="00367AF8" w:rsidP="00367AF8">
      <w:pPr>
        <w:rPr>
          <w:sz w:val="20"/>
          <w:szCs w:val="20"/>
        </w:rPr>
      </w:pPr>
    </w:p>
    <w:p w:rsidR="00367AF8" w:rsidRDefault="00367AF8" w:rsidP="00367AF8">
      <w:pPr>
        <w:rPr>
          <w:sz w:val="20"/>
          <w:szCs w:val="20"/>
        </w:rPr>
      </w:pPr>
    </w:p>
    <w:p w:rsidR="00367AF8" w:rsidRDefault="00367AF8" w:rsidP="00367AF8">
      <w:pPr>
        <w:rPr>
          <w:sz w:val="20"/>
          <w:szCs w:val="20"/>
        </w:rPr>
        <w:sectPr w:rsidR="00367AF8">
          <w:pgSz w:w="11906" w:h="16838"/>
          <w:pgMar w:top="720" w:right="1134" w:bottom="720" w:left="1134" w:header="709" w:footer="709" w:gutter="0"/>
          <w:cols w:space="708"/>
        </w:sectPr>
      </w:pPr>
    </w:p>
    <w:p w:rsidR="00367AF8" w:rsidRDefault="00367AF8" w:rsidP="00367AF8">
      <w:pPr>
        <w:jc w:val="center"/>
        <w:rPr>
          <w:sz w:val="20"/>
          <w:szCs w:val="20"/>
        </w:rPr>
      </w:pPr>
      <w:r>
        <w:rPr>
          <w:b/>
          <w:sz w:val="20"/>
          <w:szCs w:val="20"/>
        </w:rPr>
        <w:lastRenderedPageBreak/>
        <w:t>PROGRAM QUTCOMES</w:t>
      </w:r>
    </w:p>
    <w:p w:rsidR="00367AF8" w:rsidRDefault="00367AF8" w:rsidP="00367AF8">
      <w:pPr>
        <w:rPr>
          <w:sz w:val="20"/>
          <w:szCs w:val="20"/>
        </w:rPr>
      </w:pPr>
      <w:r>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67AF8" w:rsidTr="00367AF8">
        <w:tc>
          <w:tcPr>
            <w:tcW w:w="603" w:type="dxa"/>
            <w:tcBorders>
              <w:top w:val="single" w:sz="12" w:space="0" w:color="auto"/>
              <w:left w:val="single" w:sz="12"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67AF8" w:rsidRDefault="00367AF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3</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ask scientific questions and form hypothesis</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search and interpret scientific literature</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 xml:space="preserve"> 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design and conduct experiments as well as analyze and interpret the data</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Default="00367AF8">
            <w:pPr>
              <w:jc w:val="center"/>
              <w:rPr>
                <w:b/>
                <w:sz w:val="20"/>
                <w:szCs w:val="20"/>
              </w:rPr>
            </w:pP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67AF8" w:rsidRDefault="00367AF8">
            <w:pPr>
              <w:jc w:val="center"/>
              <w:rPr>
                <w:b/>
                <w:sz w:val="20"/>
                <w:szCs w:val="20"/>
              </w:rPr>
            </w:pPr>
          </w:p>
        </w:tc>
      </w:tr>
      <w:tr w:rsidR="00367AF8" w:rsidTr="00367AF8">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function on multi-disciplinary teams</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 xml:space="preserve">X </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identify, formulate, and solve medical problems</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 xml:space="preserve">X </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use effective written and oral communication/presentation skills</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get an understanding of  professional and ethical responsibility</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67AF8" w:rsidRDefault="00367AF8">
            <w:pPr>
              <w:rPr>
                <w:sz w:val="20"/>
                <w:szCs w:val="20"/>
              </w:rPr>
            </w:pPr>
            <w:r>
              <w:rPr>
                <w:sz w:val="20"/>
                <w:szCs w:val="20"/>
              </w:rPr>
              <w:t>get a recognition of the need for, and an ability to engage in lifelong learning</w:t>
            </w:r>
          </w:p>
          <w:p w:rsidR="00367AF8" w:rsidRDefault="00367AF8">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367AF8" w:rsidRDefault="00367AF8">
            <w:pPr>
              <w:jc w:val="center"/>
              <w:rPr>
                <w:b/>
                <w:sz w:val="20"/>
                <w:szCs w:val="20"/>
              </w:rPr>
            </w:pPr>
            <w:r>
              <w:rPr>
                <w:b/>
                <w:sz w:val="20"/>
                <w:szCs w:val="20"/>
              </w:rPr>
              <w:t>X</w:t>
            </w: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Default="00367AF8">
            <w:pPr>
              <w:jc w:val="center"/>
              <w:rPr>
                <w:b/>
                <w:sz w:val="20"/>
                <w:szCs w:val="20"/>
              </w:rPr>
            </w:pPr>
          </w:p>
        </w:tc>
      </w:tr>
      <w:tr w:rsidR="00367AF8" w:rsidTr="00367AF8">
        <w:tc>
          <w:tcPr>
            <w:tcW w:w="603" w:type="dxa"/>
            <w:tcBorders>
              <w:top w:val="single" w:sz="6" w:space="0" w:color="auto"/>
              <w:left w:val="single" w:sz="12" w:space="0" w:color="auto"/>
              <w:bottom w:val="single" w:sz="6" w:space="0" w:color="auto"/>
              <w:right w:val="single" w:sz="6" w:space="0" w:color="auto"/>
            </w:tcBorders>
            <w:vAlign w:val="center"/>
            <w:hideMark/>
          </w:tcPr>
          <w:p w:rsidR="00367AF8" w:rsidRDefault="00367AF8">
            <w:pPr>
              <w:jc w:val="center"/>
              <w:rPr>
                <w:sz w:val="20"/>
                <w:szCs w:val="20"/>
              </w:rPr>
            </w:pPr>
            <w:r>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367AF8" w:rsidRDefault="00367AF8">
            <w:pPr>
              <w:rPr>
                <w:sz w:val="20"/>
                <w:szCs w:val="20"/>
              </w:rPr>
            </w:pPr>
            <w:r>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67AF8" w:rsidRDefault="00367AF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67AF8" w:rsidRDefault="00367AF8">
            <w:pPr>
              <w:jc w:val="center"/>
              <w:rPr>
                <w:b/>
                <w:sz w:val="20"/>
                <w:szCs w:val="20"/>
              </w:rPr>
            </w:pPr>
          </w:p>
        </w:tc>
      </w:tr>
    </w:tbl>
    <w:p w:rsidR="00367AF8" w:rsidRDefault="00367AF8" w:rsidP="00367AF8">
      <w:pPr>
        <w:tabs>
          <w:tab w:val="left" w:pos="7800"/>
        </w:tabs>
        <w:rPr>
          <w:sz w:val="20"/>
          <w:szCs w:val="20"/>
        </w:rPr>
      </w:pPr>
    </w:p>
    <w:p w:rsidR="00367AF8" w:rsidRDefault="00367AF8" w:rsidP="00367AF8">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0"/>
        <w:gridCol w:w="5978"/>
      </w:tblGrid>
      <w:tr w:rsidR="00367AF8" w:rsidTr="00367AF8">
        <w:trPr>
          <w:trHeight w:val="518"/>
        </w:trPr>
        <w:tc>
          <w:tcPr>
            <w:tcW w:w="1889" w:type="pct"/>
            <w:tcBorders>
              <w:top w:val="single" w:sz="12" w:space="0" w:color="auto"/>
              <w:left w:val="single" w:sz="12" w:space="0" w:color="auto"/>
              <w:bottom w:val="single" w:sz="12" w:space="0" w:color="auto"/>
              <w:right w:val="single" w:sz="12" w:space="0" w:color="auto"/>
            </w:tcBorders>
            <w:hideMark/>
          </w:tcPr>
          <w:p w:rsidR="00367AF8" w:rsidRDefault="00367AF8">
            <w:pPr>
              <w:jc w:val="center"/>
              <w:rPr>
                <w:b/>
                <w:sz w:val="20"/>
                <w:szCs w:val="20"/>
              </w:rPr>
            </w:pPr>
            <w:r>
              <w:rPr>
                <w:b/>
                <w:sz w:val="20"/>
                <w:szCs w:val="20"/>
              </w:rPr>
              <w:t>Instructor Name</w:t>
            </w:r>
          </w:p>
          <w:p w:rsidR="003E0980" w:rsidRDefault="00367AF8">
            <w:pPr>
              <w:jc w:val="center"/>
              <w:rPr>
                <w:b/>
                <w:sz w:val="20"/>
                <w:szCs w:val="20"/>
              </w:rPr>
            </w:pPr>
            <w:r>
              <w:rPr>
                <w:b/>
                <w:sz w:val="20"/>
                <w:szCs w:val="20"/>
              </w:rPr>
              <w:t>Sign</w:t>
            </w:r>
            <w:r w:rsidR="003E0980" w:rsidRPr="003E0980">
              <w:rPr>
                <w:b/>
                <w:sz w:val="20"/>
                <w:szCs w:val="20"/>
              </w:rPr>
              <w:t xml:space="preserve"> </w:t>
            </w:r>
          </w:p>
          <w:p w:rsidR="00367AF8" w:rsidRDefault="00862809">
            <w:pPr>
              <w:jc w:val="center"/>
              <w:rPr>
                <w:b/>
                <w:sz w:val="20"/>
                <w:szCs w:val="20"/>
              </w:rPr>
            </w:pPr>
            <w:r>
              <w:rPr>
                <w:b/>
                <w:sz w:val="20"/>
                <w:szCs w:val="20"/>
              </w:rPr>
              <w:t>Doç. Dr. Nazike DURUK</w:t>
            </w:r>
          </w:p>
        </w:tc>
        <w:tc>
          <w:tcPr>
            <w:tcW w:w="3111" w:type="pct"/>
            <w:tcBorders>
              <w:top w:val="single" w:sz="12" w:space="0" w:color="auto"/>
              <w:left w:val="single" w:sz="12" w:space="0" w:color="auto"/>
              <w:bottom w:val="single" w:sz="12" w:space="0" w:color="auto"/>
              <w:right w:val="single" w:sz="12" w:space="0" w:color="auto"/>
            </w:tcBorders>
            <w:vAlign w:val="center"/>
          </w:tcPr>
          <w:p w:rsidR="00367AF8" w:rsidRDefault="00367AF8">
            <w:pPr>
              <w:rPr>
                <w:b/>
                <w:sz w:val="20"/>
                <w:szCs w:val="20"/>
              </w:rPr>
            </w:pPr>
            <w:r>
              <w:rPr>
                <w:b/>
                <w:sz w:val="20"/>
                <w:szCs w:val="20"/>
              </w:rPr>
              <w:t xml:space="preserve">                                                                                                Date</w:t>
            </w:r>
          </w:p>
          <w:p w:rsidR="00367AF8" w:rsidRDefault="00367AF8">
            <w:pPr>
              <w:rPr>
                <w:sz w:val="20"/>
                <w:szCs w:val="20"/>
              </w:rPr>
            </w:pPr>
          </w:p>
          <w:p w:rsidR="00367AF8" w:rsidRDefault="00367AF8">
            <w:pPr>
              <w:rPr>
                <w:sz w:val="20"/>
                <w:szCs w:val="20"/>
              </w:rPr>
            </w:pPr>
          </w:p>
          <w:p w:rsidR="00367AF8" w:rsidRDefault="00367AF8">
            <w:pPr>
              <w:rPr>
                <w:sz w:val="20"/>
                <w:szCs w:val="20"/>
              </w:rPr>
            </w:pPr>
          </w:p>
        </w:tc>
      </w:tr>
    </w:tbl>
    <w:p w:rsidR="00847CD4" w:rsidRDefault="00847CD4"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E0980" w:rsidRDefault="003E0980"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656"/>
      </w:tblGrid>
      <w:tr w:rsidR="00367AF8" w:rsidRPr="00367AF8" w:rsidTr="004F6D3C">
        <w:trPr>
          <w:trHeight w:val="284"/>
        </w:trPr>
        <w:tc>
          <w:tcPr>
            <w:tcW w:w="2035" w:type="dxa"/>
            <w:tcBorders>
              <w:right w:val="nil"/>
            </w:tcBorders>
          </w:tcPr>
          <w:p w:rsidR="00367AF8" w:rsidRPr="00782F67" w:rsidRDefault="00782F67" w:rsidP="00782F67">
            <w:pPr>
              <w:ind w:right="-157"/>
              <w:outlineLvl w:val="0"/>
              <w:rPr>
                <w:b/>
                <w:sz w:val="20"/>
                <w:szCs w:val="20"/>
              </w:rPr>
            </w:pPr>
            <w:r w:rsidRPr="00782F67">
              <w:rPr>
                <w:b/>
                <w:sz w:val="20"/>
                <w:szCs w:val="20"/>
              </w:rPr>
              <w:lastRenderedPageBreak/>
              <w:t>COURSE CODE:</w:t>
            </w:r>
          </w:p>
        </w:tc>
        <w:tc>
          <w:tcPr>
            <w:tcW w:w="3281" w:type="dxa"/>
            <w:gridSpan w:val="2"/>
            <w:tcBorders>
              <w:left w:val="nil"/>
              <w:bottom w:val="single" w:sz="4" w:space="0" w:color="auto"/>
            </w:tcBorders>
          </w:tcPr>
          <w:p w:rsidR="00367AF8" w:rsidRPr="00782F67" w:rsidRDefault="00BA3248" w:rsidP="00782F67">
            <w:pPr>
              <w:outlineLvl w:val="0"/>
              <w:rPr>
                <w:b/>
                <w:sz w:val="20"/>
                <w:szCs w:val="20"/>
              </w:rPr>
            </w:pPr>
            <w:r>
              <w:rPr>
                <w:b/>
                <w:sz w:val="20"/>
                <w:szCs w:val="20"/>
              </w:rPr>
              <w:t>522304</w:t>
            </w:r>
            <w:r w:rsidR="00782F67" w:rsidRPr="00782F67">
              <w:rPr>
                <w:b/>
                <w:sz w:val="20"/>
                <w:szCs w:val="20"/>
              </w:rPr>
              <w:t>314</w:t>
            </w:r>
          </w:p>
        </w:tc>
        <w:tc>
          <w:tcPr>
            <w:tcW w:w="4857" w:type="dxa"/>
            <w:gridSpan w:val="4"/>
          </w:tcPr>
          <w:p w:rsidR="00367AF8" w:rsidRPr="00782F67" w:rsidRDefault="00782F67" w:rsidP="00782F67">
            <w:pPr>
              <w:outlineLvl w:val="0"/>
              <w:rPr>
                <w:b/>
                <w:sz w:val="20"/>
                <w:szCs w:val="20"/>
              </w:rPr>
            </w:pPr>
            <w:r w:rsidRPr="00782F67">
              <w:rPr>
                <w:b/>
                <w:sz w:val="20"/>
                <w:szCs w:val="20"/>
              </w:rPr>
              <w:t>DEPARTMENT: NURSING</w:t>
            </w:r>
          </w:p>
        </w:tc>
      </w:tr>
      <w:tr w:rsidR="00367AF8" w:rsidRPr="00367AF8" w:rsidTr="004F6D3C">
        <w:trPr>
          <w:trHeight w:val="416"/>
        </w:trPr>
        <w:tc>
          <w:tcPr>
            <w:tcW w:w="2035" w:type="dxa"/>
            <w:tcBorders>
              <w:right w:val="nil"/>
            </w:tcBorders>
          </w:tcPr>
          <w:p w:rsidR="00367AF8" w:rsidRPr="00782F67" w:rsidRDefault="00782F67" w:rsidP="00782F67">
            <w:pPr>
              <w:outlineLvl w:val="0"/>
              <w:rPr>
                <w:b/>
                <w:sz w:val="20"/>
                <w:szCs w:val="20"/>
              </w:rPr>
            </w:pPr>
            <w:r w:rsidRPr="00782F67">
              <w:rPr>
                <w:b/>
                <w:sz w:val="20"/>
                <w:szCs w:val="20"/>
              </w:rPr>
              <w:t>COURSE NAME:</w:t>
            </w:r>
          </w:p>
        </w:tc>
        <w:tc>
          <w:tcPr>
            <w:tcW w:w="3281" w:type="dxa"/>
            <w:gridSpan w:val="2"/>
            <w:tcBorders>
              <w:left w:val="nil"/>
              <w:right w:val="nil"/>
            </w:tcBorders>
          </w:tcPr>
          <w:p w:rsidR="00367AF8" w:rsidRPr="00782F67" w:rsidRDefault="00782F67" w:rsidP="00782F67">
            <w:pPr>
              <w:ind w:right="-1764"/>
              <w:outlineLvl w:val="0"/>
              <w:rPr>
                <w:b/>
                <w:sz w:val="20"/>
                <w:szCs w:val="20"/>
              </w:rPr>
            </w:pPr>
            <w:r w:rsidRPr="00782F67">
              <w:rPr>
                <w:b/>
                <w:sz w:val="20"/>
                <w:szCs w:val="20"/>
              </w:rPr>
              <w:t>EVIDENCE-BASED NURSING</w:t>
            </w:r>
          </w:p>
        </w:tc>
        <w:tc>
          <w:tcPr>
            <w:tcW w:w="4857" w:type="dxa"/>
            <w:gridSpan w:val="4"/>
            <w:tcBorders>
              <w:left w:val="nil"/>
            </w:tcBorders>
          </w:tcPr>
          <w:p w:rsidR="00367AF8" w:rsidRPr="00782F67" w:rsidRDefault="00367AF8" w:rsidP="00782F67">
            <w:pPr>
              <w:outlineLvl w:val="0"/>
              <w:rPr>
                <w:b/>
                <w:sz w:val="20"/>
                <w:szCs w:val="20"/>
              </w:rPr>
            </w:pPr>
          </w:p>
        </w:tc>
      </w:tr>
      <w:tr w:rsidR="00367AF8" w:rsidRPr="00367AF8" w:rsidTr="004F6D3C">
        <w:trPr>
          <w:trHeight w:val="224"/>
        </w:trPr>
        <w:tc>
          <w:tcPr>
            <w:tcW w:w="4644" w:type="dxa"/>
            <w:gridSpan w:val="2"/>
            <w:vMerge w:val="restart"/>
          </w:tcPr>
          <w:p w:rsidR="00367AF8" w:rsidRPr="00367AF8" w:rsidRDefault="00367AF8" w:rsidP="00367AF8">
            <w:pPr>
              <w:jc w:val="center"/>
              <w:outlineLvl w:val="0"/>
              <w:rPr>
                <w:b/>
                <w:sz w:val="20"/>
                <w:szCs w:val="20"/>
              </w:rPr>
            </w:pPr>
            <w:r w:rsidRPr="00367AF8">
              <w:rPr>
                <w:b/>
                <w:sz w:val="20"/>
                <w:szCs w:val="20"/>
              </w:rPr>
              <w:t>INSTRUCTOR NAME</w:t>
            </w:r>
          </w:p>
          <w:p w:rsidR="00367AF8" w:rsidRPr="00367AF8" w:rsidRDefault="00367AF8" w:rsidP="00367AF8">
            <w:pPr>
              <w:jc w:val="center"/>
              <w:outlineLvl w:val="0"/>
              <w:rPr>
                <w:b/>
                <w:sz w:val="20"/>
                <w:szCs w:val="20"/>
              </w:rPr>
            </w:pPr>
          </w:p>
          <w:p w:rsidR="00367AF8" w:rsidRPr="003E0980" w:rsidRDefault="00862809" w:rsidP="00367AF8">
            <w:pPr>
              <w:jc w:val="center"/>
              <w:outlineLvl w:val="0"/>
              <w:rPr>
                <w:b/>
                <w:sz w:val="20"/>
                <w:szCs w:val="20"/>
              </w:rPr>
            </w:pPr>
            <w:r>
              <w:rPr>
                <w:b/>
                <w:sz w:val="20"/>
                <w:szCs w:val="20"/>
              </w:rPr>
              <w:t>Prof</w:t>
            </w:r>
            <w:r w:rsidR="003E0980">
              <w:rPr>
                <w:b/>
                <w:sz w:val="20"/>
                <w:szCs w:val="20"/>
              </w:rPr>
              <w:t>.</w:t>
            </w:r>
            <w:r w:rsidR="00367AF8" w:rsidRPr="003E0980">
              <w:rPr>
                <w:b/>
                <w:sz w:val="20"/>
                <w:szCs w:val="20"/>
              </w:rPr>
              <w:t>Dr. Özlem ÖRSAL</w:t>
            </w:r>
          </w:p>
        </w:tc>
        <w:tc>
          <w:tcPr>
            <w:tcW w:w="1852" w:type="dxa"/>
            <w:gridSpan w:val="2"/>
            <w:vMerge w:val="restart"/>
          </w:tcPr>
          <w:p w:rsidR="00367AF8" w:rsidRPr="00367AF8" w:rsidRDefault="00367AF8" w:rsidP="00367AF8">
            <w:pPr>
              <w:jc w:val="center"/>
              <w:outlineLvl w:val="0"/>
              <w:rPr>
                <w:b/>
                <w:sz w:val="20"/>
                <w:szCs w:val="20"/>
              </w:rPr>
            </w:pPr>
            <w:r w:rsidRPr="00367AF8">
              <w:rPr>
                <w:b/>
                <w:sz w:val="20"/>
                <w:szCs w:val="20"/>
              </w:rPr>
              <w:t>COURSE LANGUAGE</w:t>
            </w:r>
          </w:p>
          <w:p w:rsidR="00367AF8" w:rsidRPr="00367AF8" w:rsidRDefault="00367AF8" w:rsidP="00367AF8">
            <w:pPr>
              <w:outlineLvl w:val="0"/>
              <w:rPr>
                <w:b/>
                <w:sz w:val="20"/>
                <w:szCs w:val="20"/>
              </w:rPr>
            </w:pPr>
            <w:r w:rsidRPr="00367AF8">
              <w:rPr>
                <w:b/>
                <w:sz w:val="20"/>
                <w:szCs w:val="20"/>
              </w:rPr>
              <w:t>Turkish:  X</w:t>
            </w:r>
          </w:p>
          <w:p w:rsidR="00367AF8" w:rsidRPr="00367AF8" w:rsidRDefault="00367AF8" w:rsidP="00367AF8">
            <w:pPr>
              <w:outlineLvl w:val="0"/>
              <w:rPr>
                <w:b/>
                <w:sz w:val="20"/>
                <w:szCs w:val="20"/>
              </w:rPr>
            </w:pPr>
            <w:r w:rsidRPr="00367AF8">
              <w:rPr>
                <w:b/>
                <w:sz w:val="20"/>
                <w:szCs w:val="20"/>
              </w:rPr>
              <w:t xml:space="preserve">English: </w:t>
            </w:r>
            <w:r w:rsidRPr="00367AF8">
              <w:rPr>
                <w:b/>
                <w:sz w:val="20"/>
                <w:szCs w:val="20"/>
              </w:rPr>
              <w:t></w:t>
            </w:r>
          </w:p>
        </w:tc>
        <w:tc>
          <w:tcPr>
            <w:tcW w:w="3677" w:type="dxa"/>
            <w:gridSpan w:val="3"/>
          </w:tcPr>
          <w:p w:rsidR="00367AF8" w:rsidRPr="00367AF8" w:rsidRDefault="00367AF8" w:rsidP="00367AF8">
            <w:pPr>
              <w:jc w:val="center"/>
              <w:outlineLvl w:val="0"/>
              <w:rPr>
                <w:b/>
                <w:sz w:val="20"/>
                <w:szCs w:val="20"/>
              </w:rPr>
            </w:pPr>
            <w:r w:rsidRPr="00367AF8">
              <w:rPr>
                <w:b/>
                <w:sz w:val="20"/>
                <w:szCs w:val="20"/>
              </w:rPr>
              <w:t>Course Catagory</w:t>
            </w:r>
          </w:p>
        </w:tc>
      </w:tr>
      <w:tr w:rsidR="00367AF8" w:rsidRPr="00367AF8" w:rsidTr="004F6D3C">
        <w:trPr>
          <w:trHeight w:val="440"/>
        </w:trPr>
        <w:tc>
          <w:tcPr>
            <w:tcW w:w="4644" w:type="dxa"/>
            <w:gridSpan w:val="2"/>
            <w:vMerge/>
          </w:tcPr>
          <w:p w:rsidR="00367AF8" w:rsidRPr="00367AF8" w:rsidRDefault="00367AF8" w:rsidP="00367AF8">
            <w:pPr>
              <w:jc w:val="center"/>
              <w:outlineLvl w:val="0"/>
              <w:rPr>
                <w:b/>
                <w:sz w:val="20"/>
                <w:szCs w:val="20"/>
              </w:rPr>
            </w:pPr>
          </w:p>
        </w:tc>
        <w:tc>
          <w:tcPr>
            <w:tcW w:w="1852" w:type="dxa"/>
            <w:gridSpan w:val="2"/>
            <w:vMerge/>
          </w:tcPr>
          <w:p w:rsidR="00367AF8" w:rsidRPr="00367AF8" w:rsidRDefault="00367AF8" w:rsidP="00367AF8">
            <w:pPr>
              <w:jc w:val="center"/>
              <w:outlineLvl w:val="0"/>
              <w:rPr>
                <w:b/>
                <w:sz w:val="20"/>
                <w:szCs w:val="20"/>
              </w:rPr>
            </w:pPr>
          </w:p>
        </w:tc>
        <w:tc>
          <w:tcPr>
            <w:tcW w:w="1084" w:type="dxa"/>
            <w:vAlign w:val="center"/>
          </w:tcPr>
          <w:p w:rsidR="00367AF8" w:rsidRPr="00367AF8" w:rsidRDefault="00367AF8" w:rsidP="00367AF8">
            <w:pPr>
              <w:jc w:val="center"/>
              <w:outlineLvl w:val="0"/>
              <w:rPr>
                <w:sz w:val="20"/>
                <w:szCs w:val="20"/>
              </w:rPr>
            </w:pPr>
            <w:r w:rsidRPr="00367AF8">
              <w:rPr>
                <w:sz w:val="20"/>
                <w:szCs w:val="20"/>
              </w:rPr>
              <w:t>Technical</w:t>
            </w:r>
          </w:p>
        </w:tc>
        <w:tc>
          <w:tcPr>
            <w:tcW w:w="937" w:type="dxa"/>
            <w:vAlign w:val="center"/>
          </w:tcPr>
          <w:p w:rsidR="00367AF8" w:rsidRPr="00367AF8" w:rsidRDefault="00367AF8" w:rsidP="00367AF8">
            <w:pPr>
              <w:jc w:val="center"/>
              <w:outlineLvl w:val="0"/>
              <w:rPr>
                <w:sz w:val="20"/>
                <w:szCs w:val="20"/>
              </w:rPr>
            </w:pPr>
            <w:r w:rsidRPr="00367AF8">
              <w:rPr>
                <w:sz w:val="20"/>
                <w:szCs w:val="20"/>
              </w:rPr>
              <w:t>Medical</w:t>
            </w:r>
          </w:p>
        </w:tc>
        <w:tc>
          <w:tcPr>
            <w:tcW w:w="1656" w:type="dxa"/>
            <w:vAlign w:val="center"/>
          </w:tcPr>
          <w:p w:rsidR="00367AF8" w:rsidRPr="00367AF8" w:rsidRDefault="00367AF8" w:rsidP="00367AF8">
            <w:pPr>
              <w:jc w:val="center"/>
              <w:outlineLvl w:val="0"/>
              <w:rPr>
                <w:sz w:val="20"/>
                <w:szCs w:val="20"/>
              </w:rPr>
            </w:pPr>
            <w:r w:rsidRPr="00367AF8">
              <w:rPr>
                <w:sz w:val="20"/>
                <w:szCs w:val="20"/>
              </w:rPr>
              <w:t>Other(……)</w:t>
            </w:r>
          </w:p>
        </w:tc>
      </w:tr>
      <w:tr w:rsidR="00367AF8" w:rsidRPr="00367AF8" w:rsidTr="004F6D3C">
        <w:trPr>
          <w:trHeight w:val="327"/>
        </w:trPr>
        <w:tc>
          <w:tcPr>
            <w:tcW w:w="4644" w:type="dxa"/>
            <w:gridSpan w:val="2"/>
            <w:vMerge/>
          </w:tcPr>
          <w:p w:rsidR="00367AF8" w:rsidRPr="00367AF8" w:rsidRDefault="00367AF8" w:rsidP="00367AF8">
            <w:pPr>
              <w:outlineLvl w:val="0"/>
              <w:rPr>
                <w:b/>
                <w:sz w:val="20"/>
                <w:szCs w:val="20"/>
              </w:rPr>
            </w:pPr>
          </w:p>
        </w:tc>
        <w:tc>
          <w:tcPr>
            <w:tcW w:w="1852" w:type="dxa"/>
            <w:gridSpan w:val="2"/>
            <w:vMerge/>
          </w:tcPr>
          <w:p w:rsidR="00367AF8" w:rsidRPr="00367AF8" w:rsidRDefault="00367AF8" w:rsidP="00367AF8">
            <w:pPr>
              <w:outlineLvl w:val="0"/>
              <w:rPr>
                <w:b/>
                <w:sz w:val="20"/>
                <w:szCs w:val="20"/>
              </w:rPr>
            </w:pPr>
          </w:p>
        </w:tc>
        <w:tc>
          <w:tcPr>
            <w:tcW w:w="1084" w:type="dxa"/>
          </w:tcPr>
          <w:p w:rsidR="00367AF8" w:rsidRPr="00367AF8" w:rsidRDefault="00367AF8" w:rsidP="00367AF8">
            <w:pPr>
              <w:jc w:val="center"/>
              <w:outlineLvl w:val="0"/>
              <w:rPr>
                <w:sz w:val="20"/>
                <w:szCs w:val="20"/>
              </w:rPr>
            </w:pPr>
          </w:p>
        </w:tc>
        <w:tc>
          <w:tcPr>
            <w:tcW w:w="937" w:type="dxa"/>
          </w:tcPr>
          <w:p w:rsidR="00367AF8" w:rsidRPr="00367AF8" w:rsidRDefault="00367AF8" w:rsidP="00367AF8">
            <w:pPr>
              <w:jc w:val="center"/>
              <w:outlineLvl w:val="0"/>
              <w:rPr>
                <w:b/>
                <w:sz w:val="20"/>
                <w:szCs w:val="20"/>
              </w:rPr>
            </w:pPr>
            <w:r w:rsidRPr="00367AF8">
              <w:rPr>
                <w:b/>
                <w:sz w:val="20"/>
                <w:szCs w:val="20"/>
              </w:rPr>
              <w:t>X</w:t>
            </w:r>
          </w:p>
        </w:tc>
        <w:tc>
          <w:tcPr>
            <w:tcW w:w="1656" w:type="dxa"/>
          </w:tcPr>
          <w:p w:rsidR="00367AF8" w:rsidRPr="00367AF8" w:rsidRDefault="00367AF8" w:rsidP="00367AF8">
            <w:pPr>
              <w:jc w:val="center"/>
              <w:outlineLvl w:val="0"/>
              <w:rPr>
                <w:sz w:val="20"/>
                <w:szCs w:val="20"/>
              </w:rPr>
            </w:pPr>
          </w:p>
        </w:tc>
      </w:tr>
    </w:tbl>
    <w:p w:rsidR="00367AF8" w:rsidRPr="00367AF8" w:rsidRDefault="00367AF8" w:rsidP="00367AF8">
      <w:pPr>
        <w:jc w:val="center"/>
        <w:outlineLvl w:val="0"/>
        <w:rPr>
          <w:b/>
          <w:sz w:val="20"/>
          <w:szCs w:val="20"/>
        </w:rPr>
      </w:pPr>
    </w:p>
    <w:p w:rsidR="00367AF8" w:rsidRPr="00367AF8" w:rsidRDefault="00367AF8" w:rsidP="00367AF8">
      <w:pPr>
        <w:jc w:val="center"/>
        <w:outlineLvl w:val="0"/>
        <w:rPr>
          <w:b/>
          <w:sz w:val="20"/>
          <w:szCs w:val="20"/>
        </w:rPr>
      </w:pPr>
      <w:r w:rsidRPr="00367AF8">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367AF8" w:rsidRPr="00367AF8" w:rsidTr="004F6D3C">
        <w:tc>
          <w:tcPr>
            <w:tcW w:w="2444" w:type="dxa"/>
          </w:tcPr>
          <w:p w:rsidR="00367AF8" w:rsidRPr="00367AF8" w:rsidRDefault="00367AF8" w:rsidP="00367AF8">
            <w:pPr>
              <w:jc w:val="center"/>
              <w:outlineLvl w:val="0"/>
              <w:rPr>
                <w:b/>
                <w:sz w:val="20"/>
                <w:szCs w:val="20"/>
              </w:rPr>
            </w:pPr>
            <w:r w:rsidRPr="00367AF8">
              <w:rPr>
                <w:b/>
                <w:sz w:val="20"/>
                <w:szCs w:val="20"/>
              </w:rPr>
              <w:t>PROPAEDEUTIC</w:t>
            </w:r>
          </w:p>
        </w:tc>
        <w:tc>
          <w:tcPr>
            <w:tcW w:w="2444" w:type="dxa"/>
          </w:tcPr>
          <w:p w:rsidR="00367AF8" w:rsidRPr="00367AF8" w:rsidRDefault="00367AF8" w:rsidP="00367AF8">
            <w:pPr>
              <w:jc w:val="center"/>
              <w:outlineLvl w:val="0"/>
              <w:rPr>
                <w:b/>
                <w:sz w:val="20"/>
                <w:szCs w:val="20"/>
              </w:rPr>
            </w:pPr>
            <w:r w:rsidRPr="00367AF8">
              <w:rPr>
                <w:b/>
                <w:sz w:val="20"/>
                <w:szCs w:val="20"/>
              </w:rPr>
              <w:t>M.SC.</w:t>
            </w:r>
          </w:p>
        </w:tc>
        <w:tc>
          <w:tcPr>
            <w:tcW w:w="2180" w:type="dxa"/>
          </w:tcPr>
          <w:p w:rsidR="00367AF8" w:rsidRPr="00367AF8" w:rsidRDefault="00367AF8" w:rsidP="00367AF8">
            <w:pPr>
              <w:jc w:val="center"/>
              <w:outlineLvl w:val="0"/>
              <w:rPr>
                <w:b/>
                <w:sz w:val="20"/>
                <w:szCs w:val="20"/>
              </w:rPr>
            </w:pPr>
            <w:r w:rsidRPr="00367AF8">
              <w:rPr>
                <w:b/>
                <w:sz w:val="20"/>
                <w:szCs w:val="20"/>
              </w:rPr>
              <w:t>Ph.D.</w:t>
            </w:r>
          </w:p>
        </w:tc>
        <w:tc>
          <w:tcPr>
            <w:tcW w:w="3105" w:type="dxa"/>
          </w:tcPr>
          <w:p w:rsidR="00367AF8" w:rsidRPr="00367AF8" w:rsidRDefault="00367AF8" w:rsidP="00367AF8">
            <w:pPr>
              <w:jc w:val="center"/>
              <w:outlineLvl w:val="0"/>
              <w:rPr>
                <w:b/>
                <w:sz w:val="20"/>
                <w:szCs w:val="20"/>
              </w:rPr>
            </w:pPr>
            <w:r w:rsidRPr="00367AF8">
              <w:rPr>
                <w:b/>
                <w:sz w:val="20"/>
                <w:szCs w:val="20"/>
              </w:rPr>
              <w:t>COURSE OF PROVINCE</w:t>
            </w:r>
          </w:p>
        </w:tc>
      </w:tr>
      <w:tr w:rsidR="00367AF8" w:rsidRPr="00367AF8" w:rsidTr="004F6D3C">
        <w:tc>
          <w:tcPr>
            <w:tcW w:w="2444" w:type="dxa"/>
          </w:tcPr>
          <w:p w:rsidR="00367AF8" w:rsidRPr="00367AF8" w:rsidRDefault="00367AF8" w:rsidP="00367AF8">
            <w:pPr>
              <w:jc w:val="center"/>
              <w:outlineLvl w:val="0"/>
              <w:rPr>
                <w:b/>
                <w:sz w:val="20"/>
                <w:szCs w:val="20"/>
              </w:rPr>
            </w:pPr>
            <w:r w:rsidRPr="00367AF8">
              <w:rPr>
                <w:b/>
                <w:sz w:val="20"/>
                <w:szCs w:val="20"/>
              </w:rPr>
              <w:t></w:t>
            </w:r>
          </w:p>
        </w:tc>
        <w:tc>
          <w:tcPr>
            <w:tcW w:w="2444" w:type="dxa"/>
          </w:tcPr>
          <w:p w:rsidR="00367AF8" w:rsidRPr="00367AF8" w:rsidRDefault="00367AF8" w:rsidP="00367AF8">
            <w:pPr>
              <w:jc w:val="center"/>
              <w:outlineLvl w:val="0"/>
              <w:rPr>
                <w:b/>
                <w:sz w:val="20"/>
                <w:szCs w:val="20"/>
              </w:rPr>
            </w:pPr>
            <w:r w:rsidRPr="00367AF8">
              <w:rPr>
                <w:b/>
                <w:sz w:val="20"/>
                <w:szCs w:val="20"/>
              </w:rPr>
              <w:t></w:t>
            </w:r>
          </w:p>
        </w:tc>
        <w:tc>
          <w:tcPr>
            <w:tcW w:w="2180" w:type="dxa"/>
          </w:tcPr>
          <w:p w:rsidR="00367AF8" w:rsidRPr="00367AF8" w:rsidRDefault="00367AF8" w:rsidP="00367AF8">
            <w:pPr>
              <w:jc w:val="center"/>
              <w:outlineLvl w:val="0"/>
              <w:rPr>
                <w:b/>
                <w:sz w:val="20"/>
                <w:szCs w:val="20"/>
              </w:rPr>
            </w:pPr>
            <w:r w:rsidRPr="00367AF8">
              <w:rPr>
                <w:b/>
                <w:sz w:val="20"/>
                <w:szCs w:val="20"/>
              </w:rPr>
              <w:t>X</w:t>
            </w:r>
          </w:p>
        </w:tc>
        <w:tc>
          <w:tcPr>
            <w:tcW w:w="3105" w:type="dxa"/>
          </w:tcPr>
          <w:p w:rsidR="00367AF8" w:rsidRPr="00367AF8" w:rsidRDefault="00367AF8" w:rsidP="00367AF8">
            <w:pPr>
              <w:jc w:val="center"/>
              <w:outlineLvl w:val="0"/>
              <w:rPr>
                <w:b/>
                <w:sz w:val="20"/>
                <w:szCs w:val="20"/>
              </w:rPr>
            </w:pPr>
            <w:r w:rsidRPr="00367AF8">
              <w:rPr>
                <w:b/>
                <w:sz w:val="20"/>
                <w:szCs w:val="20"/>
              </w:rPr>
              <w:t></w:t>
            </w:r>
          </w:p>
        </w:tc>
      </w:tr>
    </w:tbl>
    <w:p w:rsidR="00367AF8" w:rsidRPr="00367AF8" w:rsidRDefault="00367AF8" w:rsidP="00367AF8">
      <w:pPr>
        <w:outlineLvl w:val="0"/>
        <w:rPr>
          <w:sz w:val="20"/>
          <w:szCs w:val="20"/>
        </w:rPr>
      </w:pPr>
      <w:r w:rsidRPr="00367AF8">
        <w:rPr>
          <w:b/>
          <w:sz w:val="20"/>
          <w:szCs w:val="20"/>
        </w:rPr>
        <w:tab/>
      </w:r>
      <w:r w:rsidRPr="00367AF8">
        <w:rPr>
          <w:b/>
          <w:sz w:val="20"/>
          <w:szCs w:val="20"/>
        </w:rPr>
        <w:tab/>
      </w:r>
      <w:r w:rsidRPr="00367AF8">
        <w:rPr>
          <w:b/>
          <w:sz w:val="20"/>
          <w:szCs w:val="20"/>
        </w:rPr>
        <w:tab/>
      </w:r>
      <w:r w:rsidRPr="00367AF8">
        <w:rPr>
          <w:b/>
          <w:sz w:val="20"/>
          <w:szCs w:val="20"/>
        </w:rPr>
        <w:tab/>
      </w:r>
      <w:r w:rsidRPr="00367AF8">
        <w:rPr>
          <w:b/>
          <w:sz w:val="20"/>
          <w:szCs w:val="20"/>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1"/>
        <w:gridCol w:w="906"/>
        <w:gridCol w:w="940"/>
        <w:gridCol w:w="1187"/>
        <w:gridCol w:w="839"/>
        <w:gridCol w:w="901"/>
        <w:gridCol w:w="1186"/>
        <w:gridCol w:w="2893"/>
      </w:tblGrid>
      <w:tr w:rsidR="00367AF8" w:rsidRPr="00367AF8" w:rsidTr="004F6D3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67AF8" w:rsidRPr="00367AF8" w:rsidRDefault="00367AF8" w:rsidP="00367AF8">
            <w:pPr>
              <w:rPr>
                <w:b/>
                <w:sz w:val="20"/>
                <w:szCs w:val="20"/>
              </w:rPr>
            </w:pPr>
            <w:r w:rsidRPr="00367AF8">
              <w:rPr>
                <w:b/>
                <w:sz w:val="20"/>
                <w:szCs w:val="20"/>
              </w:rPr>
              <w:t>SEMESTER</w:t>
            </w:r>
          </w:p>
          <w:p w:rsidR="00367AF8" w:rsidRPr="00367AF8" w:rsidRDefault="00367AF8" w:rsidP="00367AF8">
            <w:pPr>
              <w:rPr>
                <w:sz w:val="20"/>
                <w:szCs w:val="20"/>
              </w:rPr>
            </w:pPr>
          </w:p>
        </w:tc>
        <w:tc>
          <w:tcPr>
            <w:tcW w:w="3035" w:type="dxa"/>
            <w:gridSpan w:val="3"/>
            <w:tcBorders>
              <w:left w:val="single" w:sz="12" w:space="0" w:color="auto"/>
              <w:bottom w:val="single" w:sz="4"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WEEKLY COURSE PERIOD</w:t>
            </w:r>
          </w:p>
        </w:tc>
        <w:tc>
          <w:tcPr>
            <w:tcW w:w="5800" w:type="dxa"/>
            <w:gridSpan w:val="4"/>
            <w:tcBorders>
              <w:left w:val="single" w:sz="12" w:space="0" w:color="auto"/>
              <w:bottom w:val="single" w:sz="4" w:space="0" w:color="auto"/>
            </w:tcBorders>
            <w:vAlign w:val="center"/>
          </w:tcPr>
          <w:p w:rsidR="00367AF8" w:rsidRPr="00367AF8" w:rsidRDefault="00367AF8" w:rsidP="00367AF8">
            <w:pPr>
              <w:jc w:val="center"/>
              <w:rPr>
                <w:b/>
                <w:sz w:val="20"/>
                <w:szCs w:val="20"/>
              </w:rPr>
            </w:pPr>
            <w:r w:rsidRPr="00367AF8">
              <w:rPr>
                <w:b/>
                <w:sz w:val="20"/>
                <w:szCs w:val="20"/>
              </w:rPr>
              <w:t>COURSE OF</w:t>
            </w:r>
          </w:p>
        </w:tc>
      </w:tr>
      <w:tr w:rsidR="00367AF8" w:rsidRPr="00367AF8" w:rsidTr="004F6D3C">
        <w:trPr>
          <w:trHeight w:val="382"/>
        </w:trPr>
        <w:tc>
          <w:tcPr>
            <w:tcW w:w="0" w:type="auto"/>
            <w:vMerge/>
            <w:tcBorders>
              <w:top w:val="single" w:sz="4" w:space="0" w:color="auto"/>
              <w:left w:val="single" w:sz="12" w:space="0" w:color="auto"/>
              <w:bottom w:val="single" w:sz="4" w:space="0" w:color="auto"/>
              <w:right w:val="single" w:sz="12" w:space="0" w:color="auto"/>
            </w:tcBorders>
          </w:tcPr>
          <w:p w:rsidR="00367AF8" w:rsidRPr="00367AF8" w:rsidRDefault="00367AF8" w:rsidP="00367AF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b/>
                <w:sz w:val="20"/>
                <w:szCs w:val="20"/>
              </w:rPr>
            </w:pPr>
            <w:r w:rsidRPr="00367AF8">
              <w:rPr>
                <w:b/>
                <w:sz w:val="20"/>
                <w:szCs w:val="20"/>
              </w:rPr>
              <w:t>Theoric</w:t>
            </w:r>
          </w:p>
        </w:tc>
        <w:tc>
          <w:tcPr>
            <w:tcW w:w="0" w:type="auto"/>
            <w:tcBorders>
              <w:top w:val="single" w:sz="4" w:space="0" w:color="auto"/>
              <w:left w:val="single" w:sz="4" w:space="0" w:color="auto"/>
              <w:bottom w:val="single" w:sz="4" w:space="0" w:color="auto"/>
            </w:tcBorders>
            <w:vAlign w:val="center"/>
          </w:tcPr>
          <w:p w:rsidR="00367AF8" w:rsidRPr="00367AF8" w:rsidRDefault="00367AF8" w:rsidP="00367AF8">
            <w:pPr>
              <w:rPr>
                <w:b/>
                <w:sz w:val="20"/>
                <w:szCs w:val="20"/>
              </w:rPr>
            </w:pPr>
            <w:r w:rsidRPr="00367AF8">
              <w:rPr>
                <w:b/>
                <w:sz w:val="20"/>
                <w:szCs w:val="20"/>
              </w:rPr>
              <w:t>Practice</w:t>
            </w:r>
          </w:p>
        </w:tc>
        <w:tc>
          <w:tcPr>
            <w:tcW w:w="1149" w:type="dxa"/>
            <w:tcBorders>
              <w:top w:val="single" w:sz="4" w:space="0" w:color="auto"/>
              <w:bottom w:val="single" w:sz="4" w:space="0" w:color="auto"/>
              <w:right w:val="single" w:sz="12" w:space="0" w:color="auto"/>
            </w:tcBorders>
            <w:vAlign w:val="center"/>
          </w:tcPr>
          <w:p w:rsidR="00367AF8" w:rsidRPr="00367AF8" w:rsidRDefault="00367AF8" w:rsidP="00367AF8">
            <w:pPr>
              <w:ind w:left="-111" w:right="-108"/>
              <w:jc w:val="center"/>
              <w:rPr>
                <w:b/>
                <w:sz w:val="20"/>
                <w:szCs w:val="20"/>
              </w:rPr>
            </w:pPr>
            <w:r w:rsidRPr="00367AF8">
              <w:rPr>
                <w:b/>
                <w:sz w:val="20"/>
                <w:szCs w:val="20"/>
              </w:rPr>
              <w:t>Laboratory</w:t>
            </w:r>
          </w:p>
        </w:tc>
        <w:tc>
          <w:tcPr>
            <w:tcW w:w="0" w:type="auto"/>
            <w:tcBorders>
              <w:top w:val="single" w:sz="4" w:space="0" w:color="auto"/>
              <w:bottom w:val="single" w:sz="4" w:space="0" w:color="auto"/>
              <w:right w:val="single" w:sz="4" w:space="0" w:color="auto"/>
            </w:tcBorders>
            <w:vAlign w:val="center"/>
          </w:tcPr>
          <w:p w:rsidR="00367AF8" w:rsidRPr="00367AF8" w:rsidRDefault="00367AF8" w:rsidP="00367AF8">
            <w:pPr>
              <w:jc w:val="center"/>
              <w:rPr>
                <w:b/>
                <w:sz w:val="20"/>
                <w:szCs w:val="20"/>
              </w:rPr>
            </w:pPr>
            <w:r w:rsidRPr="00367AF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67AF8" w:rsidRPr="00367AF8" w:rsidRDefault="00367AF8" w:rsidP="00367AF8">
            <w:pPr>
              <w:ind w:left="-111" w:right="-108"/>
              <w:jc w:val="center"/>
              <w:rPr>
                <w:b/>
                <w:sz w:val="20"/>
                <w:szCs w:val="20"/>
              </w:rPr>
            </w:pPr>
            <w:r w:rsidRPr="00367AF8">
              <w:rPr>
                <w:b/>
                <w:sz w:val="20"/>
                <w:szCs w:val="20"/>
              </w:rPr>
              <w:t>ECTS</w:t>
            </w:r>
          </w:p>
        </w:tc>
        <w:tc>
          <w:tcPr>
            <w:tcW w:w="4066" w:type="dxa"/>
            <w:gridSpan w:val="2"/>
            <w:tcBorders>
              <w:top w:val="single" w:sz="4" w:space="0" w:color="auto"/>
              <w:left w:val="single" w:sz="4" w:space="0" w:color="auto"/>
              <w:bottom w:val="single" w:sz="4" w:space="0" w:color="auto"/>
            </w:tcBorders>
            <w:vAlign w:val="center"/>
          </w:tcPr>
          <w:p w:rsidR="00367AF8" w:rsidRPr="00367AF8" w:rsidRDefault="00367AF8" w:rsidP="00367AF8">
            <w:pPr>
              <w:jc w:val="center"/>
              <w:rPr>
                <w:b/>
                <w:sz w:val="20"/>
                <w:szCs w:val="20"/>
              </w:rPr>
            </w:pPr>
            <w:r w:rsidRPr="00367AF8">
              <w:rPr>
                <w:b/>
                <w:sz w:val="20"/>
                <w:szCs w:val="20"/>
              </w:rPr>
              <w:t>TYPE</w:t>
            </w:r>
          </w:p>
        </w:tc>
      </w:tr>
      <w:tr w:rsidR="00367AF8" w:rsidRPr="00367AF8" w:rsidTr="004F6D3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67AF8" w:rsidRPr="00367AF8" w:rsidRDefault="00367AF8" w:rsidP="00367AF8">
            <w:pPr>
              <w:rPr>
                <w:sz w:val="20"/>
                <w:szCs w:val="20"/>
              </w:rPr>
            </w:pPr>
            <w:r w:rsidRPr="00367AF8">
              <w:rPr>
                <w:sz w:val="20"/>
                <w:szCs w:val="20"/>
              </w:rPr>
              <w:t>Spring</w:t>
            </w:r>
            <w:r w:rsidRPr="00367AF8">
              <w:rPr>
                <w:b/>
                <w:sz w:val="20"/>
                <w:szCs w:val="20"/>
              </w:rPr>
              <w:t xml:space="preserve"> X</w:t>
            </w:r>
          </w:p>
          <w:p w:rsidR="00367AF8" w:rsidRPr="00367AF8" w:rsidRDefault="00367AF8" w:rsidP="00367AF8">
            <w:pPr>
              <w:rPr>
                <w:sz w:val="20"/>
                <w:szCs w:val="20"/>
              </w:rPr>
            </w:pPr>
            <w:r w:rsidRPr="00367AF8">
              <w:rPr>
                <w:sz w:val="20"/>
                <w:szCs w:val="20"/>
              </w:rPr>
              <w:t xml:space="preserve">Autumn  </w:t>
            </w:r>
            <w:r w:rsidRPr="00367AF8">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367AF8" w:rsidRPr="00367AF8" w:rsidRDefault="00367AF8" w:rsidP="00367AF8">
            <w:pPr>
              <w:jc w:val="center"/>
              <w:rPr>
                <w:sz w:val="20"/>
                <w:szCs w:val="20"/>
              </w:rPr>
            </w:pPr>
            <w:r w:rsidRPr="00367AF8">
              <w:rPr>
                <w:sz w:val="20"/>
                <w:szCs w:val="20"/>
              </w:rPr>
              <w:t>2</w:t>
            </w:r>
          </w:p>
        </w:tc>
        <w:tc>
          <w:tcPr>
            <w:tcW w:w="0" w:type="auto"/>
            <w:tcBorders>
              <w:top w:val="single" w:sz="4" w:space="0" w:color="auto"/>
              <w:left w:val="single" w:sz="4" w:space="0" w:color="auto"/>
              <w:bottom w:val="single" w:sz="12" w:space="0" w:color="auto"/>
            </w:tcBorders>
            <w:vAlign w:val="center"/>
          </w:tcPr>
          <w:p w:rsidR="00367AF8" w:rsidRPr="00367AF8" w:rsidRDefault="00BB7F37" w:rsidP="00367AF8">
            <w:pPr>
              <w:jc w:val="center"/>
              <w:rPr>
                <w:sz w:val="20"/>
                <w:szCs w:val="20"/>
              </w:rPr>
            </w:pPr>
            <w:r>
              <w:rPr>
                <w:sz w:val="20"/>
                <w:szCs w:val="20"/>
              </w:rPr>
              <w:t>2</w:t>
            </w:r>
          </w:p>
        </w:tc>
        <w:tc>
          <w:tcPr>
            <w:tcW w:w="1149" w:type="dxa"/>
            <w:tcBorders>
              <w:top w:val="single" w:sz="4" w:space="0" w:color="auto"/>
              <w:bottom w:val="single" w:sz="12" w:space="0" w:color="auto"/>
              <w:right w:val="single" w:sz="12" w:space="0" w:color="auto"/>
            </w:tcBorders>
            <w:shd w:val="clear" w:color="auto" w:fill="auto"/>
            <w:vAlign w:val="center"/>
          </w:tcPr>
          <w:p w:rsidR="00367AF8" w:rsidRPr="00367AF8" w:rsidRDefault="00367AF8" w:rsidP="00367AF8">
            <w:pPr>
              <w:jc w:val="center"/>
              <w:rPr>
                <w:sz w:val="20"/>
                <w:szCs w:val="20"/>
              </w:rPr>
            </w:pPr>
            <w:r w:rsidRPr="00367AF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67AF8" w:rsidRPr="00367AF8" w:rsidRDefault="00BB7F37" w:rsidP="00367AF8">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67AF8" w:rsidRPr="00367AF8" w:rsidRDefault="00BA3248" w:rsidP="00367AF8">
            <w:pPr>
              <w:jc w:val="center"/>
              <w:rPr>
                <w:sz w:val="20"/>
                <w:szCs w:val="20"/>
              </w:rPr>
            </w:pPr>
            <w:r>
              <w:rPr>
                <w:sz w:val="20"/>
                <w:szCs w:val="20"/>
              </w:rPr>
              <w:t>7,5</w:t>
            </w:r>
            <w:r w:rsidR="00367AF8" w:rsidRPr="00367AF8">
              <w:rPr>
                <w:sz w:val="20"/>
                <w:szCs w:val="20"/>
              </w:rPr>
              <w:t xml:space="preserve"> </w:t>
            </w:r>
          </w:p>
        </w:tc>
        <w:tc>
          <w:tcPr>
            <w:tcW w:w="4066" w:type="dxa"/>
            <w:gridSpan w:val="2"/>
            <w:tcBorders>
              <w:top w:val="single" w:sz="4" w:space="0" w:color="auto"/>
              <w:left w:val="single" w:sz="4" w:space="0" w:color="auto"/>
              <w:bottom w:val="single" w:sz="12" w:space="0" w:color="auto"/>
            </w:tcBorders>
            <w:vAlign w:val="center"/>
          </w:tcPr>
          <w:p w:rsidR="00367AF8" w:rsidRPr="00367AF8" w:rsidRDefault="00367AF8" w:rsidP="00367AF8">
            <w:pPr>
              <w:jc w:val="center"/>
              <w:rPr>
                <w:sz w:val="20"/>
                <w:szCs w:val="20"/>
                <w:vertAlign w:val="superscript"/>
              </w:rPr>
            </w:pPr>
            <w:r w:rsidRPr="00367AF8">
              <w:rPr>
                <w:sz w:val="20"/>
                <w:szCs w:val="20"/>
                <w:vertAlign w:val="superscript"/>
              </w:rPr>
              <w:t>COMPULSORY         ELECTIVE</w:t>
            </w:r>
          </w:p>
          <w:p w:rsidR="00367AF8" w:rsidRPr="00367AF8" w:rsidRDefault="00367AF8" w:rsidP="00367AF8">
            <w:pPr>
              <w:rPr>
                <w:sz w:val="20"/>
                <w:szCs w:val="20"/>
                <w:vertAlign w:val="superscript"/>
              </w:rPr>
            </w:pPr>
            <w:r w:rsidRPr="00367AF8">
              <w:rPr>
                <w:b/>
                <w:sz w:val="20"/>
                <w:szCs w:val="20"/>
              </w:rPr>
              <w:t xml:space="preserve">             </w:t>
            </w:r>
            <w:r w:rsidR="006E3C8E">
              <w:rPr>
                <w:b/>
                <w:sz w:val="20"/>
                <w:szCs w:val="20"/>
              </w:rPr>
              <w:t xml:space="preserve">            </w:t>
            </w:r>
            <w:r w:rsidRPr="00367AF8">
              <w:rPr>
                <w:b/>
                <w:sz w:val="20"/>
                <w:szCs w:val="20"/>
              </w:rPr>
              <w:t xml:space="preserve"> X</w:t>
            </w:r>
          </w:p>
        </w:tc>
      </w:tr>
      <w:tr w:rsidR="00367AF8" w:rsidRPr="00367AF8" w:rsidTr="004F6D3C">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367AF8" w:rsidRPr="00367AF8" w:rsidRDefault="00367AF8" w:rsidP="00367AF8">
            <w:pPr>
              <w:rPr>
                <w:b/>
                <w:sz w:val="20"/>
                <w:szCs w:val="20"/>
              </w:rPr>
            </w:pPr>
          </w:p>
        </w:tc>
      </w:tr>
      <w:tr w:rsidR="00367AF8" w:rsidRPr="00367AF8" w:rsidTr="004F6D3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ASSESMENT CRITERIA</w:t>
            </w:r>
          </w:p>
        </w:tc>
      </w:tr>
      <w:tr w:rsidR="00367AF8" w:rsidRPr="00367AF8" w:rsidTr="004F6D3C">
        <w:tc>
          <w:tcPr>
            <w:tcW w:w="3224" w:type="dxa"/>
            <w:gridSpan w:val="3"/>
            <w:vMerge w:val="restart"/>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67AF8" w:rsidRPr="00367AF8" w:rsidRDefault="00367AF8" w:rsidP="00367AF8">
            <w:pPr>
              <w:jc w:val="center"/>
              <w:rPr>
                <w:b/>
                <w:sz w:val="20"/>
                <w:szCs w:val="20"/>
              </w:rPr>
            </w:pPr>
            <w:r w:rsidRPr="00367AF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67AF8" w:rsidRPr="00367AF8" w:rsidRDefault="00367AF8" w:rsidP="00367AF8">
            <w:pPr>
              <w:jc w:val="center"/>
              <w:rPr>
                <w:b/>
                <w:sz w:val="20"/>
                <w:szCs w:val="20"/>
              </w:rPr>
            </w:pPr>
            <w:r w:rsidRPr="00367AF8">
              <w:rPr>
                <w:b/>
                <w:sz w:val="20"/>
                <w:szCs w:val="20"/>
              </w:rPr>
              <w:t>Quantity</w:t>
            </w:r>
          </w:p>
        </w:tc>
        <w:tc>
          <w:tcPr>
            <w:tcW w:w="2884" w:type="dxa"/>
            <w:tcBorders>
              <w:top w:val="single" w:sz="12" w:space="0" w:color="auto"/>
              <w:left w:val="single" w:sz="8" w:space="0" w:color="auto"/>
              <w:bottom w:val="single" w:sz="8"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Percentage (%)</w:t>
            </w: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67AF8" w:rsidRPr="00367AF8" w:rsidRDefault="00367AF8" w:rsidP="00367AF8">
            <w:pPr>
              <w:jc w:val="center"/>
              <w:rPr>
                <w:b/>
                <w:sz w:val="20"/>
                <w:szCs w:val="20"/>
              </w:rPr>
            </w:pPr>
            <w:r w:rsidRPr="00367AF8">
              <w:rPr>
                <w:b/>
                <w:sz w:val="20"/>
                <w:szCs w:val="20"/>
              </w:rPr>
              <w:t>1</w:t>
            </w:r>
          </w:p>
        </w:tc>
        <w:tc>
          <w:tcPr>
            <w:tcW w:w="2884" w:type="dxa"/>
            <w:tcBorders>
              <w:top w:val="single" w:sz="8" w:space="0" w:color="auto"/>
              <w:left w:val="single" w:sz="8" w:space="0" w:color="auto"/>
              <w:bottom w:val="single" w:sz="4" w:space="0" w:color="auto"/>
              <w:right w:val="single" w:sz="12" w:space="0" w:color="auto"/>
            </w:tcBorders>
            <w:shd w:val="clear" w:color="auto" w:fill="auto"/>
          </w:tcPr>
          <w:p w:rsidR="00367AF8" w:rsidRPr="00367AF8" w:rsidRDefault="00367AF8" w:rsidP="00367AF8">
            <w:pPr>
              <w:jc w:val="center"/>
              <w:rPr>
                <w:b/>
                <w:sz w:val="20"/>
                <w:szCs w:val="20"/>
                <w:highlight w:val="yellow"/>
              </w:rPr>
            </w:pPr>
            <w:r w:rsidRPr="00367AF8">
              <w:rPr>
                <w:b/>
                <w:sz w:val="20"/>
                <w:szCs w:val="20"/>
              </w:rPr>
              <w:t>30</w:t>
            </w: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jc w:val="center"/>
              <w:rPr>
                <w:b/>
                <w:sz w:val="20"/>
                <w:szCs w:val="20"/>
              </w:rPr>
            </w:pPr>
          </w:p>
        </w:tc>
        <w:tc>
          <w:tcPr>
            <w:tcW w:w="2884" w:type="dxa"/>
            <w:tcBorders>
              <w:top w:val="single" w:sz="4" w:space="0" w:color="auto"/>
              <w:left w:val="single" w:sz="8" w:space="0" w:color="auto"/>
              <w:bottom w:val="single" w:sz="4" w:space="0" w:color="auto"/>
              <w:right w:val="single" w:sz="12" w:space="0" w:color="auto"/>
            </w:tcBorders>
            <w:shd w:val="clear" w:color="auto" w:fill="auto"/>
          </w:tcPr>
          <w:p w:rsidR="00367AF8" w:rsidRPr="00367AF8" w:rsidRDefault="00367AF8" w:rsidP="00367AF8">
            <w:pPr>
              <w:jc w:val="center"/>
              <w:rPr>
                <w:b/>
                <w:sz w:val="20"/>
                <w:szCs w:val="20"/>
                <w:highlight w:val="yellow"/>
              </w:rPr>
            </w:pP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rPr>
                <w:b/>
                <w:sz w:val="20"/>
                <w:szCs w:val="20"/>
              </w:rPr>
            </w:pPr>
          </w:p>
        </w:tc>
        <w:tc>
          <w:tcPr>
            <w:tcW w:w="2884" w:type="dxa"/>
            <w:tcBorders>
              <w:top w:val="single" w:sz="4" w:space="0" w:color="auto"/>
              <w:left w:val="single" w:sz="8" w:space="0" w:color="auto"/>
              <w:bottom w:val="single" w:sz="4" w:space="0" w:color="auto"/>
              <w:right w:val="single" w:sz="12" w:space="0" w:color="auto"/>
            </w:tcBorders>
          </w:tcPr>
          <w:p w:rsidR="00367AF8" w:rsidRPr="00367AF8" w:rsidRDefault="00367AF8" w:rsidP="00367AF8">
            <w:pPr>
              <w:rPr>
                <w:b/>
                <w:sz w:val="20"/>
                <w:szCs w:val="20"/>
              </w:rPr>
            </w:pP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67AF8" w:rsidRPr="00367AF8" w:rsidRDefault="00367AF8" w:rsidP="00367AF8">
            <w:pPr>
              <w:rPr>
                <w:sz w:val="20"/>
                <w:szCs w:val="20"/>
              </w:rPr>
            </w:pPr>
            <w:r w:rsidRPr="00367AF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67AF8" w:rsidRPr="00367AF8" w:rsidRDefault="00367AF8" w:rsidP="00367AF8">
            <w:pPr>
              <w:jc w:val="center"/>
              <w:rPr>
                <w:b/>
                <w:sz w:val="20"/>
                <w:szCs w:val="20"/>
              </w:rPr>
            </w:pPr>
          </w:p>
        </w:tc>
        <w:tc>
          <w:tcPr>
            <w:tcW w:w="2884" w:type="dxa"/>
            <w:tcBorders>
              <w:top w:val="single" w:sz="4" w:space="0" w:color="auto"/>
              <w:left w:val="single" w:sz="8" w:space="0" w:color="auto"/>
              <w:bottom w:val="single" w:sz="4" w:space="0" w:color="auto"/>
              <w:right w:val="single" w:sz="12" w:space="0" w:color="auto"/>
            </w:tcBorders>
          </w:tcPr>
          <w:p w:rsidR="00367AF8" w:rsidRPr="00367AF8" w:rsidRDefault="00367AF8" w:rsidP="00367AF8">
            <w:pPr>
              <w:jc w:val="center"/>
              <w:rPr>
                <w:b/>
                <w:sz w:val="20"/>
                <w:szCs w:val="20"/>
              </w:rPr>
            </w:pP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67AF8" w:rsidRPr="00367AF8" w:rsidRDefault="00367AF8" w:rsidP="00367AF8">
            <w:pPr>
              <w:rPr>
                <w:sz w:val="20"/>
                <w:szCs w:val="20"/>
              </w:rPr>
            </w:pPr>
            <w:r w:rsidRPr="00367AF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67AF8" w:rsidRPr="00367AF8" w:rsidRDefault="00367AF8" w:rsidP="00367AF8">
            <w:pPr>
              <w:jc w:val="center"/>
              <w:rPr>
                <w:b/>
                <w:sz w:val="20"/>
                <w:szCs w:val="20"/>
              </w:rPr>
            </w:pPr>
            <w:r w:rsidRPr="00367AF8">
              <w:rPr>
                <w:b/>
                <w:sz w:val="20"/>
                <w:szCs w:val="20"/>
              </w:rPr>
              <w:t xml:space="preserve"> 1</w:t>
            </w:r>
          </w:p>
        </w:tc>
        <w:tc>
          <w:tcPr>
            <w:tcW w:w="2884" w:type="dxa"/>
            <w:tcBorders>
              <w:top w:val="single" w:sz="4" w:space="0" w:color="auto"/>
              <w:left w:val="single" w:sz="8" w:space="0" w:color="auto"/>
              <w:bottom w:val="single" w:sz="8" w:space="0" w:color="auto"/>
              <w:right w:val="single" w:sz="12" w:space="0" w:color="auto"/>
            </w:tcBorders>
          </w:tcPr>
          <w:p w:rsidR="00367AF8" w:rsidRPr="00367AF8" w:rsidRDefault="00367AF8" w:rsidP="00367AF8">
            <w:pPr>
              <w:jc w:val="center"/>
              <w:rPr>
                <w:b/>
                <w:sz w:val="20"/>
                <w:szCs w:val="20"/>
              </w:rPr>
            </w:pPr>
            <w:r w:rsidRPr="00367AF8">
              <w:rPr>
                <w:b/>
                <w:sz w:val="20"/>
                <w:szCs w:val="20"/>
              </w:rPr>
              <w:t xml:space="preserve"> 20</w:t>
            </w: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67AF8" w:rsidRPr="00367AF8" w:rsidRDefault="00367AF8" w:rsidP="00367AF8">
            <w:pPr>
              <w:rPr>
                <w:sz w:val="20"/>
                <w:szCs w:val="20"/>
              </w:rPr>
            </w:pPr>
            <w:r w:rsidRPr="00367AF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67AF8" w:rsidRPr="00367AF8" w:rsidRDefault="00367AF8" w:rsidP="00367AF8">
            <w:pPr>
              <w:jc w:val="center"/>
              <w:rPr>
                <w:b/>
                <w:sz w:val="20"/>
                <w:szCs w:val="20"/>
              </w:rPr>
            </w:pPr>
          </w:p>
        </w:tc>
        <w:tc>
          <w:tcPr>
            <w:tcW w:w="2884" w:type="dxa"/>
            <w:tcBorders>
              <w:top w:val="single" w:sz="8" w:space="0" w:color="auto"/>
              <w:left w:val="single" w:sz="8" w:space="0" w:color="auto"/>
              <w:bottom w:val="single" w:sz="8" w:space="0" w:color="auto"/>
              <w:right w:val="single" w:sz="12" w:space="0" w:color="auto"/>
            </w:tcBorders>
          </w:tcPr>
          <w:p w:rsidR="00367AF8" w:rsidRPr="00367AF8" w:rsidRDefault="00367AF8" w:rsidP="00367AF8">
            <w:pPr>
              <w:rPr>
                <w:sz w:val="20"/>
                <w:szCs w:val="20"/>
              </w:rPr>
            </w:pPr>
          </w:p>
        </w:tc>
      </w:tr>
      <w:tr w:rsidR="00367AF8" w:rsidRPr="00367AF8" w:rsidTr="004F6D3C">
        <w:tc>
          <w:tcPr>
            <w:tcW w:w="3224" w:type="dxa"/>
            <w:gridSpan w:val="3"/>
            <w:vMerge/>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67AF8" w:rsidRPr="00367AF8" w:rsidRDefault="00367AF8" w:rsidP="00367AF8">
            <w:pPr>
              <w:rPr>
                <w:sz w:val="20"/>
                <w:szCs w:val="20"/>
              </w:rPr>
            </w:pPr>
            <w:r w:rsidRPr="00367AF8">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67AF8" w:rsidRPr="00367AF8" w:rsidRDefault="00367AF8" w:rsidP="00367AF8">
            <w:pPr>
              <w:rPr>
                <w:b/>
                <w:sz w:val="20"/>
                <w:szCs w:val="20"/>
              </w:rPr>
            </w:pPr>
          </w:p>
        </w:tc>
        <w:tc>
          <w:tcPr>
            <w:tcW w:w="2884" w:type="dxa"/>
            <w:tcBorders>
              <w:top w:val="single" w:sz="8" w:space="0" w:color="auto"/>
              <w:left w:val="single" w:sz="8" w:space="0" w:color="auto"/>
              <w:bottom w:val="single" w:sz="12" w:space="0" w:color="auto"/>
              <w:right w:val="single" w:sz="12" w:space="0" w:color="auto"/>
            </w:tcBorders>
          </w:tcPr>
          <w:p w:rsidR="00367AF8" w:rsidRPr="00367AF8" w:rsidRDefault="00367AF8" w:rsidP="00367AF8">
            <w:pPr>
              <w:rPr>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val="restart"/>
            <w:vAlign w:val="center"/>
          </w:tcPr>
          <w:p w:rsidR="00367AF8" w:rsidRPr="00367AF8" w:rsidRDefault="00367AF8" w:rsidP="00367AF8">
            <w:pPr>
              <w:jc w:val="center"/>
              <w:rPr>
                <w:b/>
                <w:sz w:val="20"/>
                <w:szCs w:val="20"/>
              </w:rPr>
            </w:pPr>
            <w:r w:rsidRPr="00367AF8">
              <w:rPr>
                <w:b/>
                <w:sz w:val="20"/>
                <w:szCs w:val="20"/>
              </w:rPr>
              <w:t>FINAL</w:t>
            </w:r>
          </w:p>
        </w:tc>
        <w:tc>
          <w:tcPr>
            <w:tcW w:w="2883" w:type="dxa"/>
            <w:gridSpan w:val="3"/>
          </w:tcPr>
          <w:p w:rsidR="00367AF8" w:rsidRPr="00367AF8" w:rsidRDefault="00367AF8" w:rsidP="00367AF8">
            <w:pPr>
              <w:rPr>
                <w:sz w:val="20"/>
                <w:szCs w:val="20"/>
              </w:rPr>
            </w:pPr>
            <w:r w:rsidRPr="00367AF8">
              <w:rPr>
                <w:sz w:val="20"/>
                <w:szCs w:val="20"/>
              </w:rPr>
              <w:t>Quiz</w:t>
            </w:r>
          </w:p>
        </w:tc>
        <w:tc>
          <w:tcPr>
            <w:tcW w:w="1182" w:type="dxa"/>
          </w:tcPr>
          <w:p w:rsidR="00367AF8" w:rsidRPr="00367AF8" w:rsidRDefault="00367AF8" w:rsidP="00367AF8">
            <w:pPr>
              <w:jc w:val="center"/>
              <w:rPr>
                <w:b/>
                <w:sz w:val="20"/>
                <w:szCs w:val="20"/>
              </w:rPr>
            </w:pPr>
            <w:r w:rsidRPr="00367AF8">
              <w:rPr>
                <w:b/>
                <w:sz w:val="20"/>
                <w:szCs w:val="20"/>
              </w:rPr>
              <w:t>1</w:t>
            </w:r>
          </w:p>
        </w:tc>
        <w:tc>
          <w:tcPr>
            <w:tcW w:w="2884" w:type="dxa"/>
          </w:tcPr>
          <w:p w:rsidR="00367AF8" w:rsidRPr="00367AF8" w:rsidRDefault="00367AF8" w:rsidP="00367AF8">
            <w:pPr>
              <w:jc w:val="center"/>
              <w:rPr>
                <w:b/>
                <w:sz w:val="20"/>
                <w:szCs w:val="20"/>
              </w:rPr>
            </w:pPr>
            <w:r w:rsidRPr="00367AF8">
              <w:rPr>
                <w:b/>
                <w:sz w:val="20"/>
                <w:szCs w:val="20"/>
              </w:rPr>
              <w:t>50</w:t>
            </w: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tcPr>
          <w:p w:rsidR="00367AF8" w:rsidRPr="00367AF8" w:rsidRDefault="00367AF8" w:rsidP="00367AF8">
            <w:pPr>
              <w:rPr>
                <w:sz w:val="20"/>
                <w:szCs w:val="20"/>
              </w:rPr>
            </w:pPr>
          </w:p>
        </w:tc>
        <w:tc>
          <w:tcPr>
            <w:tcW w:w="2883" w:type="dxa"/>
            <w:gridSpan w:val="3"/>
            <w:vAlign w:val="center"/>
          </w:tcPr>
          <w:p w:rsidR="00367AF8" w:rsidRPr="00367AF8" w:rsidRDefault="00367AF8" w:rsidP="00367AF8">
            <w:pPr>
              <w:rPr>
                <w:sz w:val="20"/>
                <w:szCs w:val="20"/>
              </w:rPr>
            </w:pPr>
            <w:r w:rsidRPr="00367AF8">
              <w:rPr>
                <w:sz w:val="20"/>
                <w:szCs w:val="20"/>
              </w:rPr>
              <w:t>Homework</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tcPr>
          <w:p w:rsidR="00367AF8" w:rsidRPr="00367AF8" w:rsidRDefault="00367AF8" w:rsidP="00367AF8">
            <w:pPr>
              <w:rPr>
                <w:sz w:val="20"/>
                <w:szCs w:val="20"/>
              </w:rPr>
            </w:pPr>
          </w:p>
        </w:tc>
        <w:tc>
          <w:tcPr>
            <w:tcW w:w="2883" w:type="dxa"/>
            <w:gridSpan w:val="3"/>
          </w:tcPr>
          <w:p w:rsidR="00367AF8" w:rsidRPr="00367AF8" w:rsidRDefault="00367AF8" w:rsidP="00367AF8">
            <w:pPr>
              <w:rPr>
                <w:sz w:val="20"/>
                <w:szCs w:val="20"/>
              </w:rPr>
            </w:pPr>
            <w:r w:rsidRPr="00367AF8">
              <w:rPr>
                <w:sz w:val="20"/>
                <w:szCs w:val="20"/>
              </w:rPr>
              <w:t>Project</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tcPr>
          <w:p w:rsidR="00367AF8" w:rsidRPr="00367AF8" w:rsidRDefault="00367AF8" w:rsidP="00367AF8">
            <w:pPr>
              <w:rPr>
                <w:sz w:val="20"/>
                <w:szCs w:val="20"/>
              </w:rPr>
            </w:pPr>
          </w:p>
        </w:tc>
        <w:tc>
          <w:tcPr>
            <w:tcW w:w="2883" w:type="dxa"/>
            <w:gridSpan w:val="3"/>
          </w:tcPr>
          <w:p w:rsidR="00367AF8" w:rsidRPr="00367AF8" w:rsidRDefault="00367AF8" w:rsidP="00367AF8">
            <w:pPr>
              <w:rPr>
                <w:sz w:val="20"/>
                <w:szCs w:val="20"/>
              </w:rPr>
            </w:pPr>
            <w:r w:rsidRPr="00367AF8">
              <w:rPr>
                <w:sz w:val="20"/>
                <w:szCs w:val="20"/>
              </w:rPr>
              <w:t>Oral Exam</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blPrEx>
          <w:tblBorders>
            <w:insideH w:val="single" w:sz="6" w:space="0" w:color="auto"/>
            <w:insideV w:val="single" w:sz="6" w:space="0" w:color="auto"/>
          </w:tblBorders>
        </w:tblPrEx>
        <w:trPr>
          <w:cantSplit/>
          <w:trHeight w:val="276"/>
        </w:trPr>
        <w:tc>
          <w:tcPr>
            <w:tcW w:w="3224" w:type="dxa"/>
            <w:gridSpan w:val="3"/>
            <w:vMerge/>
          </w:tcPr>
          <w:p w:rsidR="00367AF8" w:rsidRPr="00367AF8" w:rsidRDefault="00367AF8" w:rsidP="00367AF8">
            <w:pPr>
              <w:rPr>
                <w:sz w:val="20"/>
                <w:szCs w:val="20"/>
              </w:rPr>
            </w:pPr>
          </w:p>
        </w:tc>
        <w:tc>
          <w:tcPr>
            <w:tcW w:w="2883" w:type="dxa"/>
            <w:gridSpan w:val="3"/>
          </w:tcPr>
          <w:p w:rsidR="00367AF8" w:rsidRPr="00367AF8" w:rsidRDefault="00367AF8" w:rsidP="00367AF8">
            <w:pPr>
              <w:rPr>
                <w:sz w:val="20"/>
                <w:szCs w:val="20"/>
              </w:rPr>
            </w:pPr>
            <w:r w:rsidRPr="00367AF8">
              <w:rPr>
                <w:sz w:val="20"/>
                <w:szCs w:val="20"/>
              </w:rPr>
              <w:t>Other(Exam)</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blPrEx>
          <w:tblBorders>
            <w:insideH w:val="single" w:sz="6" w:space="0" w:color="auto"/>
            <w:insideV w:val="single" w:sz="6" w:space="0" w:color="auto"/>
          </w:tblBorders>
        </w:tblPrEx>
        <w:trPr>
          <w:cantSplit/>
          <w:trHeight w:val="138"/>
        </w:trPr>
        <w:tc>
          <w:tcPr>
            <w:tcW w:w="3224" w:type="dxa"/>
            <w:gridSpan w:val="3"/>
            <w:vMerge w:val="restart"/>
            <w:vAlign w:val="center"/>
          </w:tcPr>
          <w:p w:rsidR="00367AF8" w:rsidRPr="00367AF8" w:rsidRDefault="00367AF8" w:rsidP="00367AF8">
            <w:pPr>
              <w:rPr>
                <w:b/>
                <w:sz w:val="20"/>
                <w:szCs w:val="20"/>
                <w:vertAlign w:val="superscript"/>
              </w:rPr>
            </w:pPr>
            <w:r w:rsidRPr="00367AF8">
              <w:rPr>
                <w:b/>
                <w:sz w:val="20"/>
                <w:szCs w:val="20"/>
              </w:rPr>
              <w:t>MAKE-UP EXAM</w:t>
            </w:r>
          </w:p>
        </w:tc>
        <w:tc>
          <w:tcPr>
            <w:tcW w:w="1985" w:type="dxa"/>
            <w:gridSpan w:val="2"/>
          </w:tcPr>
          <w:p w:rsidR="00367AF8" w:rsidRPr="00367AF8" w:rsidRDefault="00367AF8" w:rsidP="00367AF8">
            <w:pPr>
              <w:jc w:val="center"/>
              <w:rPr>
                <w:sz w:val="20"/>
                <w:szCs w:val="20"/>
              </w:rPr>
            </w:pPr>
            <w:r w:rsidRPr="00367AF8">
              <w:rPr>
                <w:sz w:val="20"/>
                <w:szCs w:val="20"/>
              </w:rPr>
              <w:t>Oral</w:t>
            </w:r>
          </w:p>
        </w:tc>
        <w:tc>
          <w:tcPr>
            <w:tcW w:w="898" w:type="dxa"/>
          </w:tcPr>
          <w:p w:rsidR="00367AF8" w:rsidRPr="00367AF8" w:rsidRDefault="00367AF8" w:rsidP="00367AF8">
            <w:pPr>
              <w:jc w:val="center"/>
              <w:rPr>
                <w:sz w:val="20"/>
                <w:szCs w:val="20"/>
              </w:rPr>
            </w:pPr>
            <w:r w:rsidRPr="00367AF8">
              <w:rPr>
                <w:sz w:val="20"/>
                <w:szCs w:val="20"/>
              </w:rPr>
              <w:t>Written</w:t>
            </w:r>
          </w:p>
        </w:tc>
        <w:tc>
          <w:tcPr>
            <w:tcW w:w="1182" w:type="dxa"/>
          </w:tcPr>
          <w:p w:rsidR="00367AF8" w:rsidRPr="00367AF8" w:rsidRDefault="00367AF8" w:rsidP="00367AF8">
            <w:pPr>
              <w:jc w:val="center"/>
              <w:rPr>
                <w:sz w:val="20"/>
                <w:szCs w:val="20"/>
              </w:rPr>
            </w:pPr>
            <w:r w:rsidRPr="00367AF8">
              <w:rPr>
                <w:sz w:val="20"/>
                <w:szCs w:val="20"/>
              </w:rPr>
              <w:t>Oral and Written</w:t>
            </w:r>
          </w:p>
        </w:tc>
        <w:tc>
          <w:tcPr>
            <w:tcW w:w="2884" w:type="dxa"/>
          </w:tcPr>
          <w:p w:rsidR="00367AF8" w:rsidRPr="00367AF8" w:rsidRDefault="00367AF8" w:rsidP="00367AF8">
            <w:pPr>
              <w:jc w:val="center"/>
              <w:rPr>
                <w:sz w:val="20"/>
                <w:szCs w:val="20"/>
              </w:rPr>
            </w:pPr>
            <w:r w:rsidRPr="00367AF8">
              <w:rPr>
                <w:sz w:val="20"/>
                <w:szCs w:val="20"/>
              </w:rPr>
              <w:t>Multiple Choice</w:t>
            </w:r>
          </w:p>
        </w:tc>
      </w:tr>
      <w:tr w:rsidR="00367AF8" w:rsidRPr="00367AF8" w:rsidTr="004F6D3C">
        <w:tblPrEx>
          <w:tblBorders>
            <w:insideH w:val="single" w:sz="6" w:space="0" w:color="auto"/>
            <w:insideV w:val="single" w:sz="6" w:space="0" w:color="auto"/>
          </w:tblBorders>
        </w:tblPrEx>
        <w:trPr>
          <w:cantSplit/>
          <w:trHeight w:val="326"/>
        </w:trPr>
        <w:tc>
          <w:tcPr>
            <w:tcW w:w="3224" w:type="dxa"/>
            <w:gridSpan w:val="3"/>
            <w:vMerge/>
          </w:tcPr>
          <w:p w:rsidR="00367AF8" w:rsidRPr="00367AF8" w:rsidRDefault="00367AF8" w:rsidP="00367AF8">
            <w:pPr>
              <w:rPr>
                <w:sz w:val="20"/>
                <w:szCs w:val="20"/>
              </w:rPr>
            </w:pPr>
          </w:p>
        </w:tc>
        <w:tc>
          <w:tcPr>
            <w:tcW w:w="1985" w:type="dxa"/>
            <w:gridSpan w:val="2"/>
          </w:tcPr>
          <w:p w:rsidR="00367AF8" w:rsidRPr="00367AF8" w:rsidRDefault="00367AF8" w:rsidP="00367AF8">
            <w:pPr>
              <w:jc w:val="center"/>
              <w:rPr>
                <w:b/>
                <w:sz w:val="20"/>
                <w:szCs w:val="20"/>
              </w:rPr>
            </w:pPr>
          </w:p>
        </w:tc>
        <w:tc>
          <w:tcPr>
            <w:tcW w:w="898" w:type="dxa"/>
          </w:tcPr>
          <w:p w:rsidR="00367AF8" w:rsidRPr="00367AF8" w:rsidRDefault="00367AF8" w:rsidP="00367AF8">
            <w:pPr>
              <w:jc w:val="center"/>
              <w:rPr>
                <w:b/>
                <w:sz w:val="20"/>
                <w:szCs w:val="20"/>
              </w:rPr>
            </w:pPr>
            <w:r w:rsidRPr="00367AF8">
              <w:rPr>
                <w:b/>
                <w:sz w:val="20"/>
                <w:szCs w:val="20"/>
              </w:rPr>
              <w:t>x</w:t>
            </w:r>
          </w:p>
        </w:tc>
        <w:tc>
          <w:tcPr>
            <w:tcW w:w="1182" w:type="dxa"/>
          </w:tcPr>
          <w:p w:rsidR="00367AF8" w:rsidRPr="00367AF8" w:rsidRDefault="00367AF8" w:rsidP="00367AF8">
            <w:pPr>
              <w:jc w:val="center"/>
              <w:rPr>
                <w:b/>
                <w:sz w:val="20"/>
                <w:szCs w:val="20"/>
              </w:rPr>
            </w:pPr>
          </w:p>
        </w:tc>
        <w:tc>
          <w:tcPr>
            <w:tcW w:w="2884" w:type="dxa"/>
          </w:tcPr>
          <w:p w:rsidR="00367AF8" w:rsidRPr="00367AF8" w:rsidRDefault="00367AF8" w:rsidP="00367AF8">
            <w:pPr>
              <w:jc w:val="center"/>
              <w:rPr>
                <w:b/>
                <w:sz w:val="20"/>
                <w:szCs w:val="20"/>
              </w:rPr>
            </w:pPr>
          </w:p>
        </w:tc>
      </w:tr>
      <w:tr w:rsidR="00367AF8" w:rsidRPr="00367AF8" w:rsidTr="004F6D3C">
        <w:trPr>
          <w:trHeight w:val="447"/>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PREREQUISITE(S)</w:t>
            </w:r>
          </w:p>
        </w:tc>
        <w:tc>
          <w:tcPr>
            <w:tcW w:w="6949"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sz w:val="20"/>
                <w:szCs w:val="20"/>
              </w:rPr>
            </w:pPr>
            <w:r w:rsidRPr="00367AF8">
              <w:rPr>
                <w:sz w:val="20"/>
                <w:szCs w:val="20"/>
              </w:rPr>
              <w:t xml:space="preserve"> -</w:t>
            </w:r>
          </w:p>
        </w:tc>
      </w:tr>
      <w:tr w:rsidR="00367AF8" w:rsidRPr="00367AF8" w:rsidTr="004F6D3C">
        <w:trPr>
          <w:trHeight w:val="447"/>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CONTENT</w:t>
            </w:r>
          </w:p>
        </w:tc>
        <w:tc>
          <w:tcPr>
            <w:tcW w:w="6949"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spacing w:before="60" w:after="60"/>
              <w:ind w:right="283"/>
              <w:jc w:val="both"/>
              <w:rPr>
                <w:sz w:val="20"/>
                <w:szCs w:val="20"/>
                <w:lang w:val="en-GB"/>
              </w:rPr>
            </w:pPr>
            <w:r w:rsidRPr="00367AF8">
              <w:rPr>
                <w:sz w:val="20"/>
                <w:szCs w:val="20"/>
              </w:rPr>
              <w:t>Evidence-Based Practice in Nursing</w:t>
            </w:r>
          </w:p>
        </w:tc>
      </w:tr>
      <w:tr w:rsidR="00367AF8" w:rsidRPr="00367AF8" w:rsidTr="004F6D3C">
        <w:trPr>
          <w:trHeight w:val="426"/>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AIMS</w:t>
            </w:r>
          </w:p>
        </w:tc>
        <w:tc>
          <w:tcPr>
            <w:tcW w:w="6949"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7"/>
              </w:numPr>
              <w:jc w:val="both"/>
              <w:rPr>
                <w:sz w:val="20"/>
                <w:szCs w:val="20"/>
              </w:rPr>
            </w:pPr>
            <w:r w:rsidRPr="00367AF8">
              <w:rPr>
                <w:sz w:val="20"/>
                <w:szCs w:val="20"/>
              </w:rPr>
              <w:t>Defining the evidence-based practice and evidence-based nursing</w:t>
            </w:r>
          </w:p>
          <w:p w:rsidR="00367AF8" w:rsidRPr="00367AF8" w:rsidRDefault="00367AF8" w:rsidP="00367AF8">
            <w:pPr>
              <w:numPr>
                <w:ilvl w:val="0"/>
                <w:numId w:val="27"/>
              </w:numPr>
              <w:jc w:val="both"/>
              <w:rPr>
                <w:sz w:val="20"/>
                <w:szCs w:val="20"/>
              </w:rPr>
            </w:pPr>
            <w:r w:rsidRPr="00367AF8">
              <w:rPr>
                <w:sz w:val="20"/>
                <w:szCs w:val="20"/>
              </w:rPr>
              <w:t>Explaining the level of evidence in evidence-based practise</w:t>
            </w:r>
          </w:p>
          <w:p w:rsidR="00367AF8" w:rsidRPr="00367AF8" w:rsidRDefault="00367AF8" w:rsidP="00367AF8">
            <w:pPr>
              <w:numPr>
                <w:ilvl w:val="0"/>
                <w:numId w:val="27"/>
              </w:numPr>
              <w:jc w:val="both"/>
              <w:rPr>
                <w:sz w:val="20"/>
                <w:szCs w:val="20"/>
              </w:rPr>
            </w:pPr>
            <w:r w:rsidRPr="00367AF8">
              <w:rPr>
                <w:sz w:val="20"/>
                <w:szCs w:val="20"/>
              </w:rPr>
              <w:t>Knowing the available resources to evidence-based care</w:t>
            </w:r>
          </w:p>
          <w:p w:rsidR="00367AF8" w:rsidRPr="00367AF8" w:rsidRDefault="00367AF8" w:rsidP="00367AF8">
            <w:pPr>
              <w:numPr>
                <w:ilvl w:val="0"/>
                <w:numId w:val="27"/>
              </w:numPr>
              <w:jc w:val="both"/>
              <w:rPr>
                <w:sz w:val="20"/>
                <w:szCs w:val="20"/>
              </w:rPr>
            </w:pPr>
            <w:r w:rsidRPr="00367AF8">
              <w:rPr>
                <w:sz w:val="20"/>
                <w:szCs w:val="20"/>
              </w:rPr>
              <w:t xml:space="preserve">Basing scientific knowledge to the application and research </w:t>
            </w:r>
          </w:p>
        </w:tc>
      </w:tr>
      <w:tr w:rsidR="00367AF8" w:rsidRPr="00367AF8" w:rsidTr="004F6D3C">
        <w:trPr>
          <w:trHeight w:val="261"/>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COURSE OBJECTIVES</w:t>
            </w:r>
          </w:p>
        </w:tc>
        <w:tc>
          <w:tcPr>
            <w:tcW w:w="6949" w:type="dxa"/>
            <w:gridSpan w:val="5"/>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both"/>
              <w:rPr>
                <w:sz w:val="20"/>
                <w:szCs w:val="20"/>
              </w:rPr>
            </w:pPr>
            <w:r w:rsidRPr="00367AF8">
              <w:rPr>
                <w:sz w:val="20"/>
                <w:szCs w:val="20"/>
              </w:rPr>
              <w:t xml:space="preserve">   Students who successfully complete the course will win knowledge, skills and experience in evidence-level research and know the importance of evidence-based practice in nursing.</w:t>
            </w:r>
          </w:p>
        </w:tc>
      </w:tr>
      <w:tr w:rsidR="00367AF8" w:rsidRPr="00367AF8" w:rsidTr="004F6D3C">
        <w:trPr>
          <w:trHeight w:val="540"/>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TEXTBOOK(S)</w:t>
            </w:r>
          </w:p>
        </w:tc>
        <w:tc>
          <w:tcPr>
            <w:tcW w:w="6949"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6"/>
              </w:numPr>
              <w:ind w:left="477" w:hanging="284"/>
              <w:jc w:val="both"/>
              <w:rPr>
                <w:rFonts w:eastAsia="Arial"/>
                <w:sz w:val="20"/>
                <w:szCs w:val="20"/>
              </w:rPr>
            </w:pPr>
            <w:r w:rsidRPr="00367AF8">
              <w:rPr>
                <w:rFonts w:eastAsia="Arial"/>
                <w:sz w:val="20"/>
                <w:szCs w:val="20"/>
              </w:rPr>
              <w:t>Erefe İ. (2002) Hemşirelikte Araştırma ilke süreç ve yöntemleri, Hemşirelikte Araştırma ve Geliştirme Derneği – HEMAR-GE. İstanbul</w:t>
            </w:r>
          </w:p>
        </w:tc>
      </w:tr>
      <w:tr w:rsidR="00367AF8" w:rsidRPr="00367AF8" w:rsidTr="004F6D3C">
        <w:trPr>
          <w:trHeight w:val="540"/>
        </w:trPr>
        <w:tc>
          <w:tcPr>
            <w:tcW w:w="3224" w:type="dxa"/>
            <w:gridSpan w:val="3"/>
            <w:tcBorders>
              <w:top w:val="single" w:sz="12" w:space="0" w:color="auto"/>
              <w:left w:val="single" w:sz="12" w:space="0" w:color="auto"/>
              <w:bottom w:val="single" w:sz="12" w:space="0" w:color="auto"/>
              <w:right w:val="single" w:sz="12" w:space="0" w:color="auto"/>
            </w:tcBorders>
            <w:vAlign w:val="center"/>
          </w:tcPr>
          <w:p w:rsidR="00367AF8" w:rsidRPr="00367AF8" w:rsidRDefault="00367AF8" w:rsidP="00367AF8">
            <w:pPr>
              <w:jc w:val="center"/>
              <w:rPr>
                <w:b/>
                <w:sz w:val="20"/>
                <w:szCs w:val="20"/>
              </w:rPr>
            </w:pPr>
            <w:r w:rsidRPr="00367AF8">
              <w:rPr>
                <w:b/>
                <w:sz w:val="20"/>
                <w:szCs w:val="20"/>
              </w:rPr>
              <w:t>REFERENCES</w:t>
            </w:r>
          </w:p>
        </w:tc>
        <w:tc>
          <w:tcPr>
            <w:tcW w:w="6949" w:type="dxa"/>
            <w:gridSpan w:val="5"/>
            <w:tcBorders>
              <w:top w:val="single" w:sz="12" w:space="0" w:color="auto"/>
              <w:left w:val="single" w:sz="12" w:space="0" w:color="auto"/>
              <w:bottom w:val="single" w:sz="12" w:space="0" w:color="auto"/>
              <w:right w:val="single" w:sz="12" w:space="0" w:color="auto"/>
            </w:tcBorders>
          </w:tcPr>
          <w:p w:rsidR="00367AF8" w:rsidRPr="00367AF8" w:rsidRDefault="00367AF8" w:rsidP="00367AF8">
            <w:pPr>
              <w:numPr>
                <w:ilvl w:val="0"/>
                <w:numId w:val="25"/>
              </w:numPr>
              <w:rPr>
                <w:sz w:val="20"/>
                <w:szCs w:val="20"/>
              </w:rPr>
            </w:pPr>
            <w:r w:rsidRPr="00367AF8">
              <w:rPr>
                <w:sz w:val="20"/>
                <w:szCs w:val="20"/>
              </w:rPr>
              <w:t>Larrabee June H “Nurse to Nurse Evidence-Based Practice” Mc Graw Hill Medical, New York, 2008.</w:t>
            </w:r>
          </w:p>
          <w:p w:rsidR="00367AF8" w:rsidRPr="00367AF8" w:rsidRDefault="00367AF8" w:rsidP="00367AF8">
            <w:pPr>
              <w:numPr>
                <w:ilvl w:val="0"/>
                <w:numId w:val="25"/>
              </w:numPr>
              <w:rPr>
                <w:sz w:val="20"/>
                <w:szCs w:val="20"/>
              </w:rPr>
            </w:pPr>
            <w:r w:rsidRPr="00367AF8">
              <w:rPr>
                <w:sz w:val="20"/>
                <w:szCs w:val="20"/>
              </w:rPr>
              <w:t xml:space="preserve"> Craig Jean V. Smyth Rosalind L. “The Evidence-Based Practice Manual for Nurses”. Churchill Livingstone, 2007.</w:t>
            </w:r>
          </w:p>
          <w:p w:rsidR="00367AF8" w:rsidRPr="00367AF8" w:rsidRDefault="00367AF8" w:rsidP="00367AF8">
            <w:pPr>
              <w:numPr>
                <w:ilvl w:val="0"/>
                <w:numId w:val="25"/>
              </w:numPr>
              <w:rPr>
                <w:sz w:val="20"/>
                <w:szCs w:val="20"/>
              </w:rPr>
            </w:pPr>
            <w:r w:rsidRPr="00367AF8">
              <w:rPr>
                <w:sz w:val="20"/>
                <w:szCs w:val="20"/>
              </w:rPr>
              <w:t xml:space="preserve"> Melnyk Bernadette, Ellen Fineout-Overholt (Ed) “Evidence-Based Practice in Nursing and Healthcare: A Guide to Best Practice” : Lippincott Williams &amp; -</w:t>
            </w:r>
          </w:p>
          <w:p w:rsidR="00367AF8" w:rsidRPr="00367AF8" w:rsidRDefault="00367AF8" w:rsidP="00367AF8">
            <w:pPr>
              <w:numPr>
                <w:ilvl w:val="0"/>
                <w:numId w:val="25"/>
              </w:numPr>
              <w:rPr>
                <w:sz w:val="20"/>
                <w:szCs w:val="20"/>
              </w:rPr>
            </w:pPr>
            <w:r w:rsidRPr="00367AF8">
              <w:rPr>
                <w:sz w:val="20"/>
                <w:szCs w:val="20"/>
              </w:rPr>
              <w:lastRenderedPageBreak/>
              <w:t>Wilkins, Philadelphia, 2004. Babadağ K (2003) “Kanıta Dayalı Hemşirelik”, Atatürk Üniversitesi HYO Dergisi, 6 (3), 96-104.</w:t>
            </w:r>
          </w:p>
          <w:p w:rsidR="00367AF8" w:rsidRPr="00367AF8" w:rsidRDefault="00367AF8" w:rsidP="00367AF8">
            <w:pPr>
              <w:numPr>
                <w:ilvl w:val="0"/>
                <w:numId w:val="25"/>
              </w:numPr>
              <w:rPr>
                <w:sz w:val="20"/>
                <w:szCs w:val="20"/>
              </w:rPr>
            </w:pPr>
            <w:r w:rsidRPr="00367AF8">
              <w:rPr>
                <w:color w:val="000000"/>
                <w:sz w:val="20"/>
                <w:szCs w:val="20"/>
              </w:rPr>
              <w:t xml:space="preserve">Kocaman G (2003) “Hemşirelikte Kanıta Dayalı Uygulama”, Hemşirelikte Araştırma Dergisi, 5(2), 61-69.  </w:t>
            </w:r>
            <w:hyperlink r:id="rId16" w:history="1">
              <w:r w:rsidRPr="00367AF8">
                <w:rPr>
                  <w:color w:val="0000FF"/>
                  <w:sz w:val="20"/>
                  <w:szCs w:val="20"/>
                  <w:u w:val="single"/>
                </w:rPr>
                <w:t>http://www.hemargedergi.org/2003/2003_7.pdf</w:t>
              </w:r>
            </w:hyperlink>
          </w:p>
          <w:p w:rsidR="00367AF8" w:rsidRPr="00367AF8" w:rsidRDefault="00367AF8" w:rsidP="00367AF8">
            <w:pPr>
              <w:numPr>
                <w:ilvl w:val="0"/>
                <w:numId w:val="25"/>
              </w:numPr>
              <w:rPr>
                <w:sz w:val="20"/>
                <w:szCs w:val="20"/>
              </w:rPr>
            </w:pPr>
            <w:r w:rsidRPr="00367AF8">
              <w:rPr>
                <w:color w:val="000000"/>
                <w:sz w:val="20"/>
                <w:szCs w:val="20"/>
              </w:rPr>
              <w:t xml:space="preserve">Yurtsever S &amp; Altıok M (2006) “Kanıta Dayalı Uygulamalar ve Hemşirelik”, F.Ü. SBE Dergisi, 20 (2), 159-166. </w:t>
            </w:r>
            <w:hyperlink r:id="rId17" w:history="1">
              <w:r w:rsidRPr="00367AF8">
                <w:rPr>
                  <w:color w:val="0000FF"/>
                  <w:sz w:val="20"/>
                  <w:szCs w:val="20"/>
                  <w:u w:val="single"/>
                </w:rPr>
                <w:t>http://tip.fusabil.org/pdf/pdf_FUSABIL_429.pdf</w:t>
              </w:r>
            </w:hyperlink>
          </w:p>
          <w:p w:rsidR="00367AF8" w:rsidRPr="00367AF8" w:rsidRDefault="00367AF8" w:rsidP="00367AF8">
            <w:pPr>
              <w:numPr>
                <w:ilvl w:val="0"/>
                <w:numId w:val="25"/>
              </w:numPr>
              <w:rPr>
                <w:sz w:val="20"/>
                <w:szCs w:val="20"/>
              </w:rPr>
            </w:pPr>
            <w:r w:rsidRPr="00367AF8">
              <w:rPr>
                <w:color w:val="000000"/>
                <w:sz w:val="20"/>
                <w:szCs w:val="20"/>
              </w:rPr>
              <w:t xml:space="preserve">Babadağ K (2003) “Kanıta Dayalı Hemşirelik”, Atatürk Üniversitesi HYO Dergisi, 6 (3), 96-104. </w:t>
            </w:r>
          </w:p>
          <w:p w:rsidR="00367AF8" w:rsidRPr="00367AF8" w:rsidRDefault="00367AF8" w:rsidP="00367AF8">
            <w:pPr>
              <w:numPr>
                <w:ilvl w:val="0"/>
                <w:numId w:val="25"/>
              </w:numPr>
              <w:rPr>
                <w:sz w:val="20"/>
                <w:szCs w:val="20"/>
              </w:rPr>
            </w:pPr>
            <w:r w:rsidRPr="00367AF8">
              <w:rPr>
                <w:iCs/>
                <w:color w:val="000000"/>
                <w:sz w:val="20"/>
                <w:szCs w:val="20"/>
              </w:rPr>
              <w:t>Babadağ K &amp; Kara M (2004) “Kanıta Dayalı Hemşirelik ve Meslekleşme”, Atatürk Üniv. HYO Dergisi, 7 (2), 112-117.</w:t>
            </w:r>
          </w:p>
          <w:p w:rsidR="00367AF8" w:rsidRPr="00367AF8" w:rsidRDefault="002D1812" w:rsidP="00367AF8">
            <w:pPr>
              <w:numPr>
                <w:ilvl w:val="0"/>
                <w:numId w:val="25"/>
              </w:numPr>
              <w:rPr>
                <w:sz w:val="20"/>
                <w:szCs w:val="20"/>
              </w:rPr>
            </w:pPr>
            <w:hyperlink r:id="rId18" w:history="1">
              <w:r w:rsidR="00367AF8" w:rsidRPr="00367AF8">
                <w:rPr>
                  <w:color w:val="0000FF"/>
                  <w:sz w:val="20"/>
                  <w:szCs w:val="20"/>
                  <w:u w:val="single"/>
                </w:rPr>
                <w:t>Dicenso</w:t>
              </w:r>
            </w:hyperlink>
            <w:r w:rsidR="00367AF8" w:rsidRPr="00367AF8">
              <w:rPr>
                <w:color w:val="000000"/>
                <w:sz w:val="20"/>
                <w:szCs w:val="20"/>
              </w:rPr>
              <w:t xml:space="preserve"> A, </w:t>
            </w:r>
            <w:hyperlink r:id="rId19" w:history="1">
              <w:r w:rsidR="00367AF8" w:rsidRPr="00367AF8">
                <w:rPr>
                  <w:color w:val="0000FF"/>
                  <w:sz w:val="20"/>
                  <w:szCs w:val="20"/>
                  <w:u w:val="single"/>
                </w:rPr>
                <w:t>Guyatt</w:t>
              </w:r>
            </w:hyperlink>
            <w:r w:rsidR="00367AF8" w:rsidRPr="00367AF8">
              <w:rPr>
                <w:color w:val="000000"/>
                <w:sz w:val="20"/>
                <w:szCs w:val="20"/>
              </w:rPr>
              <w:t xml:space="preserve"> G, </w:t>
            </w:r>
            <w:hyperlink r:id="rId20" w:history="1">
              <w:r w:rsidR="00367AF8" w:rsidRPr="00367AF8">
                <w:rPr>
                  <w:color w:val="0000FF"/>
                  <w:sz w:val="20"/>
                  <w:szCs w:val="20"/>
                  <w:u w:val="single"/>
                </w:rPr>
                <w:t>Ciliska</w:t>
              </w:r>
            </w:hyperlink>
            <w:r w:rsidR="00367AF8" w:rsidRPr="00367AF8">
              <w:rPr>
                <w:color w:val="000000"/>
                <w:sz w:val="20"/>
                <w:szCs w:val="20"/>
              </w:rPr>
              <w:t xml:space="preserve"> D, (2005)  Evidence-Based Nursing: A Guide to Clinical Practice, Honor society of Nursing, Mosby, </w:t>
            </w:r>
          </w:p>
          <w:p w:rsidR="00367AF8" w:rsidRPr="00367AF8" w:rsidRDefault="00367AF8" w:rsidP="00367AF8">
            <w:pPr>
              <w:numPr>
                <w:ilvl w:val="0"/>
                <w:numId w:val="25"/>
              </w:numPr>
              <w:rPr>
                <w:color w:val="000000"/>
                <w:sz w:val="20"/>
                <w:szCs w:val="20"/>
              </w:rPr>
            </w:pPr>
            <w:r w:rsidRPr="00367AF8">
              <w:rPr>
                <w:color w:val="000000"/>
                <w:sz w:val="20"/>
                <w:szCs w:val="20"/>
              </w:rPr>
              <w:t>Morris, M. Scott-Findlay, S. Estabrooks, C.A. (2001) Evidence-based Nursing Web Sites:  Finding the Best Resources. AACN, V 12 (4), 578-587.</w:t>
            </w:r>
          </w:p>
          <w:p w:rsidR="00367AF8" w:rsidRPr="00367AF8" w:rsidRDefault="00367AF8" w:rsidP="00367AF8">
            <w:pPr>
              <w:numPr>
                <w:ilvl w:val="0"/>
                <w:numId w:val="25"/>
              </w:numPr>
              <w:rPr>
                <w:color w:val="000000"/>
                <w:sz w:val="20"/>
                <w:szCs w:val="20"/>
              </w:rPr>
            </w:pPr>
            <w:r w:rsidRPr="00367AF8">
              <w:rPr>
                <w:color w:val="000000"/>
                <w:sz w:val="20"/>
                <w:szCs w:val="20"/>
              </w:rPr>
              <w:t xml:space="preserve">Yılmaz M (2005) “Hemşirelik Bakım Hizmetinin Kalitesini Geliştirme Yolu Olarak Kanıta Dayalı Uygulama”, C.Ü. HYO Dergisi, 9 (1), 41-48. </w:t>
            </w:r>
            <w:hyperlink r:id="rId21" w:history="1">
              <w:r w:rsidRPr="00367AF8">
                <w:rPr>
                  <w:color w:val="0000FF"/>
                  <w:sz w:val="20"/>
                  <w:szCs w:val="20"/>
                  <w:u w:val="single"/>
                </w:rPr>
                <w:t>http://eskidergi.cumhuriyet.edu.tr/makale/1123.pdf</w:t>
              </w:r>
            </w:hyperlink>
          </w:p>
        </w:tc>
      </w:tr>
    </w:tbl>
    <w:p w:rsidR="00367AF8" w:rsidRPr="00367AF8" w:rsidRDefault="00367AF8" w:rsidP="00367AF8">
      <w:pPr>
        <w:rPr>
          <w:sz w:val="20"/>
          <w:szCs w:val="20"/>
        </w:rPr>
      </w:pPr>
    </w:p>
    <w:p w:rsidR="00367AF8" w:rsidRPr="00367AF8" w:rsidRDefault="00367AF8" w:rsidP="00367AF8">
      <w:pPr>
        <w:rPr>
          <w:sz w:val="20"/>
          <w:szCs w:val="20"/>
        </w:rPr>
      </w:pPr>
    </w:p>
    <w:p w:rsidR="00367AF8" w:rsidRPr="00367AF8" w:rsidRDefault="00367AF8" w:rsidP="00367AF8">
      <w:pPr>
        <w:rPr>
          <w:sz w:val="20"/>
          <w:szCs w:val="20"/>
        </w:rPr>
      </w:pPr>
    </w:p>
    <w:p w:rsidR="00367AF8" w:rsidRDefault="00367AF8" w:rsidP="00367AF8">
      <w:pPr>
        <w:rPr>
          <w:sz w:val="20"/>
          <w:szCs w:val="20"/>
        </w:rPr>
      </w:pPr>
    </w:p>
    <w:p w:rsidR="004F6D3C" w:rsidRDefault="004F6D3C"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Pr="00367AF8" w:rsidRDefault="003E0980" w:rsidP="00367AF8">
      <w:pPr>
        <w:rPr>
          <w:sz w:val="20"/>
          <w:szCs w:val="20"/>
        </w:rPr>
      </w:pPr>
    </w:p>
    <w:p w:rsidR="00367AF8" w:rsidRPr="00367AF8" w:rsidRDefault="00367AF8" w:rsidP="00367AF8">
      <w:pPr>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190"/>
        <w:gridCol w:w="929"/>
        <w:gridCol w:w="1342"/>
        <w:gridCol w:w="1243"/>
        <w:gridCol w:w="1141"/>
        <w:gridCol w:w="1049"/>
      </w:tblGrid>
      <w:tr w:rsidR="004F6D3C" w:rsidRPr="004F6D3C" w:rsidTr="004F6D3C">
        <w:trPr>
          <w:trHeight w:val="299"/>
        </w:trPr>
        <w:tc>
          <w:tcPr>
            <w:tcW w:w="2310" w:type="dxa"/>
            <w:tcBorders>
              <w:right w:val="nil"/>
            </w:tcBorders>
            <w:shd w:val="clear" w:color="auto" w:fill="auto"/>
          </w:tcPr>
          <w:p w:rsidR="004F6D3C" w:rsidRPr="00782F67" w:rsidRDefault="009B024A" w:rsidP="00782F67">
            <w:pPr>
              <w:tabs>
                <w:tab w:val="left" w:pos="7800"/>
              </w:tabs>
              <w:jc w:val="both"/>
              <w:rPr>
                <w:b/>
                <w:sz w:val="20"/>
                <w:szCs w:val="20"/>
              </w:rPr>
            </w:pPr>
            <w:r>
              <w:rPr>
                <w:b/>
                <w:sz w:val="20"/>
                <w:szCs w:val="20"/>
              </w:rPr>
              <w:lastRenderedPageBreak/>
              <w:t>CODE: 522306</w:t>
            </w:r>
            <w:r w:rsidR="004F6D3C" w:rsidRPr="00782F67">
              <w:rPr>
                <w:b/>
                <w:sz w:val="20"/>
                <w:szCs w:val="20"/>
              </w:rPr>
              <w:t>315</w:t>
            </w:r>
          </w:p>
        </w:tc>
        <w:tc>
          <w:tcPr>
            <w:tcW w:w="3119" w:type="dxa"/>
            <w:gridSpan w:val="2"/>
            <w:tcBorders>
              <w:left w:val="nil"/>
              <w:bottom w:val="single" w:sz="4" w:space="0" w:color="auto"/>
            </w:tcBorders>
            <w:shd w:val="clear" w:color="auto" w:fill="auto"/>
          </w:tcPr>
          <w:p w:rsidR="004F6D3C" w:rsidRPr="00782F67" w:rsidRDefault="004F6D3C" w:rsidP="00782F67">
            <w:pPr>
              <w:tabs>
                <w:tab w:val="left" w:pos="7800"/>
              </w:tabs>
              <w:jc w:val="both"/>
              <w:rPr>
                <w:b/>
                <w:sz w:val="20"/>
                <w:szCs w:val="20"/>
              </w:rPr>
            </w:pPr>
          </w:p>
        </w:tc>
        <w:tc>
          <w:tcPr>
            <w:tcW w:w="4775" w:type="dxa"/>
            <w:gridSpan w:val="4"/>
            <w:shd w:val="clear" w:color="auto" w:fill="auto"/>
          </w:tcPr>
          <w:p w:rsidR="004F6D3C" w:rsidRPr="00782F67" w:rsidRDefault="004F6D3C" w:rsidP="00782F67">
            <w:pPr>
              <w:tabs>
                <w:tab w:val="left" w:pos="7800"/>
              </w:tabs>
              <w:jc w:val="both"/>
              <w:rPr>
                <w:b/>
                <w:sz w:val="20"/>
                <w:szCs w:val="20"/>
              </w:rPr>
            </w:pPr>
            <w:r w:rsidRPr="00782F67">
              <w:rPr>
                <w:b/>
                <w:sz w:val="20"/>
                <w:szCs w:val="20"/>
              </w:rPr>
              <w:t>THE MAIN DISCIPLINES:  NURSING</w:t>
            </w:r>
          </w:p>
        </w:tc>
      </w:tr>
      <w:tr w:rsidR="00782F67" w:rsidRPr="004F6D3C" w:rsidTr="00466D5D">
        <w:trPr>
          <w:trHeight w:val="615"/>
        </w:trPr>
        <w:tc>
          <w:tcPr>
            <w:tcW w:w="10204" w:type="dxa"/>
            <w:gridSpan w:val="7"/>
            <w:shd w:val="clear" w:color="auto" w:fill="auto"/>
          </w:tcPr>
          <w:p w:rsidR="00782F67" w:rsidRPr="00782F67" w:rsidRDefault="00782F67" w:rsidP="00782F67">
            <w:pPr>
              <w:tabs>
                <w:tab w:val="left" w:pos="7800"/>
              </w:tabs>
              <w:jc w:val="both"/>
              <w:rPr>
                <w:b/>
                <w:sz w:val="20"/>
                <w:szCs w:val="20"/>
              </w:rPr>
            </w:pPr>
            <w:r w:rsidRPr="00782F67">
              <w:rPr>
                <w:b/>
                <w:sz w:val="20"/>
                <w:szCs w:val="20"/>
              </w:rPr>
              <w:t>COURSE TITLE:HEMATOLOGY NURSING</w:t>
            </w:r>
          </w:p>
        </w:tc>
      </w:tr>
      <w:tr w:rsidR="004F6D3C" w:rsidRPr="004F6D3C" w:rsidTr="004F6D3C">
        <w:trPr>
          <w:trHeight w:val="193"/>
        </w:trPr>
        <w:tc>
          <w:tcPr>
            <w:tcW w:w="4500" w:type="dxa"/>
            <w:gridSpan w:val="2"/>
            <w:vMerge w:val="restart"/>
            <w:shd w:val="clear" w:color="auto" w:fill="auto"/>
          </w:tcPr>
          <w:p w:rsidR="004F6D3C" w:rsidRPr="004F6D3C" w:rsidRDefault="004F6D3C" w:rsidP="004F6D3C">
            <w:pPr>
              <w:tabs>
                <w:tab w:val="left" w:pos="7800"/>
              </w:tabs>
              <w:rPr>
                <w:b/>
                <w:sz w:val="20"/>
                <w:szCs w:val="20"/>
              </w:rPr>
            </w:pPr>
            <w:r w:rsidRPr="004F6D3C">
              <w:rPr>
                <w:b/>
                <w:sz w:val="20"/>
                <w:szCs w:val="20"/>
              </w:rPr>
              <w:t>INSTRUCTORS</w:t>
            </w:r>
          </w:p>
        </w:tc>
        <w:tc>
          <w:tcPr>
            <w:tcW w:w="2271" w:type="dxa"/>
            <w:gridSpan w:val="2"/>
            <w:vMerge w:val="restart"/>
            <w:shd w:val="clear" w:color="auto" w:fill="auto"/>
          </w:tcPr>
          <w:p w:rsidR="004F6D3C" w:rsidRPr="004F6D3C" w:rsidRDefault="004F6D3C" w:rsidP="004F6D3C">
            <w:pPr>
              <w:tabs>
                <w:tab w:val="left" w:pos="7800"/>
              </w:tabs>
              <w:rPr>
                <w:b/>
                <w:sz w:val="20"/>
                <w:szCs w:val="20"/>
              </w:rPr>
            </w:pPr>
            <w:r w:rsidRPr="004F6D3C">
              <w:rPr>
                <w:b/>
                <w:sz w:val="20"/>
                <w:szCs w:val="20"/>
              </w:rPr>
              <w:t>DERSİN DİLİ</w:t>
            </w:r>
          </w:p>
          <w:p w:rsidR="004F6D3C" w:rsidRPr="004F6D3C" w:rsidRDefault="004F6D3C" w:rsidP="004F6D3C">
            <w:pPr>
              <w:tabs>
                <w:tab w:val="left" w:pos="7800"/>
              </w:tabs>
              <w:rPr>
                <w:b/>
                <w:sz w:val="20"/>
                <w:szCs w:val="20"/>
              </w:rPr>
            </w:pPr>
            <w:r w:rsidRPr="004F6D3C">
              <w:rPr>
                <w:b/>
                <w:sz w:val="20"/>
                <w:szCs w:val="20"/>
              </w:rPr>
              <w:t>Türkçe:   X</w:t>
            </w:r>
          </w:p>
          <w:p w:rsidR="004F6D3C" w:rsidRPr="004F6D3C" w:rsidRDefault="004F6D3C" w:rsidP="004F6D3C">
            <w:pPr>
              <w:tabs>
                <w:tab w:val="left" w:pos="7800"/>
              </w:tabs>
              <w:rPr>
                <w:b/>
                <w:sz w:val="20"/>
                <w:szCs w:val="20"/>
              </w:rPr>
            </w:pPr>
            <w:r w:rsidRPr="004F6D3C">
              <w:rPr>
                <w:b/>
                <w:sz w:val="20"/>
                <w:szCs w:val="20"/>
              </w:rPr>
              <w:t xml:space="preserve">İngilizce: </w:t>
            </w:r>
            <w:r w:rsidRPr="004F6D3C">
              <w:rPr>
                <w:b/>
                <w:sz w:val="20"/>
                <w:szCs w:val="20"/>
              </w:rPr>
              <w:t></w:t>
            </w:r>
          </w:p>
        </w:tc>
        <w:tc>
          <w:tcPr>
            <w:tcW w:w="3433" w:type="dxa"/>
            <w:gridSpan w:val="3"/>
            <w:shd w:val="clear" w:color="auto" w:fill="auto"/>
          </w:tcPr>
          <w:p w:rsidR="004F6D3C" w:rsidRPr="004F6D3C" w:rsidRDefault="004F6D3C" w:rsidP="004F6D3C">
            <w:pPr>
              <w:tabs>
                <w:tab w:val="left" w:pos="7800"/>
              </w:tabs>
              <w:rPr>
                <w:b/>
                <w:sz w:val="20"/>
                <w:szCs w:val="20"/>
              </w:rPr>
            </w:pPr>
            <w:r w:rsidRPr="004F6D3C">
              <w:rPr>
                <w:b/>
                <w:sz w:val="20"/>
                <w:szCs w:val="20"/>
              </w:rPr>
              <w:t>Dersin Kategorisi</w:t>
            </w:r>
          </w:p>
        </w:tc>
      </w:tr>
      <w:tr w:rsidR="004F6D3C" w:rsidRPr="004F6D3C" w:rsidTr="004F6D3C">
        <w:trPr>
          <w:trHeight w:val="191"/>
        </w:trPr>
        <w:tc>
          <w:tcPr>
            <w:tcW w:w="4500" w:type="dxa"/>
            <w:gridSpan w:val="2"/>
            <w:vMerge/>
            <w:tcBorders>
              <w:bottom w:val="nil"/>
            </w:tcBorders>
            <w:shd w:val="clear" w:color="auto" w:fill="auto"/>
          </w:tcPr>
          <w:p w:rsidR="004F6D3C" w:rsidRPr="004F6D3C" w:rsidRDefault="004F6D3C" w:rsidP="004F6D3C">
            <w:pPr>
              <w:tabs>
                <w:tab w:val="left" w:pos="7800"/>
              </w:tabs>
              <w:rPr>
                <w:b/>
                <w:sz w:val="20"/>
                <w:szCs w:val="20"/>
              </w:rPr>
            </w:pPr>
          </w:p>
        </w:tc>
        <w:tc>
          <w:tcPr>
            <w:tcW w:w="2271" w:type="dxa"/>
            <w:gridSpan w:val="2"/>
            <w:vMerge/>
            <w:tcBorders>
              <w:bottom w:val="nil"/>
            </w:tcBorders>
            <w:shd w:val="clear" w:color="auto" w:fill="auto"/>
          </w:tcPr>
          <w:p w:rsidR="004F6D3C" w:rsidRPr="004F6D3C" w:rsidRDefault="004F6D3C" w:rsidP="004F6D3C">
            <w:pPr>
              <w:tabs>
                <w:tab w:val="left" w:pos="7800"/>
              </w:tabs>
              <w:rPr>
                <w:b/>
                <w:sz w:val="20"/>
                <w:szCs w:val="20"/>
              </w:rPr>
            </w:pPr>
          </w:p>
        </w:tc>
        <w:tc>
          <w:tcPr>
            <w:tcW w:w="1243" w:type="dxa"/>
            <w:shd w:val="clear" w:color="auto" w:fill="auto"/>
            <w:vAlign w:val="center"/>
          </w:tcPr>
          <w:p w:rsidR="004F6D3C" w:rsidRPr="004F6D3C" w:rsidRDefault="004F6D3C" w:rsidP="004F6D3C">
            <w:pPr>
              <w:tabs>
                <w:tab w:val="left" w:pos="7800"/>
              </w:tabs>
              <w:rPr>
                <w:sz w:val="20"/>
                <w:szCs w:val="20"/>
              </w:rPr>
            </w:pPr>
            <w:r w:rsidRPr="004F6D3C">
              <w:rPr>
                <w:sz w:val="20"/>
                <w:szCs w:val="20"/>
              </w:rPr>
              <w:t>Technical</w:t>
            </w:r>
          </w:p>
        </w:tc>
        <w:tc>
          <w:tcPr>
            <w:tcW w:w="1141" w:type="dxa"/>
            <w:shd w:val="clear" w:color="auto" w:fill="auto"/>
            <w:vAlign w:val="center"/>
          </w:tcPr>
          <w:p w:rsidR="004F6D3C" w:rsidRPr="004F6D3C" w:rsidRDefault="004F6D3C" w:rsidP="004F6D3C">
            <w:pPr>
              <w:tabs>
                <w:tab w:val="left" w:pos="7800"/>
              </w:tabs>
              <w:rPr>
                <w:sz w:val="20"/>
                <w:szCs w:val="20"/>
              </w:rPr>
            </w:pPr>
            <w:r w:rsidRPr="004F6D3C">
              <w:rPr>
                <w:sz w:val="20"/>
                <w:szCs w:val="20"/>
              </w:rPr>
              <w:t>Medical</w:t>
            </w:r>
          </w:p>
        </w:tc>
        <w:tc>
          <w:tcPr>
            <w:tcW w:w="1049" w:type="dxa"/>
            <w:shd w:val="clear" w:color="auto" w:fill="auto"/>
            <w:vAlign w:val="center"/>
          </w:tcPr>
          <w:p w:rsidR="004F6D3C" w:rsidRPr="004F6D3C" w:rsidRDefault="004F6D3C" w:rsidP="004F6D3C">
            <w:pPr>
              <w:tabs>
                <w:tab w:val="left" w:pos="7800"/>
              </w:tabs>
              <w:rPr>
                <w:sz w:val="20"/>
                <w:szCs w:val="20"/>
              </w:rPr>
            </w:pPr>
            <w:r w:rsidRPr="004F6D3C">
              <w:rPr>
                <w:sz w:val="20"/>
                <w:szCs w:val="20"/>
              </w:rPr>
              <w:t>Other</w:t>
            </w:r>
          </w:p>
        </w:tc>
      </w:tr>
      <w:tr w:rsidR="004F6D3C" w:rsidRPr="004F6D3C" w:rsidTr="004F6D3C">
        <w:trPr>
          <w:trHeight w:val="615"/>
        </w:trPr>
        <w:tc>
          <w:tcPr>
            <w:tcW w:w="4500" w:type="dxa"/>
            <w:gridSpan w:val="2"/>
            <w:tcBorders>
              <w:top w:val="nil"/>
            </w:tcBorders>
            <w:shd w:val="clear" w:color="auto" w:fill="auto"/>
          </w:tcPr>
          <w:p w:rsidR="004F6D3C" w:rsidRPr="003E0980" w:rsidRDefault="003E0980" w:rsidP="004F6D3C">
            <w:pPr>
              <w:tabs>
                <w:tab w:val="left" w:pos="7800"/>
              </w:tabs>
              <w:rPr>
                <w:b/>
                <w:sz w:val="20"/>
                <w:szCs w:val="20"/>
              </w:rPr>
            </w:pPr>
            <w:r>
              <w:rPr>
                <w:b/>
                <w:sz w:val="20"/>
                <w:szCs w:val="20"/>
              </w:rPr>
              <w:t>Doç.Dr.</w:t>
            </w:r>
            <w:r w:rsidR="004F6D3C" w:rsidRPr="003E0980">
              <w:rPr>
                <w:b/>
                <w:sz w:val="20"/>
                <w:szCs w:val="20"/>
              </w:rPr>
              <w:t>Ayşe ÖZKARAMAN</w:t>
            </w:r>
          </w:p>
          <w:p w:rsidR="004F6D3C" w:rsidRPr="004F6D3C" w:rsidRDefault="004F6D3C" w:rsidP="004F6D3C">
            <w:pPr>
              <w:tabs>
                <w:tab w:val="left" w:pos="7800"/>
              </w:tabs>
              <w:rPr>
                <w:b/>
                <w:sz w:val="20"/>
                <w:szCs w:val="20"/>
              </w:rPr>
            </w:pPr>
          </w:p>
        </w:tc>
        <w:tc>
          <w:tcPr>
            <w:tcW w:w="2271" w:type="dxa"/>
            <w:gridSpan w:val="2"/>
            <w:tcBorders>
              <w:top w:val="nil"/>
            </w:tcBorders>
            <w:shd w:val="clear" w:color="auto" w:fill="auto"/>
          </w:tcPr>
          <w:p w:rsidR="004F6D3C" w:rsidRPr="004F6D3C" w:rsidRDefault="004F6D3C" w:rsidP="004F6D3C">
            <w:pPr>
              <w:tabs>
                <w:tab w:val="left" w:pos="7800"/>
              </w:tabs>
              <w:rPr>
                <w:b/>
                <w:sz w:val="20"/>
                <w:szCs w:val="20"/>
              </w:rPr>
            </w:pPr>
          </w:p>
        </w:tc>
        <w:tc>
          <w:tcPr>
            <w:tcW w:w="1243" w:type="dxa"/>
            <w:shd w:val="clear" w:color="auto" w:fill="auto"/>
          </w:tcPr>
          <w:p w:rsidR="004F6D3C" w:rsidRPr="004F6D3C" w:rsidRDefault="004F6D3C" w:rsidP="004F6D3C">
            <w:pPr>
              <w:tabs>
                <w:tab w:val="left" w:pos="7800"/>
              </w:tabs>
              <w:rPr>
                <w:b/>
                <w:sz w:val="20"/>
                <w:szCs w:val="20"/>
              </w:rPr>
            </w:pPr>
          </w:p>
        </w:tc>
        <w:tc>
          <w:tcPr>
            <w:tcW w:w="1141" w:type="dxa"/>
            <w:shd w:val="clear" w:color="auto" w:fill="auto"/>
          </w:tcPr>
          <w:p w:rsidR="004F6D3C" w:rsidRPr="004F6D3C" w:rsidRDefault="004F6D3C" w:rsidP="004F6D3C">
            <w:pPr>
              <w:tabs>
                <w:tab w:val="left" w:pos="7800"/>
              </w:tabs>
              <w:rPr>
                <w:sz w:val="20"/>
                <w:szCs w:val="20"/>
              </w:rPr>
            </w:pPr>
            <w:r w:rsidRPr="004F6D3C">
              <w:rPr>
                <w:b/>
                <w:sz w:val="20"/>
                <w:szCs w:val="20"/>
              </w:rPr>
              <w:t xml:space="preserve">      X</w:t>
            </w:r>
          </w:p>
        </w:tc>
        <w:tc>
          <w:tcPr>
            <w:tcW w:w="1049" w:type="dxa"/>
            <w:shd w:val="clear" w:color="auto" w:fill="auto"/>
          </w:tcPr>
          <w:p w:rsidR="004F6D3C" w:rsidRPr="004F6D3C" w:rsidRDefault="004F6D3C" w:rsidP="004F6D3C">
            <w:pPr>
              <w:tabs>
                <w:tab w:val="left" w:pos="7800"/>
              </w:tabs>
              <w:rPr>
                <w:sz w:val="20"/>
                <w:szCs w:val="20"/>
              </w:rPr>
            </w:pPr>
          </w:p>
        </w:tc>
      </w:tr>
    </w:tbl>
    <w:p w:rsidR="004F6D3C" w:rsidRPr="004F6D3C" w:rsidRDefault="004F6D3C" w:rsidP="004F6D3C">
      <w:pPr>
        <w:tabs>
          <w:tab w:val="left" w:pos="7800"/>
        </w:tabs>
        <w:rPr>
          <w:sz w:val="20"/>
          <w:szCs w:val="20"/>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4F6D3C" w:rsidRPr="004F6D3C" w:rsidTr="004F6D3C">
        <w:trPr>
          <w:trHeight w:val="559"/>
        </w:trPr>
        <w:tc>
          <w:tcPr>
            <w:tcW w:w="2546"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Preparatory</w:t>
            </w:r>
          </w:p>
        </w:tc>
        <w:tc>
          <w:tcPr>
            <w:tcW w:w="2546"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Master</w:t>
            </w:r>
          </w:p>
        </w:tc>
        <w:tc>
          <w:tcPr>
            <w:tcW w:w="2271"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Doctorate</w:t>
            </w:r>
          </w:p>
        </w:tc>
        <w:tc>
          <w:tcPr>
            <w:tcW w:w="2823"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Specialization courses</w:t>
            </w:r>
          </w:p>
        </w:tc>
      </w:tr>
      <w:tr w:rsidR="004F6D3C" w:rsidRPr="004F6D3C" w:rsidTr="004F6D3C">
        <w:trPr>
          <w:trHeight w:val="280"/>
        </w:trPr>
        <w:tc>
          <w:tcPr>
            <w:tcW w:w="2546"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w:t>
            </w:r>
          </w:p>
        </w:tc>
        <w:tc>
          <w:tcPr>
            <w:tcW w:w="2546"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w:t>
            </w:r>
          </w:p>
        </w:tc>
        <w:tc>
          <w:tcPr>
            <w:tcW w:w="2271"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X</w:t>
            </w:r>
          </w:p>
        </w:tc>
        <w:tc>
          <w:tcPr>
            <w:tcW w:w="2823" w:type="dxa"/>
            <w:shd w:val="clear" w:color="auto" w:fill="auto"/>
          </w:tcPr>
          <w:p w:rsidR="004F6D3C" w:rsidRPr="004F6D3C" w:rsidRDefault="004F6D3C" w:rsidP="004F6D3C">
            <w:pPr>
              <w:tabs>
                <w:tab w:val="left" w:pos="7800"/>
              </w:tabs>
              <w:jc w:val="center"/>
              <w:rPr>
                <w:b/>
                <w:sz w:val="20"/>
                <w:szCs w:val="20"/>
              </w:rPr>
            </w:pPr>
            <w:r w:rsidRPr="004F6D3C">
              <w:rPr>
                <w:b/>
                <w:sz w:val="20"/>
                <w:szCs w:val="20"/>
              </w:rPr>
              <w:t></w:t>
            </w:r>
          </w:p>
        </w:tc>
      </w:tr>
    </w:tbl>
    <w:p w:rsidR="004F6D3C" w:rsidRPr="004F6D3C" w:rsidRDefault="004F6D3C" w:rsidP="004F6D3C">
      <w:pPr>
        <w:tabs>
          <w:tab w:val="left" w:pos="7800"/>
        </w:tabs>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4"/>
        <w:gridCol w:w="1257"/>
        <w:gridCol w:w="1470"/>
        <w:gridCol w:w="1718"/>
        <w:gridCol w:w="1150"/>
        <w:gridCol w:w="963"/>
        <w:gridCol w:w="1403"/>
        <w:gridCol w:w="688"/>
      </w:tblGrid>
      <w:tr w:rsidR="004F6D3C" w:rsidRPr="004F6D3C" w:rsidTr="004F6D3C">
        <w:trPr>
          <w:trHeight w:val="383"/>
        </w:trPr>
        <w:tc>
          <w:tcPr>
            <w:tcW w:w="1524" w:type="dxa"/>
            <w:vMerge w:val="restart"/>
            <w:tcBorders>
              <w:top w:val="single" w:sz="12" w:space="0" w:color="auto"/>
              <w:left w:val="single" w:sz="12" w:space="0" w:color="auto"/>
              <w:bottom w:val="single" w:sz="4" w:space="0" w:color="auto"/>
              <w:right w:val="single" w:sz="12" w:space="0" w:color="auto"/>
            </w:tcBorders>
            <w:vAlign w:val="center"/>
          </w:tcPr>
          <w:p w:rsidR="004F6D3C" w:rsidRPr="004F6D3C" w:rsidRDefault="004F6D3C" w:rsidP="004F6D3C">
            <w:pPr>
              <w:rPr>
                <w:b/>
                <w:sz w:val="20"/>
                <w:szCs w:val="20"/>
              </w:rPr>
            </w:pPr>
            <w:r w:rsidRPr="004F6D3C">
              <w:rPr>
                <w:b/>
                <w:sz w:val="20"/>
                <w:szCs w:val="20"/>
              </w:rPr>
              <w:t>SEMESTER</w:t>
            </w:r>
          </w:p>
          <w:p w:rsidR="004F6D3C" w:rsidRPr="004F6D3C" w:rsidRDefault="004F6D3C" w:rsidP="004F6D3C">
            <w:pPr>
              <w:rPr>
                <w:sz w:val="20"/>
                <w:szCs w:val="20"/>
              </w:rPr>
            </w:pPr>
          </w:p>
        </w:tc>
        <w:tc>
          <w:tcPr>
            <w:tcW w:w="4445" w:type="dxa"/>
            <w:gridSpan w:val="3"/>
            <w:tcBorders>
              <w:left w:val="single" w:sz="12" w:space="0" w:color="auto"/>
              <w:bottom w:val="single" w:sz="4"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HOURS PER WEEK</w:t>
            </w:r>
          </w:p>
        </w:tc>
        <w:tc>
          <w:tcPr>
            <w:tcW w:w="4204" w:type="dxa"/>
            <w:gridSpan w:val="4"/>
            <w:tcBorders>
              <w:left w:val="single" w:sz="12" w:space="0" w:color="auto"/>
              <w:bottom w:val="single" w:sz="4" w:space="0" w:color="auto"/>
            </w:tcBorders>
            <w:vAlign w:val="center"/>
          </w:tcPr>
          <w:p w:rsidR="004F6D3C" w:rsidRPr="004F6D3C" w:rsidRDefault="004F6D3C" w:rsidP="004F6D3C">
            <w:pPr>
              <w:jc w:val="center"/>
              <w:rPr>
                <w:b/>
                <w:sz w:val="20"/>
                <w:szCs w:val="20"/>
              </w:rPr>
            </w:pPr>
            <w:r w:rsidRPr="004F6D3C">
              <w:rPr>
                <w:b/>
                <w:sz w:val="20"/>
                <w:szCs w:val="20"/>
              </w:rPr>
              <w:t xml:space="preserve">                             DERSİN</w:t>
            </w:r>
          </w:p>
        </w:tc>
      </w:tr>
      <w:tr w:rsidR="004F6D3C" w:rsidRPr="004F6D3C" w:rsidTr="004F6D3C">
        <w:trPr>
          <w:trHeight w:val="382"/>
        </w:trPr>
        <w:tc>
          <w:tcPr>
            <w:tcW w:w="1524" w:type="dxa"/>
            <w:vMerge/>
            <w:tcBorders>
              <w:top w:val="single" w:sz="4" w:space="0" w:color="auto"/>
              <w:left w:val="single" w:sz="12" w:space="0" w:color="auto"/>
              <w:bottom w:val="single" w:sz="4" w:space="0" w:color="auto"/>
              <w:right w:val="single" w:sz="12" w:space="0" w:color="auto"/>
            </w:tcBorders>
          </w:tcPr>
          <w:p w:rsidR="004F6D3C" w:rsidRPr="004F6D3C" w:rsidRDefault="004F6D3C" w:rsidP="004F6D3C">
            <w:pPr>
              <w:rPr>
                <w:b/>
                <w:sz w:val="20"/>
                <w:szCs w:val="20"/>
              </w:rPr>
            </w:pPr>
          </w:p>
        </w:tc>
        <w:tc>
          <w:tcPr>
            <w:tcW w:w="1257" w:type="dxa"/>
            <w:tcBorders>
              <w:top w:val="single" w:sz="4" w:space="0" w:color="auto"/>
              <w:left w:val="single" w:sz="12" w:space="0" w:color="auto"/>
              <w:bottom w:val="single" w:sz="4" w:space="0" w:color="auto"/>
              <w:right w:val="single" w:sz="4" w:space="0" w:color="auto"/>
            </w:tcBorders>
            <w:vAlign w:val="center"/>
          </w:tcPr>
          <w:p w:rsidR="004F6D3C" w:rsidRPr="004F6D3C" w:rsidRDefault="004F6D3C" w:rsidP="004F6D3C">
            <w:pPr>
              <w:jc w:val="center"/>
              <w:rPr>
                <w:b/>
                <w:sz w:val="20"/>
                <w:szCs w:val="20"/>
              </w:rPr>
            </w:pPr>
            <w:r w:rsidRPr="004F6D3C">
              <w:rPr>
                <w:b/>
                <w:sz w:val="20"/>
                <w:szCs w:val="20"/>
              </w:rPr>
              <w:t>THEORY</w:t>
            </w:r>
          </w:p>
        </w:tc>
        <w:tc>
          <w:tcPr>
            <w:tcW w:w="1470" w:type="dxa"/>
            <w:tcBorders>
              <w:top w:val="single" w:sz="4" w:space="0" w:color="auto"/>
              <w:left w:val="single" w:sz="4" w:space="0" w:color="auto"/>
              <w:bottom w:val="single" w:sz="4" w:space="0" w:color="auto"/>
            </w:tcBorders>
            <w:vAlign w:val="center"/>
          </w:tcPr>
          <w:p w:rsidR="004F6D3C" w:rsidRPr="004F6D3C" w:rsidRDefault="004F6D3C" w:rsidP="004F6D3C">
            <w:pPr>
              <w:jc w:val="center"/>
              <w:rPr>
                <w:b/>
                <w:sz w:val="20"/>
                <w:szCs w:val="20"/>
              </w:rPr>
            </w:pPr>
            <w:r w:rsidRPr="004F6D3C">
              <w:rPr>
                <w:b/>
                <w:sz w:val="20"/>
                <w:szCs w:val="20"/>
              </w:rPr>
              <w:t>PRACTİCE</w:t>
            </w:r>
          </w:p>
        </w:tc>
        <w:tc>
          <w:tcPr>
            <w:tcW w:w="1718" w:type="dxa"/>
            <w:tcBorders>
              <w:top w:val="single" w:sz="4" w:space="0" w:color="auto"/>
              <w:bottom w:val="single" w:sz="4" w:space="0" w:color="auto"/>
              <w:right w:val="single" w:sz="12" w:space="0" w:color="auto"/>
            </w:tcBorders>
            <w:vAlign w:val="center"/>
          </w:tcPr>
          <w:p w:rsidR="004F6D3C" w:rsidRPr="004F6D3C" w:rsidRDefault="004F6D3C" w:rsidP="004F6D3C">
            <w:pPr>
              <w:ind w:left="-111" w:right="-108"/>
              <w:jc w:val="center"/>
              <w:rPr>
                <w:b/>
                <w:sz w:val="20"/>
                <w:szCs w:val="20"/>
              </w:rPr>
            </w:pPr>
            <w:r w:rsidRPr="004F6D3C">
              <w:rPr>
                <w:b/>
                <w:sz w:val="20"/>
                <w:szCs w:val="20"/>
              </w:rPr>
              <w:t>LABORATORY</w:t>
            </w:r>
          </w:p>
        </w:tc>
        <w:tc>
          <w:tcPr>
            <w:tcW w:w="1150" w:type="dxa"/>
            <w:tcBorders>
              <w:top w:val="single" w:sz="4" w:space="0" w:color="auto"/>
              <w:bottom w:val="single" w:sz="4" w:space="0" w:color="auto"/>
              <w:right w:val="single" w:sz="4" w:space="0" w:color="auto"/>
            </w:tcBorders>
            <w:vAlign w:val="center"/>
          </w:tcPr>
          <w:p w:rsidR="004F6D3C" w:rsidRPr="004F6D3C" w:rsidRDefault="004F6D3C" w:rsidP="004F6D3C">
            <w:pPr>
              <w:jc w:val="center"/>
              <w:rPr>
                <w:b/>
                <w:sz w:val="20"/>
                <w:szCs w:val="20"/>
              </w:rPr>
            </w:pPr>
            <w:r w:rsidRPr="004F6D3C">
              <w:rPr>
                <w:b/>
                <w:sz w:val="20"/>
                <w:szCs w:val="20"/>
              </w:rPr>
              <w:t>CREDİT</w:t>
            </w:r>
          </w:p>
        </w:tc>
        <w:tc>
          <w:tcPr>
            <w:tcW w:w="963" w:type="dxa"/>
            <w:tcBorders>
              <w:top w:val="single" w:sz="4" w:space="0" w:color="auto"/>
              <w:left w:val="single" w:sz="4" w:space="0" w:color="auto"/>
              <w:bottom w:val="single" w:sz="4" w:space="0" w:color="auto"/>
              <w:right w:val="single" w:sz="4" w:space="0" w:color="auto"/>
            </w:tcBorders>
            <w:vAlign w:val="center"/>
          </w:tcPr>
          <w:p w:rsidR="004F6D3C" w:rsidRPr="004F6D3C" w:rsidRDefault="004F6D3C" w:rsidP="004F6D3C">
            <w:pPr>
              <w:ind w:left="-111" w:right="-108"/>
              <w:jc w:val="center"/>
              <w:rPr>
                <w:b/>
                <w:sz w:val="20"/>
                <w:szCs w:val="20"/>
              </w:rPr>
            </w:pPr>
            <w:r w:rsidRPr="004F6D3C">
              <w:rPr>
                <w:b/>
                <w:sz w:val="20"/>
                <w:szCs w:val="20"/>
              </w:rPr>
              <w:t>AKTS</w:t>
            </w:r>
          </w:p>
        </w:tc>
        <w:tc>
          <w:tcPr>
            <w:tcW w:w="2091" w:type="dxa"/>
            <w:gridSpan w:val="2"/>
            <w:tcBorders>
              <w:top w:val="single" w:sz="4" w:space="0" w:color="auto"/>
              <w:left w:val="single" w:sz="4" w:space="0" w:color="auto"/>
              <w:bottom w:val="single" w:sz="4" w:space="0" w:color="auto"/>
            </w:tcBorders>
            <w:vAlign w:val="center"/>
          </w:tcPr>
          <w:p w:rsidR="004F6D3C" w:rsidRPr="004F6D3C" w:rsidRDefault="004F6D3C" w:rsidP="004F6D3C">
            <w:pPr>
              <w:jc w:val="center"/>
              <w:rPr>
                <w:b/>
                <w:sz w:val="20"/>
                <w:szCs w:val="20"/>
              </w:rPr>
            </w:pPr>
            <w:r w:rsidRPr="004F6D3C">
              <w:rPr>
                <w:b/>
                <w:sz w:val="20"/>
                <w:szCs w:val="20"/>
              </w:rPr>
              <w:t>TYPE</w:t>
            </w:r>
          </w:p>
        </w:tc>
      </w:tr>
      <w:tr w:rsidR="004F6D3C" w:rsidRPr="004F6D3C" w:rsidTr="004F6D3C">
        <w:trPr>
          <w:trHeight w:val="367"/>
        </w:trPr>
        <w:tc>
          <w:tcPr>
            <w:tcW w:w="1524" w:type="dxa"/>
            <w:tcBorders>
              <w:top w:val="single" w:sz="4" w:space="0" w:color="auto"/>
              <w:left w:val="single" w:sz="12" w:space="0" w:color="auto"/>
              <w:bottom w:val="single" w:sz="12" w:space="0" w:color="auto"/>
              <w:right w:val="single" w:sz="12" w:space="0" w:color="auto"/>
            </w:tcBorders>
            <w:vAlign w:val="center"/>
          </w:tcPr>
          <w:p w:rsidR="004F6D3C" w:rsidRPr="004F6D3C" w:rsidRDefault="004F6D3C" w:rsidP="004F6D3C">
            <w:pPr>
              <w:rPr>
                <w:sz w:val="20"/>
                <w:szCs w:val="20"/>
              </w:rPr>
            </w:pPr>
            <w:r w:rsidRPr="004F6D3C">
              <w:rPr>
                <w:sz w:val="20"/>
                <w:szCs w:val="20"/>
              </w:rPr>
              <w:t xml:space="preserve">Bahar </w:t>
            </w:r>
            <w:r w:rsidRPr="004F6D3C">
              <w:rPr>
                <w:b/>
                <w:sz w:val="20"/>
                <w:szCs w:val="20"/>
              </w:rPr>
              <w:t>X</w:t>
            </w:r>
          </w:p>
          <w:p w:rsidR="004F6D3C" w:rsidRPr="004F6D3C" w:rsidRDefault="004F6D3C" w:rsidP="004F6D3C">
            <w:pPr>
              <w:rPr>
                <w:sz w:val="20"/>
                <w:szCs w:val="20"/>
              </w:rPr>
            </w:pPr>
            <w:r w:rsidRPr="004F6D3C">
              <w:rPr>
                <w:sz w:val="20"/>
                <w:szCs w:val="20"/>
              </w:rPr>
              <w:t xml:space="preserve">Güz   </w:t>
            </w:r>
            <w:r w:rsidRPr="004F6D3C">
              <w:rPr>
                <w:b/>
                <w:sz w:val="20"/>
                <w:szCs w:val="20"/>
              </w:rPr>
              <w:t></w:t>
            </w:r>
          </w:p>
        </w:tc>
        <w:tc>
          <w:tcPr>
            <w:tcW w:w="1257" w:type="dxa"/>
            <w:tcBorders>
              <w:top w:val="single" w:sz="4" w:space="0" w:color="auto"/>
              <w:left w:val="single" w:sz="12" w:space="0" w:color="auto"/>
              <w:bottom w:val="single" w:sz="12" w:space="0" w:color="auto"/>
              <w:right w:val="single" w:sz="4" w:space="0" w:color="auto"/>
            </w:tcBorders>
            <w:vAlign w:val="center"/>
          </w:tcPr>
          <w:p w:rsidR="004F6D3C" w:rsidRPr="004F6D3C" w:rsidRDefault="004F6D3C" w:rsidP="004F6D3C">
            <w:pPr>
              <w:jc w:val="center"/>
              <w:rPr>
                <w:sz w:val="20"/>
                <w:szCs w:val="20"/>
              </w:rPr>
            </w:pPr>
            <w:r w:rsidRPr="004F6D3C">
              <w:rPr>
                <w:sz w:val="20"/>
                <w:szCs w:val="20"/>
              </w:rPr>
              <w:t xml:space="preserve"> 2</w:t>
            </w:r>
          </w:p>
        </w:tc>
        <w:tc>
          <w:tcPr>
            <w:tcW w:w="1470" w:type="dxa"/>
            <w:tcBorders>
              <w:top w:val="single" w:sz="4" w:space="0" w:color="auto"/>
              <w:left w:val="single" w:sz="4" w:space="0" w:color="auto"/>
              <w:bottom w:val="single" w:sz="12" w:space="0" w:color="auto"/>
            </w:tcBorders>
            <w:vAlign w:val="center"/>
          </w:tcPr>
          <w:p w:rsidR="004F6D3C" w:rsidRPr="004F6D3C" w:rsidRDefault="004F6D3C" w:rsidP="004F6D3C">
            <w:pPr>
              <w:jc w:val="center"/>
              <w:rPr>
                <w:sz w:val="20"/>
                <w:szCs w:val="20"/>
              </w:rPr>
            </w:pPr>
            <w:r w:rsidRPr="004F6D3C">
              <w:rPr>
                <w:sz w:val="20"/>
                <w:szCs w:val="20"/>
              </w:rPr>
              <w:t>0</w:t>
            </w:r>
          </w:p>
        </w:tc>
        <w:tc>
          <w:tcPr>
            <w:tcW w:w="1718" w:type="dxa"/>
            <w:tcBorders>
              <w:top w:val="single" w:sz="4" w:space="0" w:color="auto"/>
              <w:bottom w:val="single" w:sz="12" w:space="0" w:color="auto"/>
              <w:right w:val="single" w:sz="12" w:space="0" w:color="auto"/>
            </w:tcBorders>
            <w:shd w:val="clear" w:color="auto" w:fill="auto"/>
            <w:vAlign w:val="center"/>
          </w:tcPr>
          <w:p w:rsidR="004F6D3C" w:rsidRPr="004F6D3C" w:rsidRDefault="004F6D3C" w:rsidP="004F6D3C">
            <w:pPr>
              <w:jc w:val="center"/>
              <w:rPr>
                <w:sz w:val="20"/>
                <w:szCs w:val="20"/>
              </w:rPr>
            </w:pPr>
            <w:r w:rsidRPr="004F6D3C">
              <w:rPr>
                <w:sz w:val="20"/>
                <w:szCs w:val="20"/>
              </w:rPr>
              <w:t xml:space="preserve">0 </w:t>
            </w:r>
          </w:p>
        </w:tc>
        <w:tc>
          <w:tcPr>
            <w:tcW w:w="1150" w:type="dxa"/>
            <w:tcBorders>
              <w:top w:val="single" w:sz="4" w:space="0" w:color="auto"/>
              <w:bottom w:val="single" w:sz="12" w:space="0" w:color="auto"/>
              <w:right w:val="single" w:sz="4" w:space="0" w:color="auto"/>
            </w:tcBorders>
            <w:shd w:val="clear" w:color="auto" w:fill="auto"/>
            <w:vAlign w:val="center"/>
          </w:tcPr>
          <w:p w:rsidR="004F6D3C" w:rsidRPr="004F6D3C" w:rsidRDefault="004F6D3C" w:rsidP="004F6D3C">
            <w:pPr>
              <w:jc w:val="center"/>
              <w:rPr>
                <w:sz w:val="20"/>
                <w:szCs w:val="20"/>
              </w:rPr>
            </w:pPr>
            <w:r w:rsidRPr="004F6D3C">
              <w:rPr>
                <w:sz w:val="20"/>
                <w:szCs w:val="20"/>
              </w:rPr>
              <w:t>2</w:t>
            </w:r>
          </w:p>
        </w:tc>
        <w:tc>
          <w:tcPr>
            <w:tcW w:w="963" w:type="dxa"/>
            <w:tcBorders>
              <w:top w:val="single" w:sz="4" w:space="0" w:color="auto"/>
              <w:left w:val="single" w:sz="4" w:space="0" w:color="auto"/>
              <w:bottom w:val="single" w:sz="12" w:space="0" w:color="auto"/>
              <w:right w:val="single" w:sz="4" w:space="0" w:color="auto"/>
            </w:tcBorders>
            <w:shd w:val="clear" w:color="auto" w:fill="auto"/>
            <w:vAlign w:val="center"/>
          </w:tcPr>
          <w:p w:rsidR="004F6D3C" w:rsidRPr="004F6D3C" w:rsidRDefault="009B024A" w:rsidP="004F6D3C">
            <w:pPr>
              <w:jc w:val="center"/>
              <w:rPr>
                <w:sz w:val="20"/>
                <w:szCs w:val="20"/>
              </w:rPr>
            </w:pPr>
            <w:r>
              <w:rPr>
                <w:sz w:val="20"/>
                <w:szCs w:val="20"/>
              </w:rPr>
              <w:t>5,0</w:t>
            </w:r>
          </w:p>
        </w:tc>
        <w:tc>
          <w:tcPr>
            <w:tcW w:w="2091" w:type="dxa"/>
            <w:gridSpan w:val="2"/>
            <w:tcBorders>
              <w:top w:val="single" w:sz="4" w:space="0" w:color="auto"/>
              <w:left w:val="single" w:sz="4" w:space="0" w:color="auto"/>
              <w:bottom w:val="single" w:sz="12" w:space="0" w:color="auto"/>
            </w:tcBorders>
            <w:vAlign w:val="center"/>
          </w:tcPr>
          <w:p w:rsidR="004F6D3C" w:rsidRPr="004F6D3C" w:rsidRDefault="004F6D3C" w:rsidP="004F6D3C">
            <w:pPr>
              <w:rPr>
                <w:b/>
                <w:sz w:val="20"/>
                <w:szCs w:val="20"/>
                <w:vertAlign w:val="superscript"/>
              </w:rPr>
            </w:pPr>
            <w:r w:rsidRPr="004F6D3C">
              <w:rPr>
                <w:b/>
                <w:sz w:val="20"/>
                <w:szCs w:val="20"/>
                <w:vertAlign w:val="superscript"/>
              </w:rPr>
              <w:t xml:space="preserve">COMPULSORY  </w:t>
            </w:r>
            <w:r w:rsidRPr="004F6D3C">
              <w:rPr>
                <w:b/>
                <w:sz w:val="20"/>
                <w:szCs w:val="20"/>
              </w:rPr>
              <w:t xml:space="preserve">   </w:t>
            </w:r>
          </w:p>
          <w:p w:rsidR="004F6D3C" w:rsidRPr="004F6D3C" w:rsidRDefault="004F6D3C" w:rsidP="004F6D3C">
            <w:pPr>
              <w:rPr>
                <w:sz w:val="20"/>
                <w:szCs w:val="20"/>
                <w:vertAlign w:val="superscript"/>
              </w:rPr>
            </w:pPr>
            <w:r w:rsidRPr="004F6D3C">
              <w:rPr>
                <w:b/>
                <w:sz w:val="20"/>
                <w:szCs w:val="20"/>
                <w:vertAlign w:val="superscript"/>
              </w:rPr>
              <w:t xml:space="preserve">ELECTIVE  </w:t>
            </w:r>
            <w:r w:rsidR="006E3C8E" w:rsidRPr="004F6D3C">
              <w:rPr>
                <w:b/>
                <w:sz w:val="20"/>
                <w:szCs w:val="20"/>
              </w:rPr>
              <w:t>X</w:t>
            </w:r>
          </w:p>
        </w:tc>
      </w:tr>
      <w:tr w:rsidR="004F6D3C" w:rsidRPr="004F6D3C" w:rsidTr="004F6D3C">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4F6D3C" w:rsidRPr="004F6D3C" w:rsidRDefault="004F6D3C" w:rsidP="004F6D3C">
            <w:pPr>
              <w:jc w:val="center"/>
              <w:rPr>
                <w:b/>
                <w:sz w:val="20"/>
                <w:szCs w:val="20"/>
              </w:rPr>
            </w:pPr>
          </w:p>
        </w:tc>
      </w:tr>
      <w:tr w:rsidR="004F6D3C" w:rsidRPr="004F6D3C" w:rsidTr="004F6D3C">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ASSESMENT SYSTEM</w:t>
            </w:r>
          </w:p>
        </w:tc>
      </w:tr>
      <w:tr w:rsidR="004F6D3C" w:rsidRPr="004F6D3C" w:rsidTr="004F6D3C">
        <w:tc>
          <w:tcPr>
            <w:tcW w:w="4251" w:type="dxa"/>
            <w:gridSpan w:val="3"/>
            <w:vMerge w:val="restart"/>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IN-TERM STUDIES</w:t>
            </w:r>
          </w:p>
        </w:tc>
        <w:tc>
          <w:tcPr>
            <w:tcW w:w="3831" w:type="dxa"/>
            <w:gridSpan w:val="3"/>
            <w:tcBorders>
              <w:top w:val="single" w:sz="12" w:space="0" w:color="auto"/>
              <w:left w:val="single" w:sz="12" w:space="0" w:color="auto"/>
              <w:bottom w:val="single" w:sz="8" w:space="0" w:color="auto"/>
              <w:right w:val="single" w:sz="4" w:space="0" w:color="auto"/>
            </w:tcBorders>
            <w:vAlign w:val="center"/>
          </w:tcPr>
          <w:p w:rsidR="004F6D3C" w:rsidRPr="004F6D3C" w:rsidRDefault="004F6D3C" w:rsidP="004F6D3C">
            <w:pPr>
              <w:jc w:val="center"/>
              <w:rPr>
                <w:b/>
                <w:sz w:val="20"/>
                <w:szCs w:val="20"/>
              </w:rPr>
            </w:pPr>
            <w:r w:rsidRPr="004F6D3C">
              <w:rPr>
                <w:b/>
                <w:sz w:val="20"/>
                <w:szCs w:val="20"/>
              </w:rPr>
              <w:t>Faaliyet türü</w:t>
            </w:r>
          </w:p>
        </w:tc>
        <w:tc>
          <w:tcPr>
            <w:tcW w:w="1403" w:type="dxa"/>
            <w:tcBorders>
              <w:top w:val="single" w:sz="12" w:space="0" w:color="auto"/>
              <w:left w:val="single" w:sz="4" w:space="0" w:color="auto"/>
              <w:bottom w:val="single" w:sz="8" w:space="0" w:color="auto"/>
              <w:right w:val="single" w:sz="8" w:space="0" w:color="auto"/>
            </w:tcBorders>
            <w:vAlign w:val="center"/>
          </w:tcPr>
          <w:p w:rsidR="004F6D3C" w:rsidRPr="004F6D3C" w:rsidRDefault="004F6D3C" w:rsidP="004F6D3C">
            <w:pPr>
              <w:jc w:val="center"/>
              <w:rPr>
                <w:b/>
                <w:sz w:val="20"/>
                <w:szCs w:val="20"/>
              </w:rPr>
            </w:pPr>
            <w:r w:rsidRPr="004F6D3C">
              <w:rPr>
                <w:b/>
                <w:sz w:val="20"/>
                <w:szCs w:val="20"/>
              </w:rPr>
              <w:t>Sayı</w:t>
            </w:r>
          </w:p>
        </w:tc>
        <w:tc>
          <w:tcPr>
            <w:tcW w:w="688" w:type="dxa"/>
            <w:tcBorders>
              <w:top w:val="single" w:sz="12" w:space="0" w:color="auto"/>
              <w:left w:val="single" w:sz="8" w:space="0" w:color="auto"/>
              <w:bottom w:val="single" w:sz="8"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Yüzdesi (%)</w:t>
            </w: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8" w:space="0" w:color="auto"/>
              <w:left w:val="single" w:sz="12" w:space="0" w:color="auto"/>
              <w:bottom w:val="single" w:sz="4" w:space="0" w:color="auto"/>
              <w:right w:val="single" w:sz="4" w:space="0" w:color="auto"/>
            </w:tcBorders>
            <w:vAlign w:val="center"/>
          </w:tcPr>
          <w:p w:rsidR="004F6D3C" w:rsidRPr="004F6D3C" w:rsidRDefault="004F6D3C" w:rsidP="004F6D3C">
            <w:pPr>
              <w:rPr>
                <w:sz w:val="20"/>
                <w:szCs w:val="20"/>
              </w:rPr>
            </w:pPr>
            <w:r w:rsidRPr="004F6D3C">
              <w:rPr>
                <w:sz w:val="20"/>
                <w:szCs w:val="20"/>
              </w:rPr>
              <w:t>First Mid Term</w:t>
            </w:r>
          </w:p>
        </w:tc>
        <w:tc>
          <w:tcPr>
            <w:tcW w:w="1403" w:type="dxa"/>
            <w:tcBorders>
              <w:top w:val="single" w:sz="8" w:space="0" w:color="auto"/>
              <w:left w:val="single" w:sz="4" w:space="0" w:color="auto"/>
              <w:bottom w:val="single" w:sz="4" w:space="0" w:color="auto"/>
              <w:right w:val="single" w:sz="8" w:space="0" w:color="auto"/>
            </w:tcBorders>
          </w:tcPr>
          <w:p w:rsidR="004F6D3C" w:rsidRPr="004F6D3C" w:rsidRDefault="004F6D3C" w:rsidP="004F6D3C">
            <w:pPr>
              <w:jc w:val="center"/>
              <w:rPr>
                <w:b/>
                <w:sz w:val="20"/>
                <w:szCs w:val="20"/>
              </w:rPr>
            </w:pPr>
            <w:r w:rsidRPr="004F6D3C">
              <w:rPr>
                <w:b/>
                <w:sz w:val="20"/>
                <w:szCs w:val="20"/>
              </w:rPr>
              <w:t>1</w:t>
            </w:r>
          </w:p>
        </w:tc>
        <w:tc>
          <w:tcPr>
            <w:tcW w:w="688" w:type="dxa"/>
            <w:tcBorders>
              <w:top w:val="single" w:sz="8" w:space="0" w:color="auto"/>
              <w:left w:val="single" w:sz="8" w:space="0" w:color="auto"/>
              <w:bottom w:val="single" w:sz="4" w:space="0" w:color="auto"/>
              <w:right w:val="single" w:sz="12" w:space="0" w:color="auto"/>
            </w:tcBorders>
            <w:shd w:val="clear" w:color="auto" w:fill="auto"/>
          </w:tcPr>
          <w:p w:rsidR="004F6D3C" w:rsidRPr="004F6D3C" w:rsidRDefault="004F6D3C" w:rsidP="004F6D3C">
            <w:pPr>
              <w:jc w:val="center"/>
              <w:rPr>
                <w:sz w:val="20"/>
                <w:szCs w:val="20"/>
                <w:highlight w:val="yellow"/>
              </w:rPr>
            </w:pPr>
            <w:r w:rsidRPr="004F6D3C">
              <w:rPr>
                <w:b/>
                <w:sz w:val="20"/>
                <w:szCs w:val="20"/>
              </w:rPr>
              <w:t xml:space="preserve">40 </w:t>
            </w: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tcPr>
          <w:p w:rsidR="004F6D3C" w:rsidRPr="004F6D3C" w:rsidRDefault="004F6D3C" w:rsidP="004F6D3C">
            <w:pPr>
              <w:rPr>
                <w:sz w:val="20"/>
                <w:szCs w:val="20"/>
              </w:rPr>
            </w:pPr>
            <w:r w:rsidRPr="004F6D3C">
              <w:rPr>
                <w:sz w:val="20"/>
                <w:szCs w:val="20"/>
              </w:rPr>
              <w:t>Second Mid Term</w:t>
            </w:r>
          </w:p>
        </w:tc>
        <w:tc>
          <w:tcPr>
            <w:tcW w:w="1403" w:type="dxa"/>
            <w:tcBorders>
              <w:top w:val="single" w:sz="4" w:space="0" w:color="auto"/>
              <w:left w:val="single" w:sz="4" w:space="0" w:color="auto"/>
              <w:bottom w:val="single" w:sz="4" w:space="0" w:color="auto"/>
              <w:right w:val="single" w:sz="8" w:space="0" w:color="auto"/>
            </w:tcBorders>
          </w:tcPr>
          <w:p w:rsidR="004F6D3C" w:rsidRPr="004F6D3C" w:rsidRDefault="004F6D3C" w:rsidP="004F6D3C">
            <w:pPr>
              <w:jc w:val="center"/>
              <w:rPr>
                <w:sz w:val="20"/>
                <w:szCs w:val="20"/>
              </w:rPr>
            </w:pPr>
          </w:p>
        </w:tc>
        <w:tc>
          <w:tcPr>
            <w:tcW w:w="688" w:type="dxa"/>
            <w:tcBorders>
              <w:top w:val="single" w:sz="4" w:space="0" w:color="auto"/>
              <w:left w:val="single" w:sz="8" w:space="0" w:color="auto"/>
              <w:bottom w:val="single" w:sz="4" w:space="0" w:color="auto"/>
              <w:right w:val="single" w:sz="12" w:space="0" w:color="auto"/>
            </w:tcBorders>
            <w:shd w:val="clear" w:color="auto" w:fill="auto"/>
          </w:tcPr>
          <w:p w:rsidR="004F6D3C" w:rsidRPr="004F6D3C" w:rsidRDefault="004F6D3C" w:rsidP="004F6D3C">
            <w:pPr>
              <w:jc w:val="center"/>
              <w:rPr>
                <w:sz w:val="20"/>
                <w:szCs w:val="20"/>
                <w:highlight w:val="yellow"/>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tcPr>
          <w:p w:rsidR="004F6D3C" w:rsidRPr="004F6D3C" w:rsidRDefault="004F6D3C" w:rsidP="004F6D3C">
            <w:pPr>
              <w:rPr>
                <w:sz w:val="20"/>
                <w:szCs w:val="20"/>
              </w:rPr>
            </w:pPr>
            <w:r w:rsidRPr="004F6D3C">
              <w:rPr>
                <w:sz w:val="20"/>
                <w:szCs w:val="20"/>
              </w:rPr>
              <w:t>Practice</w:t>
            </w:r>
          </w:p>
        </w:tc>
        <w:tc>
          <w:tcPr>
            <w:tcW w:w="1403" w:type="dxa"/>
            <w:tcBorders>
              <w:top w:val="single" w:sz="4" w:space="0" w:color="auto"/>
              <w:left w:val="single" w:sz="4" w:space="0" w:color="auto"/>
              <w:bottom w:val="single" w:sz="4" w:space="0" w:color="auto"/>
              <w:right w:val="single" w:sz="8" w:space="0" w:color="auto"/>
            </w:tcBorders>
          </w:tcPr>
          <w:p w:rsidR="004F6D3C" w:rsidRPr="004F6D3C" w:rsidRDefault="004F6D3C" w:rsidP="004F6D3C">
            <w:pPr>
              <w:rPr>
                <w:sz w:val="20"/>
                <w:szCs w:val="20"/>
              </w:rPr>
            </w:pPr>
          </w:p>
        </w:tc>
        <w:tc>
          <w:tcPr>
            <w:tcW w:w="688" w:type="dxa"/>
            <w:tcBorders>
              <w:top w:val="single" w:sz="4" w:space="0" w:color="auto"/>
              <w:left w:val="single" w:sz="8" w:space="0" w:color="auto"/>
              <w:bottom w:val="single" w:sz="4" w:space="0" w:color="auto"/>
              <w:right w:val="single" w:sz="12" w:space="0" w:color="auto"/>
            </w:tcBorders>
          </w:tcPr>
          <w:p w:rsidR="004F6D3C" w:rsidRPr="004F6D3C" w:rsidRDefault="004F6D3C" w:rsidP="004F6D3C">
            <w:pPr>
              <w:rPr>
                <w:sz w:val="20"/>
                <w:szCs w:val="20"/>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tcPr>
          <w:p w:rsidR="004F6D3C" w:rsidRPr="004F6D3C" w:rsidRDefault="004F6D3C" w:rsidP="004F6D3C">
            <w:pPr>
              <w:rPr>
                <w:sz w:val="20"/>
                <w:szCs w:val="20"/>
              </w:rPr>
            </w:pPr>
            <w:r w:rsidRPr="004F6D3C">
              <w:rPr>
                <w:sz w:val="20"/>
                <w:szCs w:val="20"/>
              </w:rPr>
              <w:t>Homework</w:t>
            </w:r>
          </w:p>
        </w:tc>
        <w:tc>
          <w:tcPr>
            <w:tcW w:w="1403" w:type="dxa"/>
            <w:tcBorders>
              <w:top w:val="single" w:sz="4" w:space="0" w:color="auto"/>
              <w:left w:val="single" w:sz="4" w:space="0" w:color="auto"/>
              <w:bottom w:val="single" w:sz="4" w:space="0" w:color="auto"/>
              <w:right w:val="single" w:sz="8" w:space="0" w:color="auto"/>
            </w:tcBorders>
          </w:tcPr>
          <w:p w:rsidR="004F6D3C" w:rsidRPr="004F6D3C" w:rsidRDefault="004F6D3C" w:rsidP="004F6D3C">
            <w:pPr>
              <w:jc w:val="center"/>
              <w:rPr>
                <w:b/>
                <w:sz w:val="20"/>
                <w:szCs w:val="20"/>
              </w:rPr>
            </w:pPr>
          </w:p>
        </w:tc>
        <w:tc>
          <w:tcPr>
            <w:tcW w:w="688" w:type="dxa"/>
            <w:tcBorders>
              <w:top w:val="single" w:sz="4" w:space="0" w:color="auto"/>
              <w:left w:val="single" w:sz="8" w:space="0" w:color="auto"/>
              <w:bottom w:val="single" w:sz="4" w:space="0" w:color="auto"/>
              <w:right w:val="single" w:sz="12" w:space="0" w:color="auto"/>
            </w:tcBorders>
          </w:tcPr>
          <w:p w:rsidR="004F6D3C" w:rsidRPr="004F6D3C" w:rsidRDefault="004F6D3C" w:rsidP="004F6D3C">
            <w:pPr>
              <w:jc w:val="center"/>
              <w:rPr>
                <w:sz w:val="20"/>
                <w:szCs w:val="20"/>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4" w:space="0" w:color="auto"/>
              <w:left w:val="single" w:sz="12" w:space="0" w:color="auto"/>
              <w:bottom w:val="single" w:sz="8" w:space="0" w:color="auto"/>
              <w:right w:val="single" w:sz="4" w:space="0" w:color="auto"/>
            </w:tcBorders>
            <w:vAlign w:val="center"/>
          </w:tcPr>
          <w:p w:rsidR="004F6D3C" w:rsidRPr="004F6D3C" w:rsidRDefault="004F6D3C" w:rsidP="004F6D3C">
            <w:pPr>
              <w:rPr>
                <w:sz w:val="20"/>
                <w:szCs w:val="20"/>
              </w:rPr>
            </w:pPr>
            <w:r w:rsidRPr="004F6D3C">
              <w:rPr>
                <w:sz w:val="20"/>
                <w:szCs w:val="20"/>
              </w:rPr>
              <w:t>Presentation/Preparing Seminer</w:t>
            </w:r>
          </w:p>
        </w:tc>
        <w:tc>
          <w:tcPr>
            <w:tcW w:w="1403" w:type="dxa"/>
            <w:tcBorders>
              <w:top w:val="single" w:sz="4" w:space="0" w:color="auto"/>
              <w:left w:val="single" w:sz="4" w:space="0" w:color="auto"/>
              <w:bottom w:val="single" w:sz="8" w:space="0" w:color="auto"/>
              <w:right w:val="single" w:sz="8" w:space="0" w:color="auto"/>
            </w:tcBorders>
          </w:tcPr>
          <w:p w:rsidR="004F6D3C" w:rsidRPr="004F6D3C" w:rsidRDefault="004F6D3C" w:rsidP="004F6D3C">
            <w:pPr>
              <w:jc w:val="center"/>
              <w:rPr>
                <w:sz w:val="20"/>
                <w:szCs w:val="20"/>
              </w:rPr>
            </w:pPr>
          </w:p>
        </w:tc>
        <w:tc>
          <w:tcPr>
            <w:tcW w:w="688" w:type="dxa"/>
            <w:tcBorders>
              <w:top w:val="single" w:sz="4" w:space="0" w:color="auto"/>
              <w:left w:val="single" w:sz="8" w:space="0" w:color="auto"/>
              <w:bottom w:val="single" w:sz="8" w:space="0" w:color="auto"/>
              <w:right w:val="single" w:sz="12" w:space="0" w:color="auto"/>
            </w:tcBorders>
          </w:tcPr>
          <w:p w:rsidR="004F6D3C" w:rsidRPr="004F6D3C" w:rsidRDefault="004F6D3C" w:rsidP="004F6D3C">
            <w:pPr>
              <w:jc w:val="center"/>
              <w:rPr>
                <w:sz w:val="20"/>
                <w:szCs w:val="20"/>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8" w:space="0" w:color="auto"/>
              <w:left w:val="single" w:sz="12" w:space="0" w:color="auto"/>
              <w:bottom w:val="single" w:sz="8" w:space="0" w:color="auto"/>
              <w:right w:val="single" w:sz="4" w:space="0" w:color="auto"/>
            </w:tcBorders>
            <w:vAlign w:val="center"/>
          </w:tcPr>
          <w:p w:rsidR="004F6D3C" w:rsidRPr="004F6D3C" w:rsidRDefault="004F6D3C" w:rsidP="004F6D3C">
            <w:pPr>
              <w:rPr>
                <w:sz w:val="20"/>
                <w:szCs w:val="20"/>
              </w:rPr>
            </w:pPr>
          </w:p>
        </w:tc>
        <w:tc>
          <w:tcPr>
            <w:tcW w:w="1403" w:type="dxa"/>
            <w:tcBorders>
              <w:top w:val="single" w:sz="8" w:space="0" w:color="auto"/>
              <w:left w:val="single" w:sz="4" w:space="0" w:color="auto"/>
              <w:bottom w:val="single" w:sz="8" w:space="0" w:color="auto"/>
              <w:right w:val="single" w:sz="8" w:space="0" w:color="auto"/>
            </w:tcBorders>
          </w:tcPr>
          <w:p w:rsidR="004F6D3C" w:rsidRPr="004F6D3C" w:rsidRDefault="004F6D3C" w:rsidP="004F6D3C">
            <w:pPr>
              <w:jc w:val="center"/>
              <w:rPr>
                <w:sz w:val="20"/>
                <w:szCs w:val="20"/>
              </w:rPr>
            </w:pPr>
          </w:p>
        </w:tc>
        <w:tc>
          <w:tcPr>
            <w:tcW w:w="688" w:type="dxa"/>
            <w:tcBorders>
              <w:top w:val="single" w:sz="8" w:space="0" w:color="auto"/>
              <w:left w:val="single" w:sz="8" w:space="0" w:color="auto"/>
              <w:bottom w:val="single" w:sz="8" w:space="0" w:color="auto"/>
              <w:right w:val="single" w:sz="12" w:space="0" w:color="auto"/>
            </w:tcBorders>
          </w:tcPr>
          <w:p w:rsidR="004F6D3C" w:rsidRPr="004F6D3C" w:rsidRDefault="004F6D3C" w:rsidP="004F6D3C">
            <w:pPr>
              <w:rPr>
                <w:sz w:val="20"/>
                <w:szCs w:val="20"/>
              </w:rPr>
            </w:pPr>
          </w:p>
        </w:tc>
      </w:tr>
      <w:tr w:rsidR="004F6D3C" w:rsidRPr="004F6D3C" w:rsidTr="004F6D3C">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rPr>
                <w:b/>
                <w:sz w:val="20"/>
                <w:szCs w:val="20"/>
              </w:rPr>
            </w:pPr>
          </w:p>
        </w:tc>
        <w:tc>
          <w:tcPr>
            <w:tcW w:w="3831" w:type="dxa"/>
            <w:gridSpan w:val="3"/>
            <w:tcBorders>
              <w:top w:val="single" w:sz="8" w:space="0" w:color="auto"/>
              <w:left w:val="single" w:sz="12" w:space="0" w:color="auto"/>
              <w:bottom w:val="single" w:sz="12" w:space="0" w:color="auto"/>
              <w:right w:val="single" w:sz="4" w:space="0" w:color="auto"/>
            </w:tcBorders>
            <w:vAlign w:val="center"/>
          </w:tcPr>
          <w:p w:rsidR="004F6D3C" w:rsidRPr="004F6D3C" w:rsidRDefault="004F6D3C" w:rsidP="004F6D3C">
            <w:pPr>
              <w:rPr>
                <w:b/>
                <w:sz w:val="20"/>
                <w:szCs w:val="20"/>
              </w:rPr>
            </w:pPr>
            <w:r w:rsidRPr="004F6D3C">
              <w:rPr>
                <w:b/>
                <w:sz w:val="20"/>
                <w:szCs w:val="20"/>
              </w:rPr>
              <w:t>TOTAL</w:t>
            </w:r>
          </w:p>
        </w:tc>
        <w:tc>
          <w:tcPr>
            <w:tcW w:w="1403" w:type="dxa"/>
            <w:tcBorders>
              <w:top w:val="single" w:sz="8" w:space="0" w:color="auto"/>
              <w:left w:val="single" w:sz="4" w:space="0" w:color="auto"/>
              <w:bottom w:val="single" w:sz="12" w:space="0" w:color="auto"/>
              <w:right w:val="single" w:sz="8" w:space="0" w:color="auto"/>
            </w:tcBorders>
          </w:tcPr>
          <w:p w:rsidR="004F6D3C" w:rsidRPr="004F6D3C" w:rsidRDefault="004F6D3C" w:rsidP="004F6D3C">
            <w:pPr>
              <w:rPr>
                <w:sz w:val="20"/>
                <w:szCs w:val="20"/>
              </w:rPr>
            </w:pPr>
          </w:p>
        </w:tc>
        <w:tc>
          <w:tcPr>
            <w:tcW w:w="688" w:type="dxa"/>
            <w:tcBorders>
              <w:top w:val="single" w:sz="8" w:space="0" w:color="auto"/>
              <w:left w:val="single" w:sz="8" w:space="0" w:color="auto"/>
              <w:bottom w:val="single" w:sz="12" w:space="0" w:color="auto"/>
              <w:right w:val="single" w:sz="12" w:space="0" w:color="auto"/>
            </w:tcBorders>
          </w:tcPr>
          <w:p w:rsidR="004F6D3C" w:rsidRPr="004F6D3C" w:rsidRDefault="004F6D3C" w:rsidP="004F6D3C">
            <w:pPr>
              <w:rPr>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val="restart"/>
            <w:vAlign w:val="center"/>
          </w:tcPr>
          <w:p w:rsidR="004F6D3C" w:rsidRPr="004F6D3C" w:rsidRDefault="004F6D3C" w:rsidP="004F6D3C">
            <w:pPr>
              <w:jc w:val="center"/>
              <w:rPr>
                <w:b/>
                <w:sz w:val="20"/>
                <w:szCs w:val="20"/>
              </w:rPr>
            </w:pPr>
            <w:r w:rsidRPr="004F6D3C">
              <w:rPr>
                <w:b/>
                <w:sz w:val="20"/>
                <w:szCs w:val="20"/>
              </w:rPr>
              <w:t>FİNAL EXAMİNATİON</w:t>
            </w:r>
          </w:p>
        </w:tc>
        <w:tc>
          <w:tcPr>
            <w:tcW w:w="3831" w:type="dxa"/>
            <w:gridSpan w:val="3"/>
            <w:vAlign w:val="center"/>
          </w:tcPr>
          <w:p w:rsidR="004F6D3C" w:rsidRPr="004F6D3C" w:rsidRDefault="004F6D3C" w:rsidP="004F6D3C">
            <w:pPr>
              <w:rPr>
                <w:sz w:val="20"/>
                <w:szCs w:val="20"/>
              </w:rPr>
            </w:pPr>
            <w:r w:rsidRPr="004F6D3C">
              <w:rPr>
                <w:sz w:val="20"/>
                <w:szCs w:val="20"/>
              </w:rPr>
              <w:t>Short exam</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tcPr>
          <w:p w:rsidR="004F6D3C" w:rsidRPr="004F6D3C" w:rsidRDefault="004F6D3C" w:rsidP="004F6D3C">
            <w:pPr>
              <w:rPr>
                <w:sz w:val="20"/>
                <w:szCs w:val="20"/>
              </w:rPr>
            </w:pPr>
          </w:p>
        </w:tc>
        <w:tc>
          <w:tcPr>
            <w:tcW w:w="3831" w:type="dxa"/>
            <w:gridSpan w:val="3"/>
            <w:vAlign w:val="center"/>
          </w:tcPr>
          <w:p w:rsidR="004F6D3C" w:rsidRPr="004F6D3C" w:rsidRDefault="004F6D3C" w:rsidP="004F6D3C">
            <w:pPr>
              <w:rPr>
                <w:sz w:val="20"/>
                <w:szCs w:val="20"/>
              </w:rPr>
            </w:pPr>
            <w:r w:rsidRPr="004F6D3C">
              <w:rPr>
                <w:sz w:val="20"/>
                <w:szCs w:val="20"/>
              </w:rPr>
              <w:t>Homework</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tcPr>
          <w:p w:rsidR="004F6D3C" w:rsidRPr="004F6D3C" w:rsidRDefault="004F6D3C" w:rsidP="004F6D3C">
            <w:pPr>
              <w:rPr>
                <w:sz w:val="20"/>
                <w:szCs w:val="20"/>
              </w:rPr>
            </w:pPr>
          </w:p>
        </w:tc>
        <w:tc>
          <w:tcPr>
            <w:tcW w:w="3831" w:type="dxa"/>
            <w:gridSpan w:val="3"/>
            <w:vAlign w:val="center"/>
          </w:tcPr>
          <w:p w:rsidR="004F6D3C" w:rsidRPr="004F6D3C" w:rsidRDefault="004F6D3C" w:rsidP="004F6D3C">
            <w:pPr>
              <w:rPr>
                <w:sz w:val="20"/>
                <w:szCs w:val="20"/>
              </w:rPr>
            </w:pPr>
            <w:r w:rsidRPr="004F6D3C">
              <w:rPr>
                <w:sz w:val="20"/>
                <w:szCs w:val="20"/>
              </w:rPr>
              <w:t>Project</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tcPr>
          <w:p w:rsidR="004F6D3C" w:rsidRPr="004F6D3C" w:rsidRDefault="004F6D3C" w:rsidP="004F6D3C">
            <w:pPr>
              <w:rPr>
                <w:sz w:val="20"/>
                <w:szCs w:val="20"/>
              </w:rPr>
            </w:pPr>
          </w:p>
        </w:tc>
        <w:tc>
          <w:tcPr>
            <w:tcW w:w="3831" w:type="dxa"/>
            <w:gridSpan w:val="3"/>
            <w:vAlign w:val="center"/>
          </w:tcPr>
          <w:p w:rsidR="004F6D3C" w:rsidRPr="004F6D3C" w:rsidRDefault="004F6D3C" w:rsidP="004F6D3C">
            <w:pPr>
              <w:rPr>
                <w:sz w:val="20"/>
                <w:szCs w:val="20"/>
              </w:rPr>
            </w:pPr>
            <w:r w:rsidRPr="004F6D3C">
              <w:rPr>
                <w:sz w:val="20"/>
                <w:szCs w:val="20"/>
              </w:rPr>
              <w:t>Oral examination</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blPrEx>
          <w:tblBorders>
            <w:insideH w:val="single" w:sz="6" w:space="0" w:color="auto"/>
            <w:insideV w:val="single" w:sz="6" w:space="0" w:color="auto"/>
          </w:tblBorders>
        </w:tblPrEx>
        <w:trPr>
          <w:cantSplit/>
          <w:trHeight w:val="276"/>
        </w:trPr>
        <w:tc>
          <w:tcPr>
            <w:tcW w:w="4251" w:type="dxa"/>
            <w:gridSpan w:val="3"/>
            <w:vMerge/>
          </w:tcPr>
          <w:p w:rsidR="004F6D3C" w:rsidRPr="004F6D3C" w:rsidRDefault="004F6D3C" w:rsidP="004F6D3C">
            <w:pPr>
              <w:rPr>
                <w:sz w:val="20"/>
                <w:szCs w:val="20"/>
              </w:rPr>
            </w:pPr>
          </w:p>
        </w:tc>
        <w:tc>
          <w:tcPr>
            <w:tcW w:w="3831" w:type="dxa"/>
            <w:gridSpan w:val="3"/>
            <w:vAlign w:val="center"/>
          </w:tcPr>
          <w:p w:rsidR="004F6D3C" w:rsidRPr="004F6D3C" w:rsidRDefault="004F6D3C" w:rsidP="004F6D3C">
            <w:pPr>
              <w:rPr>
                <w:sz w:val="20"/>
                <w:szCs w:val="20"/>
              </w:rPr>
            </w:pPr>
            <w:r w:rsidRPr="004F6D3C">
              <w:rPr>
                <w:sz w:val="20"/>
                <w:szCs w:val="20"/>
              </w:rPr>
              <w:t>Writing examination</w:t>
            </w:r>
          </w:p>
        </w:tc>
        <w:tc>
          <w:tcPr>
            <w:tcW w:w="1403" w:type="dxa"/>
          </w:tcPr>
          <w:p w:rsidR="004F6D3C" w:rsidRPr="004F6D3C" w:rsidRDefault="004F6D3C" w:rsidP="004F6D3C">
            <w:pPr>
              <w:jc w:val="center"/>
              <w:rPr>
                <w:b/>
                <w:sz w:val="20"/>
                <w:szCs w:val="20"/>
              </w:rPr>
            </w:pPr>
            <w:r w:rsidRPr="004F6D3C">
              <w:rPr>
                <w:b/>
                <w:sz w:val="20"/>
                <w:szCs w:val="20"/>
              </w:rPr>
              <w:t>1</w:t>
            </w:r>
          </w:p>
        </w:tc>
        <w:tc>
          <w:tcPr>
            <w:tcW w:w="688" w:type="dxa"/>
          </w:tcPr>
          <w:p w:rsidR="004F6D3C" w:rsidRPr="004F6D3C" w:rsidRDefault="004F6D3C" w:rsidP="004F6D3C">
            <w:pPr>
              <w:jc w:val="center"/>
              <w:rPr>
                <w:b/>
                <w:sz w:val="20"/>
                <w:szCs w:val="20"/>
              </w:rPr>
            </w:pPr>
            <w:r w:rsidRPr="004F6D3C">
              <w:rPr>
                <w:b/>
                <w:sz w:val="20"/>
                <w:szCs w:val="20"/>
              </w:rPr>
              <w:t>60</w:t>
            </w:r>
          </w:p>
        </w:tc>
      </w:tr>
      <w:tr w:rsidR="004F6D3C" w:rsidRPr="004F6D3C" w:rsidTr="004F6D3C">
        <w:tblPrEx>
          <w:tblBorders>
            <w:insideH w:val="single" w:sz="6" w:space="0" w:color="auto"/>
            <w:insideV w:val="single" w:sz="6" w:space="0" w:color="auto"/>
          </w:tblBorders>
        </w:tblPrEx>
        <w:trPr>
          <w:cantSplit/>
          <w:trHeight w:val="138"/>
        </w:trPr>
        <w:tc>
          <w:tcPr>
            <w:tcW w:w="4251" w:type="dxa"/>
            <w:gridSpan w:val="3"/>
            <w:vMerge w:val="restart"/>
            <w:vAlign w:val="center"/>
          </w:tcPr>
          <w:p w:rsidR="004F6D3C" w:rsidRPr="004F6D3C" w:rsidRDefault="004F6D3C" w:rsidP="004F6D3C">
            <w:pPr>
              <w:rPr>
                <w:b/>
                <w:sz w:val="20"/>
                <w:szCs w:val="20"/>
                <w:vertAlign w:val="superscript"/>
              </w:rPr>
            </w:pPr>
            <w:r w:rsidRPr="004F6D3C">
              <w:rPr>
                <w:b/>
                <w:sz w:val="20"/>
                <w:szCs w:val="20"/>
              </w:rPr>
              <w:t>ALLEGATİON EXAMİNATİON</w:t>
            </w:r>
          </w:p>
        </w:tc>
        <w:tc>
          <w:tcPr>
            <w:tcW w:w="2868" w:type="dxa"/>
            <w:gridSpan w:val="2"/>
          </w:tcPr>
          <w:p w:rsidR="004F6D3C" w:rsidRPr="004F6D3C" w:rsidRDefault="004F6D3C" w:rsidP="004F6D3C">
            <w:pPr>
              <w:jc w:val="center"/>
              <w:rPr>
                <w:sz w:val="20"/>
                <w:szCs w:val="20"/>
              </w:rPr>
            </w:pPr>
            <w:r w:rsidRPr="004F6D3C">
              <w:rPr>
                <w:sz w:val="20"/>
                <w:szCs w:val="20"/>
              </w:rPr>
              <w:t>Oral examination</w:t>
            </w:r>
          </w:p>
        </w:tc>
        <w:tc>
          <w:tcPr>
            <w:tcW w:w="963" w:type="dxa"/>
          </w:tcPr>
          <w:p w:rsidR="004F6D3C" w:rsidRPr="004F6D3C" w:rsidRDefault="004F6D3C" w:rsidP="004F6D3C">
            <w:pPr>
              <w:jc w:val="center"/>
              <w:rPr>
                <w:sz w:val="20"/>
                <w:szCs w:val="20"/>
              </w:rPr>
            </w:pPr>
            <w:r w:rsidRPr="004F6D3C">
              <w:rPr>
                <w:sz w:val="20"/>
                <w:szCs w:val="20"/>
              </w:rPr>
              <w:t>Writing</w:t>
            </w:r>
          </w:p>
        </w:tc>
        <w:tc>
          <w:tcPr>
            <w:tcW w:w="1403" w:type="dxa"/>
          </w:tcPr>
          <w:p w:rsidR="004F6D3C" w:rsidRPr="004F6D3C" w:rsidRDefault="004F6D3C" w:rsidP="004F6D3C">
            <w:pPr>
              <w:jc w:val="center"/>
              <w:rPr>
                <w:sz w:val="20"/>
                <w:szCs w:val="20"/>
              </w:rPr>
            </w:pPr>
            <w:r w:rsidRPr="004F6D3C">
              <w:rPr>
                <w:sz w:val="20"/>
                <w:szCs w:val="20"/>
              </w:rPr>
              <w:t>Oral and writing examination</w:t>
            </w:r>
          </w:p>
        </w:tc>
        <w:tc>
          <w:tcPr>
            <w:tcW w:w="688" w:type="dxa"/>
          </w:tcPr>
          <w:p w:rsidR="004F6D3C" w:rsidRPr="004F6D3C" w:rsidRDefault="004F6D3C" w:rsidP="004F6D3C">
            <w:pPr>
              <w:jc w:val="center"/>
              <w:rPr>
                <w:sz w:val="20"/>
                <w:szCs w:val="20"/>
              </w:rPr>
            </w:pPr>
            <w:r w:rsidRPr="004F6D3C">
              <w:rPr>
                <w:sz w:val="20"/>
                <w:szCs w:val="20"/>
              </w:rPr>
              <w:t>Multiple choice</w:t>
            </w:r>
          </w:p>
        </w:tc>
      </w:tr>
      <w:tr w:rsidR="004F6D3C" w:rsidRPr="004F6D3C" w:rsidTr="004F6D3C">
        <w:tblPrEx>
          <w:tblBorders>
            <w:insideH w:val="single" w:sz="6" w:space="0" w:color="auto"/>
            <w:insideV w:val="single" w:sz="6" w:space="0" w:color="auto"/>
          </w:tblBorders>
        </w:tblPrEx>
        <w:trPr>
          <w:cantSplit/>
          <w:trHeight w:val="326"/>
        </w:trPr>
        <w:tc>
          <w:tcPr>
            <w:tcW w:w="4251" w:type="dxa"/>
            <w:gridSpan w:val="3"/>
            <w:vMerge/>
          </w:tcPr>
          <w:p w:rsidR="004F6D3C" w:rsidRPr="004F6D3C" w:rsidRDefault="004F6D3C" w:rsidP="004F6D3C">
            <w:pPr>
              <w:rPr>
                <w:sz w:val="20"/>
                <w:szCs w:val="20"/>
              </w:rPr>
            </w:pPr>
          </w:p>
        </w:tc>
        <w:tc>
          <w:tcPr>
            <w:tcW w:w="2868" w:type="dxa"/>
            <w:gridSpan w:val="2"/>
          </w:tcPr>
          <w:p w:rsidR="004F6D3C" w:rsidRPr="004F6D3C" w:rsidRDefault="004F6D3C" w:rsidP="004F6D3C">
            <w:pPr>
              <w:jc w:val="center"/>
              <w:rPr>
                <w:b/>
                <w:sz w:val="20"/>
                <w:szCs w:val="20"/>
              </w:rPr>
            </w:pPr>
          </w:p>
        </w:tc>
        <w:tc>
          <w:tcPr>
            <w:tcW w:w="963" w:type="dxa"/>
          </w:tcPr>
          <w:p w:rsidR="004F6D3C" w:rsidRPr="004F6D3C" w:rsidRDefault="004F6D3C" w:rsidP="004F6D3C">
            <w:pPr>
              <w:jc w:val="center"/>
              <w:rPr>
                <w:b/>
                <w:sz w:val="20"/>
                <w:szCs w:val="20"/>
              </w:rPr>
            </w:pPr>
            <w:r w:rsidRPr="004F6D3C">
              <w:rPr>
                <w:b/>
                <w:sz w:val="20"/>
                <w:szCs w:val="20"/>
              </w:rPr>
              <w:t>X</w:t>
            </w:r>
          </w:p>
        </w:tc>
        <w:tc>
          <w:tcPr>
            <w:tcW w:w="1403" w:type="dxa"/>
          </w:tcPr>
          <w:p w:rsidR="004F6D3C" w:rsidRPr="004F6D3C" w:rsidRDefault="004F6D3C" w:rsidP="004F6D3C">
            <w:pPr>
              <w:jc w:val="center"/>
              <w:rPr>
                <w:b/>
                <w:sz w:val="20"/>
                <w:szCs w:val="20"/>
              </w:rPr>
            </w:pPr>
          </w:p>
        </w:tc>
        <w:tc>
          <w:tcPr>
            <w:tcW w:w="688" w:type="dxa"/>
          </w:tcPr>
          <w:p w:rsidR="004F6D3C" w:rsidRPr="004F6D3C" w:rsidRDefault="004F6D3C" w:rsidP="004F6D3C">
            <w:pPr>
              <w:jc w:val="center"/>
              <w:rPr>
                <w:b/>
                <w:sz w:val="20"/>
                <w:szCs w:val="20"/>
              </w:rPr>
            </w:pPr>
          </w:p>
        </w:tc>
      </w:tr>
      <w:tr w:rsidR="004F6D3C" w:rsidRPr="004F6D3C" w:rsidTr="004F6D3C">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PREREQUISITES</w:t>
            </w:r>
          </w:p>
        </w:tc>
        <w:tc>
          <w:tcPr>
            <w:tcW w:w="5922" w:type="dxa"/>
            <w:gridSpan w:val="5"/>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both"/>
              <w:rPr>
                <w:sz w:val="20"/>
                <w:szCs w:val="20"/>
              </w:rPr>
            </w:pPr>
            <w:r w:rsidRPr="004F6D3C">
              <w:rPr>
                <w:sz w:val="20"/>
                <w:szCs w:val="20"/>
              </w:rPr>
              <w:t xml:space="preserve"> -</w:t>
            </w:r>
          </w:p>
        </w:tc>
      </w:tr>
      <w:tr w:rsidR="004F6D3C" w:rsidRPr="004F6D3C" w:rsidTr="004F6D3C">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CONTENTS</w:t>
            </w:r>
          </w:p>
        </w:tc>
        <w:tc>
          <w:tcPr>
            <w:tcW w:w="5922" w:type="dxa"/>
            <w:gridSpan w:val="5"/>
            <w:tcBorders>
              <w:top w:val="single" w:sz="12" w:space="0" w:color="auto"/>
              <w:left w:val="single" w:sz="12" w:space="0" w:color="auto"/>
              <w:bottom w:val="single" w:sz="12" w:space="0" w:color="auto"/>
              <w:right w:val="single" w:sz="12" w:space="0" w:color="auto"/>
            </w:tcBorders>
          </w:tcPr>
          <w:p w:rsidR="004F6D3C" w:rsidRPr="004F6D3C" w:rsidRDefault="004F6D3C" w:rsidP="004F6D3C">
            <w:pPr>
              <w:jc w:val="both"/>
              <w:rPr>
                <w:sz w:val="20"/>
                <w:szCs w:val="20"/>
              </w:rPr>
            </w:pPr>
            <w:r w:rsidRPr="004F6D3C">
              <w:rPr>
                <w:sz w:val="20"/>
                <w:szCs w:val="20"/>
              </w:rPr>
              <w:t xml:space="preserve">This course includes therotical information about  </w:t>
            </w:r>
            <w:r w:rsidRPr="004F6D3C">
              <w:rPr>
                <w:color w:val="222222"/>
                <w:sz w:val="20"/>
                <w:szCs w:val="20"/>
              </w:rPr>
              <w:t>the most common blood diseases (anemia, polycythemia, leukopenia, neutropenia, leukocytosis, lymphoma, myeloma, bleeding disorders) and knowledge of the nursing management.</w:t>
            </w:r>
          </w:p>
        </w:tc>
      </w:tr>
      <w:tr w:rsidR="004F6D3C" w:rsidRPr="004F6D3C" w:rsidTr="004F6D3C">
        <w:trPr>
          <w:trHeight w:val="426"/>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GOALS</w:t>
            </w:r>
          </w:p>
        </w:tc>
        <w:tc>
          <w:tcPr>
            <w:tcW w:w="5922" w:type="dxa"/>
            <w:gridSpan w:val="5"/>
            <w:tcBorders>
              <w:top w:val="single" w:sz="12" w:space="0" w:color="auto"/>
              <w:left w:val="single" w:sz="12" w:space="0" w:color="auto"/>
              <w:bottom w:val="single" w:sz="12" w:space="0" w:color="auto"/>
              <w:right w:val="single" w:sz="12" w:space="0" w:color="auto"/>
            </w:tcBorders>
          </w:tcPr>
          <w:p w:rsidR="004F6D3C" w:rsidRPr="004F6D3C" w:rsidRDefault="004F6D3C" w:rsidP="004F6D3C">
            <w:pPr>
              <w:jc w:val="both"/>
              <w:rPr>
                <w:sz w:val="20"/>
                <w:szCs w:val="20"/>
              </w:rPr>
            </w:pPr>
            <w:r w:rsidRPr="004F6D3C">
              <w:rPr>
                <w:bCs/>
                <w:sz w:val="20"/>
                <w:szCs w:val="20"/>
              </w:rPr>
              <w:t>The aim of in this course for doctorate students who are to be able to plan evidence-based nursing interventions related to hematological diseases.</w:t>
            </w:r>
          </w:p>
        </w:tc>
      </w:tr>
      <w:tr w:rsidR="004F6D3C" w:rsidRPr="004F6D3C" w:rsidTr="004F6D3C">
        <w:trPr>
          <w:trHeight w:val="518"/>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LEARNING OUTCOMES</w:t>
            </w:r>
          </w:p>
        </w:tc>
        <w:tc>
          <w:tcPr>
            <w:tcW w:w="5922" w:type="dxa"/>
            <w:gridSpan w:val="5"/>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both"/>
              <w:rPr>
                <w:sz w:val="20"/>
                <w:szCs w:val="20"/>
              </w:rPr>
            </w:pPr>
          </w:p>
          <w:p w:rsidR="004F6D3C" w:rsidRPr="004F6D3C" w:rsidRDefault="004F6D3C" w:rsidP="004F6D3C">
            <w:pPr>
              <w:jc w:val="both"/>
              <w:rPr>
                <w:sz w:val="20"/>
                <w:szCs w:val="20"/>
              </w:rPr>
            </w:pPr>
            <w:r w:rsidRPr="004F6D3C">
              <w:rPr>
                <w:sz w:val="20"/>
                <w:szCs w:val="20"/>
              </w:rPr>
              <w:t xml:space="preserve">Learning the basic concepts in hematology nursing, gaining the ability to approach problems which is taken center </w:t>
            </w:r>
            <w:r w:rsidRPr="004F6D3C">
              <w:rPr>
                <w:bCs/>
                <w:sz w:val="20"/>
                <w:szCs w:val="20"/>
              </w:rPr>
              <w:t>in patients with hematology disease.</w:t>
            </w:r>
          </w:p>
        </w:tc>
      </w:tr>
      <w:tr w:rsidR="004F6D3C" w:rsidRPr="004F6D3C" w:rsidTr="004F6D3C">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lastRenderedPageBreak/>
              <w:t>SOURCES</w:t>
            </w:r>
          </w:p>
        </w:tc>
        <w:tc>
          <w:tcPr>
            <w:tcW w:w="5922" w:type="dxa"/>
            <w:gridSpan w:val="5"/>
            <w:tcBorders>
              <w:top w:val="single" w:sz="12" w:space="0" w:color="auto"/>
              <w:left w:val="single" w:sz="12" w:space="0" w:color="auto"/>
              <w:bottom w:val="single" w:sz="12" w:space="0" w:color="auto"/>
              <w:right w:val="single" w:sz="12" w:space="0" w:color="auto"/>
            </w:tcBorders>
          </w:tcPr>
          <w:p w:rsidR="004F6D3C" w:rsidRPr="004F6D3C" w:rsidRDefault="004F6D3C" w:rsidP="004F6D3C">
            <w:pPr>
              <w:spacing w:before="120" w:beforeAutospacing="1" w:after="120" w:afterAutospacing="1"/>
              <w:outlineLvl w:val="3"/>
              <w:rPr>
                <w:bCs/>
                <w:sz w:val="20"/>
                <w:szCs w:val="20"/>
                <w:u w:val="single"/>
              </w:rPr>
            </w:pPr>
            <w:r w:rsidRPr="004F6D3C">
              <w:rPr>
                <w:bCs/>
                <w:sz w:val="20"/>
                <w:szCs w:val="20"/>
                <w:u w:val="single"/>
              </w:rPr>
              <w:t>Books:</w:t>
            </w:r>
          </w:p>
          <w:p w:rsidR="004F6D3C" w:rsidRPr="004F6D3C" w:rsidRDefault="004F6D3C" w:rsidP="004F6D3C">
            <w:pPr>
              <w:numPr>
                <w:ilvl w:val="1"/>
                <w:numId w:val="19"/>
              </w:numPr>
              <w:tabs>
                <w:tab w:val="num" w:pos="569"/>
              </w:tabs>
              <w:spacing w:before="120" w:beforeAutospacing="1" w:after="120" w:afterAutospacing="1"/>
              <w:ind w:hanging="1155"/>
              <w:outlineLvl w:val="3"/>
              <w:rPr>
                <w:bCs/>
                <w:sz w:val="20"/>
                <w:szCs w:val="20"/>
              </w:rPr>
            </w:pPr>
            <w:r w:rsidRPr="004F6D3C">
              <w:rPr>
                <w:bCs/>
                <w:sz w:val="20"/>
                <w:szCs w:val="20"/>
              </w:rPr>
              <w:t>Oncology Nursing, Can G (Ed). Oncology Nursing, Nobel book store,2015</w:t>
            </w:r>
          </w:p>
          <w:p w:rsidR="004F6D3C" w:rsidRPr="004F6D3C" w:rsidRDefault="004F6D3C" w:rsidP="004F6D3C">
            <w:pPr>
              <w:numPr>
                <w:ilvl w:val="1"/>
                <w:numId w:val="19"/>
              </w:numPr>
              <w:tabs>
                <w:tab w:val="num" w:pos="569"/>
              </w:tabs>
              <w:spacing w:before="120" w:beforeAutospacing="1" w:after="120" w:afterAutospacing="1"/>
              <w:ind w:hanging="1155"/>
              <w:outlineLvl w:val="3"/>
              <w:rPr>
                <w:bCs/>
                <w:sz w:val="20"/>
                <w:szCs w:val="20"/>
                <w:u w:val="single"/>
              </w:rPr>
            </w:pPr>
            <w:r w:rsidRPr="004F6D3C">
              <w:rPr>
                <w:bCs/>
                <w:sz w:val="20"/>
                <w:szCs w:val="20"/>
              </w:rPr>
              <w:t>Mccorkle R, Grant M, Frank- Stromborg M, Baird SB Cancer Nursing: A Comprehensive Textbook, W.B. Saunders Company, Philadelphia, 1996.</w:t>
            </w:r>
          </w:p>
          <w:p w:rsidR="004F6D3C" w:rsidRPr="004F6D3C" w:rsidRDefault="004F6D3C" w:rsidP="004F6D3C">
            <w:pPr>
              <w:numPr>
                <w:ilvl w:val="1"/>
                <w:numId w:val="19"/>
              </w:numPr>
              <w:tabs>
                <w:tab w:val="num" w:pos="569"/>
              </w:tabs>
              <w:spacing w:before="120" w:beforeAutospacing="1" w:after="120" w:afterAutospacing="1"/>
              <w:ind w:hanging="1155"/>
              <w:outlineLvl w:val="3"/>
              <w:rPr>
                <w:bCs/>
                <w:sz w:val="20"/>
                <w:szCs w:val="20"/>
                <w:u w:val="single"/>
              </w:rPr>
            </w:pPr>
            <w:r w:rsidRPr="004F6D3C">
              <w:rPr>
                <w:bCs/>
                <w:sz w:val="20"/>
                <w:szCs w:val="20"/>
              </w:rPr>
              <w:t>Devita VT, Lawrence S, Rosenberg SA. Principles and Practice Oncology. 8th Edition. Lippincott Williams and Wilkins.</w:t>
            </w:r>
          </w:p>
          <w:p w:rsidR="004F6D3C" w:rsidRPr="004F6D3C" w:rsidRDefault="004F6D3C" w:rsidP="004F6D3C">
            <w:pPr>
              <w:numPr>
                <w:ilvl w:val="1"/>
                <w:numId w:val="19"/>
              </w:numPr>
              <w:tabs>
                <w:tab w:val="num" w:pos="569"/>
              </w:tabs>
              <w:spacing w:before="120" w:beforeAutospacing="1" w:after="120" w:afterAutospacing="1"/>
              <w:ind w:hanging="1155"/>
              <w:outlineLvl w:val="3"/>
              <w:rPr>
                <w:bCs/>
                <w:sz w:val="20"/>
                <w:szCs w:val="20"/>
                <w:u w:val="single"/>
              </w:rPr>
            </w:pPr>
            <w:r w:rsidRPr="004F6D3C">
              <w:rPr>
                <w:bCs/>
                <w:sz w:val="20"/>
                <w:szCs w:val="20"/>
              </w:rPr>
              <w:t xml:space="preserve">Akyol A. </w:t>
            </w:r>
            <w:r w:rsidRPr="004F6D3C">
              <w:rPr>
                <w:bCs/>
                <w:color w:val="222222"/>
                <w:sz w:val="20"/>
                <w:szCs w:val="20"/>
              </w:rPr>
              <w:t>Heamotolgy diseases and nursing care</w:t>
            </w:r>
            <w:r w:rsidRPr="004F6D3C">
              <w:rPr>
                <w:bCs/>
                <w:sz w:val="20"/>
                <w:szCs w:val="20"/>
              </w:rPr>
              <w:t>. Meta Printed,2013</w:t>
            </w:r>
          </w:p>
          <w:p w:rsidR="004F6D3C" w:rsidRPr="004F6D3C" w:rsidRDefault="004F6D3C" w:rsidP="004F6D3C">
            <w:pPr>
              <w:spacing w:before="120" w:beforeAutospacing="1" w:after="120" w:afterAutospacing="1"/>
              <w:outlineLvl w:val="3"/>
              <w:rPr>
                <w:bCs/>
                <w:sz w:val="20"/>
                <w:szCs w:val="20"/>
              </w:rPr>
            </w:pPr>
            <w:r w:rsidRPr="004F6D3C">
              <w:rPr>
                <w:bCs/>
                <w:sz w:val="20"/>
                <w:szCs w:val="20"/>
                <w:u w:val="single"/>
              </w:rPr>
              <w:t>Periodicals</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Journal of Clinical Oncology Nursing</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 xml:space="preserve">Cancer Nursing,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European Journal Of Cancer Care,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 xml:space="preserve">Oncology Nursing Forum,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 xml:space="preserve">Seminars in Oncology Nursing,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Journal of Hospice and Palliative Nursing,  </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 xml:space="preserve">Clinical Journal of Oncology Nursing, </w:t>
            </w:r>
          </w:p>
          <w:p w:rsidR="004F6D3C" w:rsidRPr="004F6D3C" w:rsidRDefault="002D1812" w:rsidP="004F6D3C">
            <w:pPr>
              <w:numPr>
                <w:ilvl w:val="0"/>
                <w:numId w:val="29"/>
              </w:numPr>
              <w:spacing w:before="120" w:beforeAutospacing="1" w:after="120" w:afterAutospacing="1"/>
              <w:outlineLvl w:val="3"/>
              <w:rPr>
                <w:bCs/>
                <w:sz w:val="20"/>
                <w:szCs w:val="20"/>
              </w:rPr>
            </w:pPr>
            <w:hyperlink r:id="rId22" w:history="1">
              <w:r w:rsidR="004F6D3C" w:rsidRPr="004F6D3C">
                <w:rPr>
                  <w:bCs/>
                  <w:sz w:val="20"/>
                  <w:szCs w:val="20"/>
                </w:rPr>
                <w:t>Oncology Nursing Society</w:t>
              </w:r>
            </w:hyperlink>
            <w:r w:rsidR="004F6D3C" w:rsidRPr="004F6D3C">
              <w:rPr>
                <w:bCs/>
                <w:sz w:val="20"/>
                <w:szCs w:val="20"/>
              </w:rPr>
              <w:t xml:space="preserve">, </w:t>
            </w:r>
            <w:hyperlink r:id="rId23" w:history="1">
              <w:r w:rsidR="004F6D3C" w:rsidRPr="004F6D3C">
                <w:rPr>
                  <w:bCs/>
                  <w:sz w:val="20"/>
                  <w:szCs w:val="20"/>
                </w:rPr>
                <w:t>http://www.ons.org/</w:t>
              </w:r>
            </w:hyperlink>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American Cancer Society, http://www.cancer.org/docroot/home/index.asp</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UICC, http://www.uicc.org/</w:t>
            </w:r>
          </w:p>
          <w:p w:rsidR="004F6D3C" w:rsidRPr="004F6D3C" w:rsidRDefault="004F6D3C" w:rsidP="004F6D3C">
            <w:pPr>
              <w:numPr>
                <w:ilvl w:val="0"/>
                <w:numId w:val="29"/>
              </w:numPr>
              <w:spacing w:before="120" w:beforeAutospacing="1" w:after="120" w:afterAutospacing="1"/>
              <w:outlineLvl w:val="3"/>
              <w:rPr>
                <w:bCs/>
                <w:sz w:val="20"/>
                <w:szCs w:val="20"/>
              </w:rPr>
            </w:pPr>
            <w:r w:rsidRPr="004F6D3C">
              <w:rPr>
                <w:bCs/>
                <w:sz w:val="20"/>
                <w:szCs w:val="20"/>
              </w:rPr>
              <w:t>National Institutes of Health and National Cancer Institute</w:t>
            </w:r>
          </w:p>
        </w:tc>
      </w:tr>
      <w:tr w:rsidR="004F6D3C" w:rsidRPr="004F6D3C" w:rsidTr="004F6D3C">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AUXILIARY SOURCES</w:t>
            </w:r>
          </w:p>
        </w:tc>
        <w:tc>
          <w:tcPr>
            <w:tcW w:w="5922" w:type="dxa"/>
            <w:gridSpan w:val="5"/>
            <w:tcBorders>
              <w:top w:val="single" w:sz="12" w:space="0" w:color="auto"/>
              <w:left w:val="single" w:sz="12" w:space="0" w:color="auto"/>
              <w:bottom w:val="single" w:sz="12" w:space="0" w:color="auto"/>
              <w:right w:val="single" w:sz="12" w:space="0" w:color="auto"/>
            </w:tcBorders>
          </w:tcPr>
          <w:p w:rsidR="004F6D3C" w:rsidRPr="004F6D3C" w:rsidRDefault="004F6D3C" w:rsidP="004F6D3C">
            <w:pPr>
              <w:outlineLvl w:val="3"/>
              <w:rPr>
                <w:b/>
                <w:bCs/>
                <w:color w:val="000000"/>
                <w:sz w:val="20"/>
                <w:szCs w:val="20"/>
              </w:rPr>
            </w:pPr>
            <w:r w:rsidRPr="004F6D3C">
              <w:rPr>
                <w:bCs/>
                <w:color w:val="000000"/>
                <w:sz w:val="20"/>
                <w:szCs w:val="20"/>
              </w:rPr>
              <w:t>Articles, other books recommended by the faculty</w:t>
            </w:r>
          </w:p>
        </w:tc>
      </w:tr>
    </w:tbl>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p w:rsidR="004F6D3C" w:rsidRPr="004F6D3C" w:rsidRDefault="004F6D3C" w:rsidP="004F6D3C">
      <w:pPr>
        <w:tabs>
          <w:tab w:val="left" w:pos="7800"/>
        </w:tabs>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19"/>
        <w:gridCol w:w="8666"/>
      </w:tblGrid>
      <w:tr w:rsidR="004F6D3C" w:rsidRPr="004F6D3C" w:rsidTr="004F6D3C">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4F6D3C" w:rsidRPr="004F6D3C" w:rsidRDefault="004F6D3C" w:rsidP="004F6D3C">
            <w:pPr>
              <w:jc w:val="center"/>
              <w:rPr>
                <w:b/>
              </w:rPr>
            </w:pPr>
          </w:p>
        </w:tc>
        <w:tc>
          <w:tcPr>
            <w:tcW w:w="8666" w:type="dxa"/>
            <w:tcBorders>
              <w:top w:val="single" w:sz="12" w:space="0" w:color="auto"/>
              <w:left w:val="single" w:sz="6" w:space="0" w:color="auto"/>
              <w:bottom w:val="single" w:sz="4" w:space="0" w:color="auto"/>
              <w:right w:val="single" w:sz="12" w:space="0" w:color="auto"/>
            </w:tcBorders>
          </w:tcPr>
          <w:p w:rsidR="004F6D3C" w:rsidRPr="004F6D3C" w:rsidRDefault="004F6D3C" w:rsidP="004F6D3C">
            <w:pPr>
              <w:rPr>
                <w:b/>
              </w:rPr>
            </w:pPr>
            <w:r w:rsidRPr="004F6D3C">
              <w:rPr>
                <w:b/>
              </w:rPr>
              <w:t xml:space="preserve">                                WEEKLY PLAN OF COURSE</w:t>
            </w:r>
          </w:p>
        </w:tc>
      </w:tr>
      <w:tr w:rsidR="004F6D3C" w:rsidRPr="004F6D3C" w:rsidTr="004F6D3C">
        <w:trPr>
          <w:trHeight w:val="368"/>
        </w:trPr>
        <w:tc>
          <w:tcPr>
            <w:tcW w:w="1188" w:type="dxa"/>
            <w:gridSpan w:val="2"/>
            <w:tcBorders>
              <w:right w:val="single" w:sz="4" w:space="0" w:color="auto"/>
            </w:tcBorders>
          </w:tcPr>
          <w:p w:rsidR="004F6D3C" w:rsidRPr="004F6D3C" w:rsidRDefault="004F6D3C" w:rsidP="004F6D3C">
            <w:pPr>
              <w:jc w:val="center"/>
              <w:rPr>
                <w:b/>
              </w:rPr>
            </w:pPr>
            <w:r w:rsidRPr="004F6D3C">
              <w:rPr>
                <w:b/>
              </w:rPr>
              <w:t>Week</w:t>
            </w:r>
          </w:p>
        </w:tc>
        <w:tc>
          <w:tcPr>
            <w:tcW w:w="8666" w:type="dxa"/>
            <w:tcBorders>
              <w:top w:val="single" w:sz="4" w:space="0" w:color="auto"/>
              <w:left w:val="single" w:sz="4" w:space="0" w:color="auto"/>
              <w:bottom w:val="single" w:sz="4" w:space="0" w:color="auto"/>
              <w:right w:val="single" w:sz="4" w:space="0" w:color="auto"/>
            </w:tcBorders>
          </w:tcPr>
          <w:p w:rsidR="004F6D3C" w:rsidRPr="004F6D3C" w:rsidRDefault="004F6D3C" w:rsidP="004F6D3C">
            <w:pPr>
              <w:ind w:left="140"/>
              <w:rPr>
                <w:b/>
              </w:rPr>
            </w:pPr>
            <w:r w:rsidRPr="004F6D3C">
              <w:rPr>
                <w:b/>
              </w:rPr>
              <w:t>Topics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bCs/>
                <w:sz w:val="20"/>
                <w:szCs w:val="20"/>
              </w:rPr>
            </w:pPr>
            <w:r w:rsidRPr="004F6D3C">
              <w:rPr>
                <w:color w:val="222222"/>
                <w:sz w:val="20"/>
                <w:szCs w:val="20"/>
              </w:rPr>
              <w:t>Blood structure and diagnostic procedures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bCs/>
                <w:sz w:val="20"/>
                <w:szCs w:val="20"/>
              </w:rPr>
            </w:pPr>
            <w:r w:rsidRPr="004F6D3C">
              <w:rPr>
                <w:color w:val="222222"/>
                <w:sz w:val="20"/>
                <w:szCs w:val="20"/>
              </w:rPr>
              <w:t>Approach to hematological patients: evaluation of system and specific diagnostic procedures in hematology</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Red blood cell diseases and nursing management: Anemia</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Red blood cell diseases and nursing management: Thalassemias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Red blood cell diseases and nursing management: Polycythemia</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Leukocyte diseases and nursing management: Leukemia</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Lymphoid system diseases and nursing management</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b/>
                <w:sz w:val="20"/>
                <w:szCs w:val="20"/>
              </w:rPr>
              <w:t>VİZE</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Multiple myeloma and neutropenia, nursing manangement</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rPr>
                <w:sz w:val="20"/>
                <w:szCs w:val="20"/>
              </w:rPr>
            </w:pPr>
            <w:r w:rsidRPr="004F6D3C">
              <w:rPr>
                <w:color w:val="222222"/>
                <w:sz w:val="20"/>
                <w:szCs w:val="20"/>
              </w:rPr>
              <w:t>Bleeding disorders and nursing management: purpuras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jc w:val="both"/>
              <w:rPr>
                <w:sz w:val="20"/>
                <w:szCs w:val="20"/>
              </w:rPr>
            </w:pPr>
            <w:r w:rsidRPr="004F6D3C">
              <w:rPr>
                <w:color w:val="222222"/>
                <w:sz w:val="20"/>
                <w:szCs w:val="20"/>
              </w:rPr>
              <w:t>Bleeding disorders and nursing management: Coagulation disorders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tcPr>
          <w:p w:rsidR="004F6D3C" w:rsidRPr="004F6D3C" w:rsidRDefault="004F6D3C" w:rsidP="004F6D3C">
            <w:pPr>
              <w:jc w:val="both"/>
              <w:rPr>
                <w:sz w:val="20"/>
                <w:szCs w:val="20"/>
              </w:rPr>
            </w:pPr>
            <w:r w:rsidRPr="004F6D3C">
              <w:rPr>
                <w:color w:val="222222"/>
                <w:sz w:val="20"/>
                <w:szCs w:val="20"/>
              </w:rPr>
              <w:t xml:space="preserve">Transfusion of blood and blood products </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4F6D3C" w:rsidRPr="004F6D3C" w:rsidRDefault="004F6D3C" w:rsidP="004F6D3C">
            <w:pPr>
              <w:jc w:val="center"/>
              <w:rPr>
                <w:sz w:val="20"/>
                <w:szCs w:val="20"/>
              </w:rPr>
            </w:pPr>
            <w:r w:rsidRPr="004F6D3C">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4F6D3C" w:rsidRPr="004F6D3C" w:rsidRDefault="004F6D3C" w:rsidP="004F6D3C">
            <w:pPr>
              <w:jc w:val="both"/>
              <w:rPr>
                <w:sz w:val="20"/>
                <w:szCs w:val="20"/>
              </w:rPr>
            </w:pPr>
            <w:r w:rsidRPr="004F6D3C">
              <w:rPr>
                <w:color w:val="222222"/>
                <w:sz w:val="20"/>
                <w:szCs w:val="20"/>
              </w:rPr>
              <w:t>Stem cell transplantation</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4F6D3C" w:rsidRPr="004F6D3C" w:rsidRDefault="004F6D3C" w:rsidP="004F6D3C">
            <w:pPr>
              <w:jc w:val="center"/>
              <w:rPr>
                <w:sz w:val="20"/>
                <w:szCs w:val="20"/>
              </w:rPr>
            </w:pPr>
            <w:r w:rsidRPr="004F6D3C">
              <w:rPr>
                <w:sz w:val="20"/>
                <w:szCs w:val="20"/>
              </w:rPr>
              <w:t>14</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4F6D3C" w:rsidRPr="004F6D3C" w:rsidRDefault="004F6D3C" w:rsidP="004F6D3C">
            <w:pPr>
              <w:jc w:val="both"/>
              <w:rPr>
                <w:sz w:val="20"/>
                <w:szCs w:val="20"/>
              </w:rPr>
            </w:pPr>
            <w:r w:rsidRPr="004F6D3C">
              <w:rPr>
                <w:sz w:val="20"/>
                <w:szCs w:val="20"/>
              </w:rPr>
              <w:t>Hemovijilans</w:t>
            </w:r>
          </w:p>
        </w:tc>
      </w:tr>
      <w:tr w:rsidR="004F6D3C" w:rsidRPr="004F6D3C" w:rsidTr="004F6D3C">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4F6D3C" w:rsidRPr="004F6D3C" w:rsidRDefault="004F6D3C" w:rsidP="004F6D3C">
            <w:pPr>
              <w:jc w:val="center"/>
              <w:rPr>
                <w:sz w:val="20"/>
                <w:szCs w:val="20"/>
              </w:rPr>
            </w:pPr>
            <w:r w:rsidRPr="004F6D3C">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4F6D3C" w:rsidRPr="004F6D3C" w:rsidRDefault="004F6D3C" w:rsidP="004F6D3C">
            <w:pPr>
              <w:jc w:val="both"/>
              <w:rPr>
                <w:sz w:val="20"/>
                <w:szCs w:val="20"/>
              </w:rPr>
            </w:pPr>
            <w:r w:rsidRPr="004F6D3C">
              <w:rPr>
                <w:b/>
                <w:sz w:val="20"/>
                <w:szCs w:val="20"/>
              </w:rPr>
              <w:t>FİNAL</w:t>
            </w:r>
          </w:p>
        </w:tc>
      </w:tr>
    </w:tbl>
    <w:p w:rsidR="004F6D3C" w:rsidRPr="004F6D3C" w:rsidRDefault="004F6D3C" w:rsidP="004F6D3C">
      <w:pPr>
        <w:jc w:val="center"/>
        <w:rPr>
          <w:b/>
          <w:sz w:val="20"/>
          <w:szCs w:val="20"/>
        </w:rPr>
      </w:pPr>
    </w:p>
    <w:p w:rsidR="004F6D3C" w:rsidRPr="004F6D3C" w:rsidRDefault="004F6D3C" w:rsidP="004F6D3C">
      <w:pPr>
        <w:jc w:val="center"/>
        <w:rPr>
          <w:b/>
          <w:sz w:val="20"/>
          <w:szCs w:val="20"/>
        </w:rPr>
      </w:pPr>
      <w:r w:rsidRPr="004F6D3C">
        <w:rPr>
          <w:b/>
          <w:sz w:val="20"/>
          <w:szCs w:val="20"/>
        </w:rPr>
        <w:t>PROGRAM QUTCOMES</w:t>
      </w:r>
    </w:p>
    <w:p w:rsidR="004F6D3C" w:rsidRPr="004F6D3C" w:rsidRDefault="004F6D3C" w:rsidP="004F6D3C">
      <w:pPr>
        <w:jc w:val="center"/>
        <w:rPr>
          <w:sz w:val="20"/>
          <w:szCs w:val="20"/>
        </w:rPr>
      </w:pPr>
    </w:p>
    <w:p w:rsidR="004F6D3C" w:rsidRPr="004F6D3C" w:rsidRDefault="004F6D3C" w:rsidP="004F6D3C">
      <w:pPr>
        <w:rPr>
          <w:sz w:val="20"/>
          <w:szCs w:val="20"/>
        </w:rPr>
      </w:pPr>
      <w:r w:rsidRPr="004F6D3C">
        <w:rPr>
          <w:sz w:val="20"/>
          <w:szCs w:val="20"/>
        </w:rPr>
        <w:t xml:space="preserve">Place choose never (1), few (2) or many (3) regarding your course </w:t>
      </w:r>
    </w:p>
    <w:p w:rsidR="004F6D3C" w:rsidRPr="004F6D3C" w:rsidRDefault="004F6D3C" w:rsidP="004F6D3C">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F6D3C" w:rsidRPr="004F6D3C" w:rsidTr="004F6D3C">
        <w:tc>
          <w:tcPr>
            <w:tcW w:w="603" w:type="dxa"/>
            <w:tcBorders>
              <w:top w:val="single" w:sz="12"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F6D3C" w:rsidRPr="004F6D3C" w:rsidRDefault="004F6D3C" w:rsidP="004F6D3C">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3</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 xml:space="preserve"> 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p>
        </w:tc>
      </w:tr>
      <w:tr w:rsidR="004F6D3C" w:rsidRPr="004F6D3C" w:rsidTr="004F6D3C">
        <w:trPr>
          <w:trHeight w:val="251"/>
        </w:trPr>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r w:rsidRPr="004F6D3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Know basic concepts Skills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r w:rsidR="004F6D3C" w:rsidRPr="004F6D3C" w:rsidTr="004F6D3C">
        <w:tc>
          <w:tcPr>
            <w:tcW w:w="603" w:type="dxa"/>
            <w:tcBorders>
              <w:top w:val="single" w:sz="6" w:space="0" w:color="auto"/>
              <w:left w:val="single" w:sz="12" w:space="0" w:color="auto"/>
              <w:bottom w:val="single" w:sz="6" w:space="0" w:color="auto"/>
              <w:right w:val="single" w:sz="6" w:space="0" w:color="auto"/>
            </w:tcBorders>
            <w:vAlign w:val="center"/>
          </w:tcPr>
          <w:p w:rsidR="004F6D3C" w:rsidRPr="004F6D3C" w:rsidRDefault="004F6D3C" w:rsidP="004F6D3C">
            <w:pPr>
              <w:jc w:val="center"/>
              <w:rPr>
                <w:sz w:val="20"/>
                <w:szCs w:val="20"/>
              </w:rPr>
            </w:pPr>
            <w:r w:rsidRPr="004F6D3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rPr>
                <w:sz w:val="20"/>
                <w:szCs w:val="20"/>
              </w:rPr>
            </w:pPr>
            <w:r w:rsidRPr="004F6D3C">
              <w:rPr>
                <w:sz w:val="20"/>
                <w:szCs w:val="20"/>
              </w:rPr>
              <w:t>Basic Concepts Center Taking Skills Approach to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F6D3C" w:rsidRPr="004F6D3C" w:rsidRDefault="004F6D3C" w:rsidP="004F6D3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X</w:t>
            </w:r>
          </w:p>
        </w:tc>
      </w:tr>
    </w:tbl>
    <w:p w:rsidR="004F6D3C" w:rsidRPr="004F6D3C" w:rsidRDefault="004F6D3C" w:rsidP="004F6D3C">
      <w:pPr>
        <w:tabs>
          <w:tab w:val="left" w:pos="7800"/>
        </w:tabs>
        <w:rPr>
          <w:sz w:val="20"/>
          <w:szCs w:val="20"/>
        </w:rPr>
      </w:pPr>
    </w:p>
    <w:p w:rsidR="004F6D3C" w:rsidRPr="004F6D3C" w:rsidRDefault="004F6D3C" w:rsidP="004F6D3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4F6D3C" w:rsidRPr="004F6D3C" w:rsidTr="004F6D3C">
        <w:trPr>
          <w:trHeight w:val="518"/>
        </w:trPr>
        <w:tc>
          <w:tcPr>
            <w:tcW w:w="2419" w:type="pct"/>
            <w:tcBorders>
              <w:top w:val="single" w:sz="12" w:space="0" w:color="auto"/>
              <w:left w:val="single" w:sz="12" w:space="0" w:color="auto"/>
              <w:bottom w:val="single" w:sz="12" w:space="0" w:color="auto"/>
              <w:right w:val="single" w:sz="12" w:space="0" w:color="auto"/>
            </w:tcBorders>
          </w:tcPr>
          <w:p w:rsidR="004F6D3C" w:rsidRPr="004F6D3C" w:rsidRDefault="004F6D3C" w:rsidP="004F6D3C">
            <w:pPr>
              <w:jc w:val="center"/>
              <w:rPr>
                <w:b/>
                <w:sz w:val="20"/>
                <w:szCs w:val="20"/>
              </w:rPr>
            </w:pPr>
            <w:r w:rsidRPr="004F6D3C">
              <w:rPr>
                <w:b/>
                <w:sz w:val="20"/>
                <w:szCs w:val="20"/>
              </w:rPr>
              <w:t>Instructor Name</w:t>
            </w:r>
          </w:p>
          <w:p w:rsidR="004F6D3C" w:rsidRPr="004F6D3C" w:rsidRDefault="004F6D3C" w:rsidP="004F6D3C">
            <w:pPr>
              <w:jc w:val="center"/>
              <w:rPr>
                <w:b/>
                <w:sz w:val="20"/>
                <w:szCs w:val="20"/>
              </w:rPr>
            </w:pPr>
            <w:r w:rsidRPr="004F6D3C">
              <w:rPr>
                <w:b/>
                <w:sz w:val="20"/>
                <w:szCs w:val="20"/>
              </w:rPr>
              <w:t>Sign</w:t>
            </w:r>
          </w:p>
          <w:p w:rsidR="004F6D3C" w:rsidRPr="004F6D3C" w:rsidRDefault="004F6D3C" w:rsidP="004F6D3C">
            <w:pPr>
              <w:jc w:val="center"/>
              <w:rPr>
                <w:b/>
                <w:sz w:val="20"/>
                <w:szCs w:val="20"/>
              </w:rPr>
            </w:pPr>
          </w:p>
          <w:p w:rsidR="004F6D3C" w:rsidRPr="003E0980" w:rsidRDefault="003E0980" w:rsidP="004F6D3C">
            <w:pPr>
              <w:jc w:val="center"/>
              <w:rPr>
                <w:b/>
                <w:sz w:val="20"/>
                <w:szCs w:val="20"/>
              </w:rPr>
            </w:pPr>
            <w:r>
              <w:rPr>
                <w:b/>
                <w:sz w:val="20"/>
                <w:szCs w:val="20"/>
              </w:rPr>
              <w:t>Doç.</w:t>
            </w:r>
            <w:r w:rsidR="004F6D3C" w:rsidRPr="003E0980">
              <w:rPr>
                <w:b/>
                <w:sz w:val="20"/>
                <w:szCs w:val="20"/>
              </w:rPr>
              <w:t>Dr. Ayşe ÖZKARAMAN</w:t>
            </w:r>
          </w:p>
          <w:p w:rsidR="004F6D3C" w:rsidRPr="004F6D3C" w:rsidRDefault="004F6D3C" w:rsidP="004F6D3C">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4F6D3C" w:rsidRPr="004F6D3C" w:rsidRDefault="004F6D3C" w:rsidP="004F6D3C">
            <w:pPr>
              <w:jc w:val="center"/>
              <w:rPr>
                <w:b/>
                <w:sz w:val="20"/>
                <w:szCs w:val="20"/>
              </w:rPr>
            </w:pPr>
            <w:r w:rsidRPr="004F6D3C">
              <w:rPr>
                <w:b/>
                <w:sz w:val="20"/>
                <w:szCs w:val="20"/>
              </w:rPr>
              <w:t xml:space="preserve">                                                        Date</w:t>
            </w:r>
          </w:p>
          <w:p w:rsidR="004F6D3C" w:rsidRPr="004F6D3C" w:rsidRDefault="004F6D3C" w:rsidP="004F6D3C">
            <w:pPr>
              <w:rPr>
                <w:sz w:val="20"/>
                <w:szCs w:val="20"/>
              </w:rPr>
            </w:pPr>
          </w:p>
          <w:p w:rsidR="004F6D3C" w:rsidRPr="004F6D3C" w:rsidRDefault="004F6D3C" w:rsidP="004F6D3C">
            <w:pPr>
              <w:rPr>
                <w:sz w:val="20"/>
                <w:szCs w:val="20"/>
              </w:rPr>
            </w:pPr>
          </w:p>
          <w:p w:rsidR="004F6D3C" w:rsidRPr="004F6D3C" w:rsidRDefault="004F6D3C" w:rsidP="004F6D3C">
            <w:pPr>
              <w:rPr>
                <w:sz w:val="20"/>
                <w:szCs w:val="20"/>
              </w:rPr>
            </w:pPr>
          </w:p>
        </w:tc>
      </w:tr>
    </w:tbl>
    <w:p w:rsidR="004F6D3C" w:rsidRPr="004F6D3C" w:rsidRDefault="004F6D3C" w:rsidP="004F6D3C">
      <w:pPr>
        <w:tabs>
          <w:tab w:val="left" w:pos="7800"/>
        </w:tabs>
      </w:pPr>
      <w:r w:rsidRPr="004F6D3C">
        <w:tab/>
      </w:r>
    </w:p>
    <w:p w:rsidR="00367AF8" w:rsidRPr="00367AF8" w:rsidRDefault="00367AF8" w:rsidP="00367AF8">
      <w:pPr>
        <w:rPr>
          <w:sz w:val="20"/>
          <w:szCs w:val="20"/>
        </w:rPr>
      </w:pPr>
    </w:p>
    <w:p w:rsidR="00367AF8" w:rsidRPr="00367AF8" w:rsidRDefault="00367AF8" w:rsidP="00367AF8">
      <w:pPr>
        <w:rPr>
          <w:sz w:val="20"/>
          <w:szCs w:val="20"/>
        </w:rPr>
      </w:pPr>
    </w:p>
    <w:p w:rsidR="00367AF8" w:rsidRDefault="00367AF8" w:rsidP="00367AF8">
      <w:pPr>
        <w:rPr>
          <w:sz w:val="20"/>
          <w:szCs w:val="20"/>
        </w:rPr>
      </w:pPr>
    </w:p>
    <w:p w:rsidR="00782F67" w:rsidRDefault="00782F67" w:rsidP="00367AF8">
      <w:pPr>
        <w:rPr>
          <w:sz w:val="20"/>
          <w:szCs w:val="20"/>
        </w:rPr>
      </w:pPr>
    </w:p>
    <w:p w:rsidR="00782F67" w:rsidRDefault="00782F67" w:rsidP="00367AF8">
      <w:pPr>
        <w:rPr>
          <w:sz w:val="20"/>
          <w:szCs w:val="20"/>
        </w:rPr>
      </w:pPr>
    </w:p>
    <w:p w:rsidR="00782F67" w:rsidRDefault="00782F67" w:rsidP="00367AF8">
      <w:pPr>
        <w:rPr>
          <w:sz w:val="20"/>
          <w:szCs w:val="20"/>
        </w:rPr>
      </w:pPr>
    </w:p>
    <w:p w:rsidR="00782F67" w:rsidRDefault="00782F67" w:rsidP="00367AF8">
      <w:pPr>
        <w:rPr>
          <w:sz w:val="20"/>
          <w:szCs w:val="20"/>
        </w:rPr>
      </w:pPr>
    </w:p>
    <w:p w:rsidR="003E0980" w:rsidRDefault="003E0980" w:rsidP="00367AF8">
      <w:pPr>
        <w:rPr>
          <w:sz w:val="20"/>
          <w:szCs w:val="20"/>
        </w:rPr>
      </w:pPr>
    </w:p>
    <w:p w:rsidR="003E0980" w:rsidRDefault="003E0980" w:rsidP="00367AF8">
      <w:pPr>
        <w:rPr>
          <w:sz w:val="20"/>
          <w:szCs w:val="20"/>
        </w:rPr>
      </w:pPr>
    </w:p>
    <w:p w:rsidR="003E0980" w:rsidRPr="00367AF8" w:rsidRDefault="003E0980" w:rsidP="00367AF8">
      <w:pPr>
        <w:rPr>
          <w:sz w:val="20"/>
          <w:szCs w:val="20"/>
        </w:rPr>
      </w:pPr>
    </w:p>
    <w:p w:rsidR="00367AF8" w:rsidRPr="00367AF8" w:rsidRDefault="00367AF8" w:rsidP="00367AF8">
      <w:pPr>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2189"/>
        <w:gridCol w:w="929"/>
        <w:gridCol w:w="1340"/>
        <w:gridCol w:w="1244"/>
        <w:gridCol w:w="1140"/>
        <w:gridCol w:w="1049"/>
      </w:tblGrid>
      <w:tr w:rsidR="005B08FE" w:rsidRPr="005B08FE" w:rsidTr="005B08FE">
        <w:trPr>
          <w:trHeight w:val="299"/>
        </w:trPr>
        <w:tc>
          <w:tcPr>
            <w:tcW w:w="2310" w:type="dxa"/>
            <w:tcBorders>
              <w:top w:val="single" w:sz="4" w:space="0" w:color="auto"/>
              <w:left w:val="single" w:sz="4" w:space="0" w:color="auto"/>
              <w:bottom w:val="single" w:sz="4" w:space="0" w:color="auto"/>
              <w:right w:val="nil"/>
            </w:tcBorders>
            <w:hideMark/>
          </w:tcPr>
          <w:p w:rsidR="005B08FE" w:rsidRPr="005B08FE" w:rsidRDefault="005B08FE" w:rsidP="005B08FE">
            <w:pPr>
              <w:tabs>
                <w:tab w:val="left" w:pos="7800"/>
              </w:tabs>
              <w:rPr>
                <w:b/>
                <w:sz w:val="20"/>
                <w:szCs w:val="20"/>
              </w:rPr>
            </w:pPr>
            <w:r w:rsidRPr="005B08FE">
              <w:rPr>
                <w:b/>
                <w:sz w:val="20"/>
                <w:szCs w:val="20"/>
              </w:rPr>
              <w:lastRenderedPageBreak/>
              <w:t>CODE:</w:t>
            </w:r>
            <w:r w:rsidR="004E40C3">
              <w:rPr>
                <w:b/>
                <w:sz w:val="20"/>
                <w:szCs w:val="20"/>
              </w:rPr>
              <w:t xml:space="preserve">        </w:t>
            </w:r>
            <w:bookmarkStart w:id="36" w:name="DERS522304327"/>
            <w:bookmarkStart w:id="37" w:name="_GoBack"/>
            <w:bookmarkEnd w:id="37"/>
            <w:r w:rsidR="004E40C3">
              <w:rPr>
                <w:b/>
                <w:sz w:val="20"/>
                <w:szCs w:val="20"/>
              </w:rPr>
              <w:t>522304327</w:t>
            </w:r>
            <w:bookmarkEnd w:id="36"/>
          </w:p>
        </w:tc>
        <w:tc>
          <w:tcPr>
            <w:tcW w:w="3119" w:type="dxa"/>
            <w:gridSpan w:val="2"/>
            <w:tcBorders>
              <w:top w:val="single" w:sz="4" w:space="0" w:color="auto"/>
              <w:left w:val="nil"/>
              <w:bottom w:val="single" w:sz="4" w:space="0" w:color="auto"/>
              <w:right w:val="single" w:sz="4" w:space="0" w:color="auto"/>
            </w:tcBorders>
          </w:tcPr>
          <w:p w:rsidR="005B08FE" w:rsidRPr="005B08FE" w:rsidRDefault="005B08FE" w:rsidP="005B08FE">
            <w:pPr>
              <w:tabs>
                <w:tab w:val="left" w:pos="7800"/>
              </w:tabs>
              <w:rPr>
                <w:b/>
                <w:sz w:val="20"/>
                <w:szCs w:val="20"/>
              </w:rPr>
            </w:pPr>
          </w:p>
        </w:tc>
        <w:tc>
          <w:tcPr>
            <w:tcW w:w="4775" w:type="dxa"/>
            <w:gridSpan w:val="4"/>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rPr>
                <w:b/>
                <w:sz w:val="20"/>
                <w:szCs w:val="20"/>
              </w:rPr>
            </w:pPr>
            <w:r w:rsidRPr="005B08FE">
              <w:rPr>
                <w:b/>
                <w:sz w:val="20"/>
                <w:szCs w:val="20"/>
                <w:lang w:val="en"/>
              </w:rPr>
              <w:t>THE MAIN DISCIPLINES</w:t>
            </w:r>
            <w:r w:rsidRPr="005B08FE">
              <w:rPr>
                <w:b/>
                <w:sz w:val="20"/>
                <w:szCs w:val="20"/>
              </w:rPr>
              <w:t xml:space="preserve">:  </w:t>
            </w:r>
            <w:r w:rsidRPr="006E3C8E">
              <w:rPr>
                <w:b/>
                <w:sz w:val="20"/>
                <w:szCs w:val="20"/>
                <w:lang w:val="en"/>
              </w:rPr>
              <w:t>NURSING</w:t>
            </w:r>
            <w:r w:rsidRPr="006E3C8E">
              <w:rPr>
                <w:b/>
                <w:sz w:val="20"/>
                <w:szCs w:val="20"/>
              </w:rPr>
              <w:t xml:space="preserve">   </w:t>
            </w:r>
          </w:p>
        </w:tc>
      </w:tr>
      <w:tr w:rsidR="005B08FE" w:rsidRPr="005B08FE" w:rsidTr="005B08FE">
        <w:trPr>
          <w:trHeight w:val="615"/>
        </w:trPr>
        <w:tc>
          <w:tcPr>
            <w:tcW w:w="2310" w:type="dxa"/>
            <w:tcBorders>
              <w:top w:val="single" w:sz="4" w:space="0" w:color="auto"/>
              <w:left w:val="single" w:sz="4" w:space="0" w:color="auto"/>
              <w:bottom w:val="single" w:sz="4" w:space="0" w:color="auto"/>
              <w:right w:val="nil"/>
            </w:tcBorders>
            <w:hideMark/>
          </w:tcPr>
          <w:p w:rsidR="005B08FE" w:rsidRPr="005B08FE" w:rsidRDefault="005B08FE" w:rsidP="005B08FE">
            <w:pPr>
              <w:tabs>
                <w:tab w:val="left" w:pos="7800"/>
              </w:tabs>
              <w:rPr>
                <w:b/>
                <w:sz w:val="20"/>
                <w:szCs w:val="20"/>
              </w:rPr>
            </w:pPr>
            <w:r w:rsidRPr="005B08FE">
              <w:rPr>
                <w:b/>
                <w:sz w:val="20"/>
                <w:szCs w:val="20"/>
              </w:rPr>
              <w:t>COURSE TITLE:</w:t>
            </w:r>
          </w:p>
        </w:tc>
        <w:tc>
          <w:tcPr>
            <w:tcW w:w="3119" w:type="dxa"/>
            <w:gridSpan w:val="2"/>
            <w:tcBorders>
              <w:top w:val="single" w:sz="4" w:space="0" w:color="auto"/>
              <w:left w:val="nil"/>
              <w:bottom w:val="single" w:sz="4" w:space="0" w:color="auto"/>
              <w:right w:val="nil"/>
            </w:tcBorders>
            <w:hideMark/>
          </w:tcPr>
          <w:p w:rsidR="005B08FE" w:rsidRPr="005B08FE" w:rsidRDefault="00C87BEA" w:rsidP="005B08FE">
            <w:pPr>
              <w:tabs>
                <w:tab w:val="left" w:pos="7800"/>
              </w:tabs>
              <w:rPr>
                <w:b/>
                <w:sz w:val="20"/>
                <w:szCs w:val="20"/>
              </w:rPr>
            </w:pPr>
            <w:r>
              <w:rPr>
                <w:b/>
                <w:sz w:val="20"/>
                <w:szCs w:val="20"/>
              </w:rPr>
              <w:t>CLINIC ONCOLOGY NURSI</w:t>
            </w:r>
            <w:r w:rsidR="005B08FE" w:rsidRPr="005B08FE">
              <w:rPr>
                <w:b/>
                <w:sz w:val="20"/>
                <w:szCs w:val="20"/>
              </w:rPr>
              <w:t>NG II</w:t>
            </w:r>
          </w:p>
        </w:tc>
        <w:tc>
          <w:tcPr>
            <w:tcW w:w="4775" w:type="dxa"/>
            <w:gridSpan w:val="4"/>
            <w:tcBorders>
              <w:top w:val="single" w:sz="4" w:space="0" w:color="auto"/>
              <w:left w:val="nil"/>
              <w:bottom w:val="single" w:sz="4" w:space="0" w:color="auto"/>
              <w:right w:val="single" w:sz="4" w:space="0" w:color="auto"/>
            </w:tcBorders>
          </w:tcPr>
          <w:p w:rsidR="005B08FE" w:rsidRPr="005B08FE" w:rsidRDefault="005B08FE" w:rsidP="005B08FE">
            <w:pPr>
              <w:tabs>
                <w:tab w:val="left" w:pos="7800"/>
              </w:tabs>
              <w:rPr>
                <w:b/>
                <w:sz w:val="20"/>
                <w:szCs w:val="20"/>
              </w:rPr>
            </w:pPr>
          </w:p>
        </w:tc>
      </w:tr>
      <w:tr w:rsidR="005B08FE" w:rsidRPr="005B08FE" w:rsidTr="005B08FE">
        <w:trPr>
          <w:trHeight w:val="193"/>
        </w:trPr>
        <w:tc>
          <w:tcPr>
            <w:tcW w:w="4500" w:type="dxa"/>
            <w:gridSpan w:val="2"/>
            <w:vMerge w:val="restart"/>
            <w:tcBorders>
              <w:top w:val="single" w:sz="4" w:space="0" w:color="auto"/>
              <w:left w:val="single" w:sz="4" w:space="0" w:color="auto"/>
              <w:bottom w:val="nil"/>
              <w:right w:val="single" w:sz="4" w:space="0" w:color="auto"/>
            </w:tcBorders>
            <w:hideMark/>
          </w:tcPr>
          <w:p w:rsidR="005B08FE" w:rsidRPr="005B08FE" w:rsidRDefault="005B08FE" w:rsidP="005B08FE">
            <w:pPr>
              <w:tabs>
                <w:tab w:val="left" w:pos="7800"/>
              </w:tabs>
              <w:rPr>
                <w:b/>
                <w:sz w:val="20"/>
                <w:szCs w:val="20"/>
              </w:rPr>
            </w:pPr>
            <w:r w:rsidRPr="005B08FE">
              <w:rPr>
                <w:b/>
                <w:sz w:val="20"/>
                <w:szCs w:val="20"/>
              </w:rPr>
              <w:t>INSTRUCTORS</w:t>
            </w:r>
          </w:p>
        </w:tc>
        <w:tc>
          <w:tcPr>
            <w:tcW w:w="2271" w:type="dxa"/>
            <w:gridSpan w:val="2"/>
            <w:vMerge w:val="restart"/>
            <w:tcBorders>
              <w:top w:val="single" w:sz="4" w:space="0" w:color="auto"/>
              <w:left w:val="single" w:sz="4" w:space="0" w:color="auto"/>
              <w:bottom w:val="nil"/>
              <w:right w:val="single" w:sz="4" w:space="0" w:color="auto"/>
            </w:tcBorders>
            <w:hideMark/>
          </w:tcPr>
          <w:p w:rsidR="005B08FE" w:rsidRPr="005B08FE" w:rsidRDefault="005B08FE" w:rsidP="005B08FE">
            <w:pPr>
              <w:tabs>
                <w:tab w:val="left" w:pos="7800"/>
              </w:tabs>
              <w:rPr>
                <w:b/>
                <w:sz w:val="20"/>
                <w:szCs w:val="20"/>
              </w:rPr>
            </w:pPr>
            <w:r w:rsidRPr="005B08FE">
              <w:rPr>
                <w:b/>
                <w:sz w:val="20"/>
                <w:szCs w:val="20"/>
              </w:rPr>
              <w:t>DERSİN DİLİ</w:t>
            </w:r>
          </w:p>
          <w:p w:rsidR="005B08FE" w:rsidRPr="005B08FE" w:rsidRDefault="005B08FE" w:rsidP="005B08FE">
            <w:pPr>
              <w:tabs>
                <w:tab w:val="left" w:pos="7800"/>
              </w:tabs>
              <w:rPr>
                <w:b/>
                <w:sz w:val="20"/>
                <w:szCs w:val="20"/>
              </w:rPr>
            </w:pPr>
            <w:r w:rsidRPr="005B08FE">
              <w:rPr>
                <w:b/>
                <w:sz w:val="20"/>
                <w:szCs w:val="20"/>
              </w:rPr>
              <w:t>Türkçe:   X</w:t>
            </w:r>
          </w:p>
          <w:p w:rsidR="005B08FE" w:rsidRPr="005B08FE" w:rsidRDefault="005B08FE" w:rsidP="005B08FE">
            <w:pPr>
              <w:tabs>
                <w:tab w:val="left" w:pos="7800"/>
              </w:tabs>
              <w:rPr>
                <w:b/>
                <w:sz w:val="20"/>
                <w:szCs w:val="20"/>
              </w:rPr>
            </w:pPr>
            <w:r w:rsidRPr="005B08FE">
              <w:rPr>
                <w:b/>
                <w:sz w:val="20"/>
                <w:szCs w:val="20"/>
              </w:rPr>
              <w:t xml:space="preserve">İngilizce: </w:t>
            </w:r>
            <w:r w:rsidRPr="005B08FE">
              <w:rPr>
                <w:b/>
                <w:sz w:val="20"/>
                <w:szCs w:val="20"/>
              </w:rPr>
              <w:sym w:font="Times New Roman" w:char="F00C"/>
            </w:r>
          </w:p>
        </w:tc>
        <w:tc>
          <w:tcPr>
            <w:tcW w:w="3433" w:type="dxa"/>
            <w:gridSpan w:val="3"/>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rPr>
                <w:b/>
                <w:sz w:val="20"/>
                <w:szCs w:val="20"/>
              </w:rPr>
            </w:pPr>
            <w:r w:rsidRPr="005B08FE">
              <w:rPr>
                <w:b/>
                <w:sz w:val="20"/>
                <w:szCs w:val="20"/>
              </w:rPr>
              <w:t>Dersin Kategorisi</w:t>
            </w:r>
          </w:p>
        </w:tc>
      </w:tr>
      <w:tr w:rsidR="005B08FE" w:rsidRPr="005B08FE" w:rsidTr="005B08FE">
        <w:trPr>
          <w:trHeight w:val="191"/>
        </w:trPr>
        <w:tc>
          <w:tcPr>
            <w:tcW w:w="7619" w:type="dxa"/>
            <w:gridSpan w:val="2"/>
            <w:vMerge/>
            <w:tcBorders>
              <w:top w:val="single" w:sz="4" w:space="0" w:color="auto"/>
              <w:left w:val="single" w:sz="4" w:space="0" w:color="auto"/>
              <w:bottom w:val="nil"/>
              <w:right w:val="single" w:sz="4" w:space="0" w:color="auto"/>
            </w:tcBorders>
            <w:vAlign w:val="center"/>
            <w:hideMark/>
          </w:tcPr>
          <w:p w:rsidR="005B08FE" w:rsidRPr="005B08FE" w:rsidRDefault="005B08FE" w:rsidP="005B08FE">
            <w:pPr>
              <w:rPr>
                <w:b/>
                <w:sz w:val="20"/>
                <w:szCs w:val="20"/>
              </w:rPr>
            </w:pPr>
          </w:p>
        </w:tc>
        <w:tc>
          <w:tcPr>
            <w:tcW w:w="7046" w:type="dxa"/>
            <w:gridSpan w:val="2"/>
            <w:vMerge/>
            <w:tcBorders>
              <w:top w:val="single" w:sz="4" w:space="0" w:color="auto"/>
              <w:left w:val="single" w:sz="4" w:space="0" w:color="auto"/>
              <w:bottom w:val="nil"/>
              <w:right w:val="single" w:sz="4" w:space="0" w:color="auto"/>
            </w:tcBorders>
            <w:vAlign w:val="center"/>
            <w:hideMark/>
          </w:tcPr>
          <w:p w:rsidR="005B08FE" w:rsidRPr="005B08FE" w:rsidRDefault="005B08FE" w:rsidP="005B08FE">
            <w:pPr>
              <w:rPr>
                <w:b/>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tabs>
                <w:tab w:val="left" w:pos="7800"/>
              </w:tabs>
              <w:rPr>
                <w:sz w:val="20"/>
                <w:szCs w:val="20"/>
              </w:rPr>
            </w:pPr>
            <w:r w:rsidRPr="005B08FE">
              <w:rPr>
                <w:sz w:val="20"/>
                <w:szCs w:val="20"/>
              </w:rPr>
              <w:t>Technical</w:t>
            </w:r>
          </w:p>
        </w:tc>
        <w:tc>
          <w:tcPr>
            <w:tcW w:w="1141"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tabs>
                <w:tab w:val="left" w:pos="7800"/>
              </w:tabs>
              <w:rPr>
                <w:sz w:val="20"/>
                <w:szCs w:val="20"/>
              </w:rPr>
            </w:pPr>
            <w:r w:rsidRPr="005B08FE">
              <w:rPr>
                <w:sz w:val="20"/>
                <w:szCs w:val="20"/>
              </w:rPr>
              <w:t>Medical</w:t>
            </w:r>
          </w:p>
        </w:tc>
        <w:tc>
          <w:tcPr>
            <w:tcW w:w="1049"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tabs>
                <w:tab w:val="left" w:pos="7800"/>
              </w:tabs>
              <w:rPr>
                <w:sz w:val="20"/>
                <w:szCs w:val="20"/>
              </w:rPr>
            </w:pPr>
            <w:r w:rsidRPr="005B08FE">
              <w:rPr>
                <w:sz w:val="20"/>
                <w:szCs w:val="20"/>
              </w:rPr>
              <w:t>Other</w:t>
            </w:r>
          </w:p>
        </w:tc>
      </w:tr>
      <w:tr w:rsidR="005B08FE" w:rsidRPr="005B08FE" w:rsidTr="005B08FE">
        <w:trPr>
          <w:trHeight w:val="615"/>
        </w:trPr>
        <w:tc>
          <w:tcPr>
            <w:tcW w:w="4500" w:type="dxa"/>
            <w:gridSpan w:val="2"/>
            <w:tcBorders>
              <w:top w:val="nil"/>
              <w:left w:val="single" w:sz="4" w:space="0" w:color="auto"/>
              <w:bottom w:val="single" w:sz="4" w:space="0" w:color="auto"/>
              <w:right w:val="single" w:sz="4" w:space="0" w:color="auto"/>
            </w:tcBorders>
          </w:tcPr>
          <w:p w:rsidR="005B08FE" w:rsidRPr="005B08FE" w:rsidRDefault="005B08FE" w:rsidP="005B08FE">
            <w:pPr>
              <w:tabs>
                <w:tab w:val="left" w:pos="7800"/>
              </w:tabs>
              <w:rPr>
                <w:b/>
                <w:sz w:val="20"/>
                <w:szCs w:val="20"/>
              </w:rPr>
            </w:pPr>
            <w:r>
              <w:rPr>
                <w:b/>
                <w:sz w:val="20"/>
                <w:szCs w:val="20"/>
              </w:rPr>
              <w:t>Doç.</w:t>
            </w:r>
            <w:r w:rsidRPr="005B08FE">
              <w:rPr>
                <w:b/>
                <w:sz w:val="20"/>
                <w:szCs w:val="20"/>
              </w:rPr>
              <w:t>Ayşe ÖZKARAMAN</w:t>
            </w:r>
          </w:p>
          <w:p w:rsidR="005B08FE" w:rsidRPr="005B08FE" w:rsidRDefault="005B08FE" w:rsidP="005B08FE">
            <w:pPr>
              <w:tabs>
                <w:tab w:val="left" w:pos="7800"/>
              </w:tabs>
              <w:rPr>
                <w:b/>
                <w:sz w:val="20"/>
                <w:szCs w:val="20"/>
              </w:rPr>
            </w:pPr>
          </w:p>
        </w:tc>
        <w:tc>
          <w:tcPr>
            <w:tcW w:w="2271" w:type="dxa"/>
            <w:gridSpan w:val="2"/>
            <w:tcBorders>
              <w:top w:val="nil"/>
              <w:left w:val="single" w:sz="4" w:space="0" w:color="auto"/>
              <w:bottom w:val="single" w:sz="4" w:space="0" w:color="auto"/>
              <w:right w:val="single" w:sz="4" w:space="0" w:color="auto"/>
            </w:tcBorders>
          </w:tcPr>
          <w:p w:rsidR="005B08FE" w:rsidRPr="005B08FE" w:rsidRDefault="005B08FE" w:rsidP="005B08FE">
            <w:pPr>
              <w:tabs>
                <w:tab w:val="left" w:pos="7800"/>
              </w:tabs>
              <w:rPr>
                <w:b/>
                <w:sz w:val="20"/>
                <w:szCs w:val="20"/>
              </w:rPr>
            </w:pPr>
          </w:p>
        </w:tc>
        <w:tc>
          <w:tcPr>
            <w:tcW w:w="1243" w:type="dxa"/>
            <w:tcBorders>
              <w:top w:val="single" w:sz="4" w:space="0" w:color="auto"/>
              <w:left w:val="single" w:sz="4" w:space="0" w:color="auto"/>
              <w:bottom w:val="single" w:sz="4" w:space="0" w:color="auto"/>
              <w:right w:val="single" w:sz="4" w:space="0" w:color="auto"/>
            </w:tcBorders>
          </w:tcPr>
          <w:p w:rsidR="005B08FE" w:rsidRPr="005B08FE" w:rsidRDefault="005B08FE" w:rsidP="005B08FE">
            <w:pPr>
              <w:tabs>
                <w:tab w:val="left" w:pos="7800"/>
              </w:tabs>
              <w:rPr>
                <w:b/>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rPr>
                <w:sz w:val="20"/>
                <w:szCs w:val="20"/>
              </w:rPr>
            </w:pPr>
            <w:r w:rsidRPr="005B08FE">
              <w:rPr>
                <w:b/>
                <w:sz w:val="20"/>
                <w:szCs w:val="20"/>
              </w:rPr>
              <w:t xml:space="preserve">      X</w:t>
            </w:r>
          </w:p>
        </w:tc>
        <w:tc>
          <w:tcPr>
            <w:tcW w:w="1049" w:type="dxa"/>
            <w:tcBorders>
              <w:top w:val="single" w:sz="4" w:space="0" w:color="auto"/>
              <w:left w:val="single" w:sz="4" w:space="0" w:color="auto"/>
              <w:bottom w:val="single" w:sz="4" w:space="0" w:color="auto"/>
              <w:right w:val="single" w:sz="4" w:space="0" w:color="auto"/>
            </w:tcBorders>
          </w:tcPr>
          <w:p w:rsidR="005B08FE" w:rsidRPr="005B08FE" w:rsidRDefault="005B08FE" w:rsidP="005B08FE">
            <w:pPr>
              <w:tabs>
                <w:tab w:val="left" w:pos="7800"/>
              </w:tabs>
              <w:rPr>
                <w:sz w:val="20"/>
                <w:szCs w:val="20"/>
              </w:rPr>
            </w:pPr>
          </w:p>
        </w:tc>
      </w:tr>
      <w:tr w:rsidR="005B08FE" w:rsidRPr="005B08FE" w:rsidTr="005B08FE">
        <w:tc>
          <w:tcPr>
            <w:tcW w:w="2310" w:type="dxa"/>
            <w:tcBorders>
              <w:top w:val="nil"/>
              <w:left w:val="nil"/>
              <w:bottom w:val="nil"/>
              <w:right w:val="nil"/>
            </w:tcBorders>
            <w:vAlign w:val="center"/>
            <w:hideMark/>
          </w:tcPr>
          <w:p w:rsidR="005B08FE" w:rsidRPr="005B08FE" w:rsidRDefault="005B08FE" w:rsidP="005B08FE">
            <w:pPr>
              <w:rPr>
                <w:sz w:val="20"/>
                <w:szCs w:val="20"/>
              </w:rPr>
            </w:pPr>
          </w:p>
        </w:tc>
        <w:tc>
          <w:tcPr>
            <w:tcW w:w="2190" w:type="dxa"/>
            <w:tcBorders>
              <w:top w:val="nil"/>
              <w:left w:val="nil"/>
              <w:bottom w:val="nil"/>
              <w:right w:val="nil"/>
            </w:tcBorders>
            <w:vAlign w:val="center"/>
            <w:hideMark/>
          </w:tcPr>
          <w:p w:rsidR="005B08FE" w:rsidRPr="005B08FE" w:rsidRDefault="005B08FE" w:rsidP="005B08FE">
            <w:pPr>
              <w:rPr>
                <w:sz w:val="20"/>
                <w:szCs w:val="20"/>
              </w:rPr>
            </w:pPr>
          </w:p>
        </w:tc>
        <w:tc>
          <w:tcPr>
            <w:tcW w:w="930" w:type="dxa"/>
            <w:tcBorders>
              <w:top w:val="nil"/>
              <w:left w:val="nil"/>
              <w:bottom w:val="nil"/>
              <w:right w:val="nil"/>
            </w:tcBorders>
            <w:vAlign w:val="center"/>
            <w:hideMark/>
          </w:tcPr>
          <w:p w:rsidR="005B08FE" w:rsidRPr="005B08FE" w:rsidRDefault="005B08FE" w:rsidP="005B08FE">
            <w:pPr>
              <w:rPr>
                <w:sz w:val="20"/>
                <w:szCs w:val="20"/>
              </w:rPr>
            </w:pPr>
          </w:p>
        </w:tc>
        <w:tc>
          <w:tcPr>
            <w:tcW w:w="1335" w:type="dxa"/>
            <w:tcBorders>
              <w:top w:val="nil"/>
              <w:left w:val="nil"/>
              <w:bottom w:val="nil"/>
              <w:right w:val="nil"/>
            </w:tcBorders>
            <w:vAlign w:val="center"/>
            <w:hideMark/>
          </w:tcPr>
          <w:p w:rsidR="005B08FE" w:rsidRPr="005B08FE" w:rsidRDefault="005B08FE" w:rsidP="005B08FE">
            <w:pPr>
              <w:rPr>
                <w:sz w:val="20"/>
                <w:szCs w:val="20"/>
              </w:rPr>
            </w:pPr>
          </w:p>
        </w:tc>
        <w:tc>
          <w:tcPr>
            <w:tcW w:w="1245" w:type="dxa"/>
            <w:tcBorders>
              <w:top w:val="nil"/>
              <w:left w:val="nil"/>
              <w:bottom w:val="nil"/>
              <w:right w:val="nil"/>
            </w:tcBorders>
            <w:vAlign w:val="center"/>
            <w:hideMark/>
          </w:tcPr>
          <w:p w:rsidR="005B08FE" w:rsidRPr="005B08FE" w:rsidRDefault="005B08FE" w:rsidP="005B08FE">
            <w:pPr>
              <w:rPr>
                <w:sz w:val="20"/>
                <w:szCs w:val="20"/>
              </w:rPr>
            </w:pPr>
          </w:p>
        </w:tc>
        <w:tc>
          <w:tcPr>
            <w:tcW w:w="1140" w:type="dxa"/>
            <w:tcBorders>
              <w:top w:val="nil"/>
              <w:left w:val="nil"/>
              <w:bottom w:val="nil"/>
              <w:right w:val="nil"/>
            </w:tcBorders>
            <w:vAlign w:val="center"/>
            <w:hideMark/>
          </w:tcPr>
          <w:p w:rsidR="005B08FE" w:rsidRPr="005B08FE" w:rsidRDefault="005B08FE" w:rsidP="005B08FE">
            <w:pPr>
              <w:rPr>
                <w:sz w:val="20"/>
                <w:szCs w:val="20"/>
              </w:rPr>
            </w:pPr>
          </w:p>
        </w:tc>
        <w:tc>
          <w:tcPr>
            <w:tcW w:w="1050" w:type="dxa"/>
            <w:tcBorders>
              <w:top w:val="nil"/>
              <w:left w:val="nil"/>
              <w:bottom w:val="nil"/>
              <w:right w:val="nil"/>
            </w:tcBorders>
            <w:vAlign w:val="center"/>
            <w:hideMark/>
          </w:tcPr>
          <w:p w:rsidR="005B08FE" w:rsidRPr="005B08FE" w:rsidRDefault="005B08FE" w:rsidP="005B08FE">
            <w:pPr>
              <w:rPr>
                <w:sz w:val="20"/>
                <w:szCs w:val="20"/>
              </w:rPr>
            </w:pPr>
          </w:p>
        </w:tc>
      </w:tr>
    </w:tbl>
    <w:p w:rsidR="005B08FE" w:rsidRPr="005B08FE" w:rsidRDefault="005B08FE" w:rsidP="005B08FE">
      <w:pPr>
        <w:tabs>
          <w:tab w:val="left" w:pos="7800"/>
        </w:tabs>
        <w:rPr>
          <w:sz w:val="20"/>
          <w:szCs w:val="20"/>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5B08FE" w:rsidRPr="005B08FE" w:rsidTr="005B08FE">
        <w:trPr>
          <w:trHeight w:val="559"/>
        </w:trPr>
        <w:tc>
          <w:tcPr>
            <w:tcW w:w="254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lang w:val="en"/>
              </w:rPr>
              <w:t>Preparatory</w:t>
            </w:r>
          </w:p>
        </w:tc>
        <w:tc>
          <w:tcPr>
            <w:tcW w:w="254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t>Master</w:t>
            </w:r>
          </w:p>
        </w:tc>
        <w:tc>
          <w:tcPr>
            <w:tcW w:w="2271"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t>Doctorate</w:t>
            </w:r>
          </w:p>
        </w:tc>
        <w:tc>
          <w:tcPr>
            <w:tcW w:w="2823"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lang w:val="en"/>
              </w:rPr>
              <w:t>Specialization courses</w:t>
            </w:r>
          </w:p>
        </w:tc>
      </w:tr>
      <w:tr w:rsidR="005B08FE" w:rsidRPr="005B08FE" w:rsidTr="005B08FE">
        <w:trPr>
          <w:trHeight w:val="280"/>
        </w:trPr>
        <w:tc>
          <w:tcPr>
            <w:tcW w:w="254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sym w:font="Times New Roman" w:char="F00C"/>
            </w:r>
          </w:p>
        </w:tc>
        <w:tc>
          <w:tcPr>
            <w:tcW w:w="254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sym w:font="Times New Roman" w:char="F00C"/>
            </w:r>
          </w:p>
        </w:tc>
        <w:tc>
          <w:tcPr>
            <w:tcW w:w="2271"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t>X</w:t>
            </w:r>
          </w:p>
        </w:tc>
        <w:tc>
          <w:tcPr>
            <w:tcW w:w="2823"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tabs>
                <w:tab w:val="left" w:pos="7800"/>
              </w:tabs>
              <w:jc w:val="center"/>
              <w:rPr>
                <w:b/>
                <w:sz w:val="20"/>
                <w:szCs w:val="20"/>
              </w:rPr>
            </w:pPr>
            <w:r w:rsidRPr="005B08FE">
              <w:rPr>
                <w:b/>
                <w:sz w:val="20"/>
                <w:szCs w:val="20"/>
              </w:rPr>
              <w:sym w:font="Times New Roman" w:char="F00C"/>
            </w:r>
          </w:p>
        </w:tc>
      </w:tr>
    </w:tbl>
    <w:p w:rsidR="005B08FE" w:rsidRPr="005B08FE" w:rsidRDefault="005B08FE" w:rsidP="005B08FE">
      <w:pPr>
        <w:tabs>
          <w:tab w:val="left" w:pos="7800"/>
        </w:tabs>
        <w:rPr>
          <w:sz w:val="20"/>
          <w:szCs w:val="20"/>
        </w:rPr>
      </w:pPr>
    </w:p>
    <w:tbl>
      <w:tblPr>
        <w:tblW w:w="10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1256"/>
        <w:gridCol w:w="1470"/>
        <w:gridCol w:w="1717"/>
        <w:gridCol w:w="1150"/>
        <w:gridCol w:w="963"/>
        <w:gridCol w:w="1403"/>
        <w:gridCol w:w="688"/>
      </w:tblGrid>
      <w:tr w:rsidR="005B08FE" w:rsidRPr="005B08FE" w:rsidTr="005B08FE">
        <w:trPr>
          <w:trHeight w:val="383"/>
        </w:trPr>
        <w:tc>
          <w:tcPr>
            <w:tcW w:w="1524" w:type="dxa"/>
            <w:vMerge w:val="restart"/>
            <w:tcBorders>
              <w:top w:val="single" w:sz="12" w:space="0" w:color="auto"/>
              <w:left w:val="single" w:sz="12" w:space="0" w:color="auto"/>
              <w:bottom w:val="single" w:sz="4" w:space="0" w:color="auto"/>
              <w:right w:val="single" w:sz="12" w:space="0" w:color="auto"/>
            </w:tcBorders>
            <w:vAlign w:val="center"/>
          </w:tcPr>
          <w:p w:rsidR="005B08FE" w:rsidRPr="005B08FE" w:rsidRDefault="005B08FE" w:rsidP="005B08FE">
            <w:pPr>
              <w:rPr>
                <w:b/>
                <w:sz w:val="20"/>
                <w:szCs w:val="20"/>
              </w:rPr>
            </w:pPr>
            <w:r w:rsidRPr="005B08FE">
              <w:rPr>
                <w:b/>
                <w:sz w:val="20"/>
                <w:szCs w:val="20"/>
              </w:rPr>
              <w:t>SEMESTER</w:t>
            </w:r>
          </w:p>
          <w:p w:rsidR="005B08FE" w:rsidRPr="005B08FE" w:rsidRDefault="005B08FE" w:rsidP="005B08FE">
            <w:pPr>
              <w:rPr>
                <w:sz w:val="20"/>
                <w:szCs w:val="20"/>
              </w:rPr>
            </w:pPr>
          </w:p>
        </w:tc>
        <w:tc>
          <w:tcPr>
            <w:tcW w:w="4445" w:type="dxa"/>
            <w:gridSpan w:val="3"/>
            <w:tcBorders>
              <w:top w:val="single" w:sz="12" w:space="0" w:color="auto"/>
              <w:left w:val="single" w:sz="12" w:space="0" w:color="auto"/>
              <w:bottom w:val="single" w:sz="4"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HOURS PER WEEK</w:t>
            </w:r>
          </w:p>
        </w:tc>
        <w:tc>
          <w:tcPr>
            <w:tcW w:w="4204" w:type="dxa"/>
            <w:gridSpan w:val="4"/>
            <w:tcBorders>
              <w:top w:val="single" w:sz="12" w:space="0" w:color="auto"/>
              <w:left w:val="single" w:sz="12" w:space="0" w:color="auto"/>
              <w:bottom w:val="single" w:sz="4"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 xml:space="preserve">                             DERSİN</w:t>
            </w:r>
          </w:p>
        </w:tc>
      </w:tr>
      <w:tr w:rsidR="005B08FE" w:rsidRPr="005B08FE" w:rsidTr="005B08FE">
        <w:trPr>
          <w:trHeight w:val="382"/>
        </w:trPr>
        <w:tc>
          <w:tcPr>
            <w:tcW w:w="10173" w:type="dxa"/>
            <w:vMerge/>
            <w:tcBorders>
              <w:top w:val="single" w:sz="12" w:space="0" w:color="auto"/>
              <w:left w:val="single" w:sz="12" w:space="0" w:color="auto"/>
              <w:bottom w:val="single" w:sz="4" w:space="0" w:color="auto"/>
              <w:right w:val="single" w:sz="12" w:space="0" w:color="auto"/>
            </w:tcBorders>
            <w:vAlign w:val="center"/>
            <w:hideMark/>
          </w:tcPr>
          <w:p w:rsidR="005B08FE" w:rsidRPr="005B08FE" w:rsidRDefault="005B08FE" w:rsidP="005B08FE">
            <w:pPr>
              <w:rPr>
                <w:sz w:val="20"/>
                <w:szCs w:val="20"/>
              </w:rPr>
            </w:pPr>
          </w:p>
        </w:tc>
        <w:tc>
          <w:tcPr>
            <w:tcW w:w="1257" w:type="dxa"/>
            <w:tcBorders>
              <w:top w:val="single" w:sz="4" w:space="0" w:color="auto"/>
              <w:left w:val="single" w:sz="12" w:space="0" w:color="auto"/>
              <w:bottom w:val="single" w:sz="4" w:space="0" w:color="auto"/>
              <w:right w:val="single" w:sz="4" w:space="0" w:color="auto"/>
            </w:tcBorders>
            <w:vAlign w:val="center"/>
            <w:hideMark/>
          </w:tcPr>
          <w:p w:rsidR="005B08FE" w:rsidRPr="005B08FE" w:rsidRDefault="005B08FE" w:rsidP="005B08FE">
            <w:pPr>
              <w:jc w:val="center"/>
              <w:rPr>
                <w:b/>
                <w:sz w:val="20"/>
                <w:szCs w:val="20"/>
              </w:rPr>
            </w:pPr>
            <w:r w:rsidRPr="005B08FE">
              <w:rPr>
                <w:b/>
                <w:sz w:val="20"/>
                <w:szCs w:val="20"/>
              </w:rPr>
              <w:t>THEORY</w:t>
            </w:r>
          </w:p>
        </w:tc>
        <w:tc>
          <w:tcPr>
            <w:tcW w:w="1470"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jc w:val="center"/>
              <w:rPr>
                <w:b/>
                <w:sz w:val="20"/>
                <w:szCs w:val="20"/>
              </w:rPr>
            </w:pPr>
            <w:r w:rsidRPr="005B08FE">
              <w:rPr>
                <w:b/>
                <w:sz w:val="20"/>
                <w:szCs w:val="20"/>
              </w:rPr>
              <w:t>PRACTİCE</w:t>
            </w:r>
          </w:p>
        </w:tc>
        <w:tc>
          <w:tcPr>
            <w:tcW w:w="1718" w:type="dxa"/>
            <w:tcBorders>
              <w:top w:val="single" w:sz="4" w:space="0" w:color="auto"/>
              <w:left w:val="single" w:sz="4" w:space="0" w:color="auto"/>
              <w:bottom w:val="single" w:sz="4" w:space="0" w:color="auto"/>
              <w:right w:val="single" w:sz="12" w:space="0" w:color="auto"/>
            </w:tcBorders>
            <w:vAlign w:val="center"/>
            <w:hideMark/>
          </w:tcPr>
          <w:p w:rsidR="005B08FE" w:rsidRPr="005B08FE" w:rsidRDefault="005B08FE" w:rsidP="005B08FE">
            <w:pPr>
              <w:ind w:left="-111" w:right="-108"/>
              <w:jc w:val="center"/>
              <w:rPr>
                <w:b/>
                <w:sz w:val="20"/>
                <w:szCs w:val="20"/>
              </w:rPr>
            </w:pPr>
            <w:r w:rsidRPr="005B08FE">
              <w:rPr>
                <w:b/>
                <w:sz w:val="20"/>
                <w:szCs w:val="20"/>
              </w:rPr>
              <w:t>LABORATORY</w:t>
            </w:r>
          </w:p>
        </w:tc>
        <w:tc>
          <w:tcPr>
            <w:tcW w:w="1150"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jc w:val="center"/>
              <w:rPr>
                <w:b/>
                <w:sz w:val="20"/>
                <w:szCs w:val="20"/>
              </w:rPr>
            </w:pPr>
            <w:r w:rsidRPr="005B08FE">
              <w:rPr>
                <w:b/>
                <w:sz w:val="20"/>
                <w:szCs w:val="20"/>
              </w:rPr>
              <w:t>CREDİT</w:t>
            </w:r>
          </w:p>
        </w:tc>
        <w:tc>
          <w:tcPr>
            <w:tcW w:w="963" w:type="dxa"/>
            <w:tcBorders>
              <w:top w:val="single" w:sz="4" w:space="0" w:color="auto"/>
              <w:left w:val="single" w:sz="4" w:space="0" w:color="auto"/>
              <w:bottom w:val="single" w:sz="4" w:space="0" w:color="auto"/>
              <w:right w:val="single" w:sz="4" w:space="0" w:color="auto"/>
            </w:tcBorders>
            <w:vAlign w:val="center"/>
            <w:hideMark/>
          </w:tcPr>
          <w:p w:rsidR="005B08FE" w:rsidRPr="005B08FE" w:rsidRDefault="005B08FE" w:rsidP="005B08FE">
            <w:pPr>
              <w:ind w:left="-111" w:right="-108"/>
              <w:jc w:val="center"/>
              <w:rPr>
                <w:b/>
                <w:sz w:val="20"/>
                <w:szCs w:val="20"/>
              </w:rPr>
            </w:pPr>
            <w:r w:rsidRPr="005B08FE">
              <w:rPr>
                <w:b/>
                <w:sz w:val="20"/>
                <w:szCs w:val="20"/>
              </w:rPr>
              <w:t>AKTS</w:t>
            </w:r>
          </w:p>
        </w:tc>
        <w:tc>
          <w:tcPr>
            <w:tcW w:w="2091" w:type="dxa"/>
            <w:gridSpan w:val="2"/>
            <w:tcBorders>
              <w:top w:val="single" w:sz="4" w:space="0" w:color="auto"/>
              <w:left w:val="single" w:sz="4" w:space="0" w:color="auto"/>
              <w:bottom w:val="single" w:sz="4"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TYPE</w:t>
            </w:r>
          </w:p>
        </w:tc>
      </w:tr>
      <w:tr w:rsidR="005B08FE" w:rsidRPr="005B08FE" w:rsidTr="005B08FE">
        <w:trPr>
          <w:trHeight w:val="367"/>
        </w:trPr>
        <w:tc>
          <w:tcPr>
            <w:tcW w:w="1524" w:type="dxa"/>
            <w:tcBorders>
              <w:top w:val="single" w:sz="4" w:space="0" w:color="auto"/>
              <w:left w:val="single" w:sz="12" w:space="0" w:color="auto"/>
              <w:bottom w:val="single" w:sz="12" w:space="0" w:color="auto"/>
              <w:right w:val="single" w:sz="12" w:space="0" w:color="auto"/>
            </w:tcBorders>
            <w:vAlign w:val="center"/>
            <w:hideMark/>
          </w:tcPr>
          <w:p w:rsidR="005B08FE" w:rsidRPr="005B08FE" w:rsidRDefault="005B08FE" w:rsidP="005B08FE">
            <w:pPr>
              <w:rPr>
                <w:sz w:val="20"/>
                <w:szCs w:val="20"/>
              </w:rPr>
            </w:pPr>
            <w:r w:rsidRPr="005B08FE">
              <w:rPr>
                <w:sz w:val="20"/>
                <w:szCs w:val="20"/>
              </w:rPr>
              <w:t xml:space="preserve">Bahar </w:t>
            </w:r>
            <w:r w:rsidRPr="005B08FE">
              <w:rPr>
                <w:b/>
                <w:sz w:val="20"/>
                <w:szCs w:val="20"/>
              </w:rPr>
              <w:sym w:font="Times New Roman" w:char="F00C"/>
            </w:r>
          </w:p>
          <w:p w:rsidR="005B08FE" w:rsidRPr="005B08FE" w:rsidRDefault="005B08FE" w:rsidP="005B08FE">
            <w:pPr>
              <w:rPr>
                <w:sz w:val="20"/>
                <w:szCs w:val="20"/>
              </w:rPr>
            </w:pPr>
            <w:r w:rsidRPr="005B08FE">
              <w:rPr>
                <w:sz w:val="20"/>
                <w:szCs w:val="20"/>
              </w:rPr>
              <w:t xml:space="preserve">Güz   </w:t>
            </w:r>
            <w:r w:rsidRPr="005B08FE">
              <w:rPr>
                <w:b/>
                <w:sz w:val="20"/>
                <w:szCs w:val="20"/>
              </w:rPr>
              <w:t xml:space="preserve"> X</w:t>
            </w:r>
          </w:p>
        </w:tc>
        <w:tc>
          <w:tcPr>
            <w:tcW w:w="1257" w:type="dxa"/>
            <w:tcBorders>
              <w:top w:val="single" w:sz="4" w:space="0" w:color="auto"/>
              <w:left w:val="single" w:sz="12" w:space="0" w:color="auto"/>
              <w:bottom w:val="single" w:sz="12" w:space="0" w:color="auto"/>
              <w:right w:val="single" w:sz="4" w:space="0" w:color="auto"/>
            </w:tcBorders>
            <w:vAlign w:val="center"/>
            <w:hideMark/>
          </w:tcPr>
          <w:p w:rsidR="005B08FE" w:rsidRPr="005B08FE" w:rsidRDefault="005B08FE" w:rsidP="005B08FE">
            <w:pPr>
              <w:jc w:val="center"/>
              <w:rPr>
                <w:sz w:val="20"/>
                <w:szCs w:val="20"/>
              </w:rPr>
            </w:pPr>
            <w:r w:rsidRPr="005B08FE">
              <w:rPr>
                <w:sz w:val="20"/>
                <w:szCs w:val="20"/>
              </w:rPr>
              <w:t xml:space="preserve"> 2</w:t>
            </w:r>
          </w:p>
        </w:tc>
        <w:tc>
          <w:tcPr>
            <w:tcW w:w="1470" w:type="dxa"/>
            <w:tcBorders>
              <w:top w:val="single" w:sz="4" w:space="0" w:color="auto"/>
              <w:left w:val="single" w:sz="4" w:space="0" w:color="auto"/>
              <w:bottom w:val="single" w:sz="12" w:space="0" w:color="auto"/>
              <w:right w:val="single" w:sz="4" w:space="0" w:color="auto"/>
            </w:tcBorders>
            <w:vAlign w:val="center"/>
            <w:hideMark/>
          </w:tcPr>
          <w:p w:rsidR="005B08FE" w:rsidRPr="005B08FE" w:rsidRDefault="006C3A2B" w:rsidP="005B08FE">
            <w:pPr>
              <w:jc w:val="center"/>
              <w:rPr>
                <w:sz w:val="20"/>
                <w:szCs w:val="20"/>
              </w:rPr>
            </w:pPr>
            <w:r>
              <w:rPr>
                <w:sz w:val="20"/>
                <w:szCs w:val="20"/>
              </w:rPr>
              <w:t>2</w:t>
            </w:r>
          </w:p>
        </w:tc>
        <w:tc>
          <w:tcPr>
            <w:tcW w:w="1718" w:type="dxa"/>
            <w:tcBorders>
              <w:top w:val="single" w:sz="4" w:space="0" w:color="auto"/>
              <w:left w:val="single" w:sz="4" w:space="0" w:color="auto"/>
              <w:bottom w:val="single" w:sz="12" w:space="0" w:color="auto"/>
              <w:right w:val="single" w:sz="12" w:space="0" w:color="auto"/>
            </w:tcBorders>
            <w:vAlign w:val="center"/>
            <w:hideMark/>
          </w:tcPr>
          <w:p w:rsidR="005B08FE" w:rsidRPr="005B08FE" w:rsidRDefault="005B08FE" w:rsidP="005B08FE">
            <w:pPr>
              <w:jc w:val="center"/>
              <w:rPr>
                <w:sz w:val="20"/>
                <w:szCs w:val="20"/>
              </w:rPr>
            </w:pPr>
            <w:r w:rsidRPr="005B08FE">
              <w:rPr>
                <w:sz w:val="20"/>
                <w:szCs w:val="20"/>
              </w:rPr>
              <w:t xml:space="preserve">0 </w:t>
            </w:r>
          </w:p>
        </w:tc>
        <w:tc>
          <w:tcPr>
            <w:tcW w:w="1150" w:type="dxa"/>
            <w:tcBorders>
              <w:top w:val="single" w:sz="4" w:space="0" w:color="auto"/>
              <w:left w:val="single" w:sz="4" w:space="0" w:color="auto"/>
              <w:bottom w:val="single" w:sz="12" w:space="0" w:color="auto"/>
              <w:right w:val="single" w:sz="4" w:space="0" w:color="auto"/>
            </w:tcBorders>
            <w:vAlign w:val="center"/>
            <w:hideMark/>
          </w:tcPr>
          <w:p w:rsidR="005B08FE" w:rsidRPr="005B08FE" w:rsidRDefault="006C3A2B" w:rsidP="005B08FE">
            <w:pPr>
              <w:jc w:val="center"/>
              <w:rPr>
                <w:sz w:val="20"/>
                <w:szCs w:val="20"/>
              </w:rPr>
            </w:pPr>
            <w:r>
              <w:rPr>
                <w:sz w:val="20"/>
                <w:szCs w:val="20"/>
              </w:rPr>
              <w:t>3</w:t>
            </w:r>
          </w:p>
        </w:tc>
        <w:tc>
          <w:tcPr>
            <w:tcW w:w="963" w:type="dxa"/>
            <w:tcBorders>
              <w:top w:val="single" w:sz="4" w:space="0" w:color="auto"/>
              <w:left w:val="single" w:sz="4" w:space="0" w:color="auto"/>
              <w:bottom w:val="single" w:sz="12" w:space="0" w:color="auto"/>
              <w:right w:val="single" w:sz="4" w:space="0" w:color="auto"/>
            </w:tcBorders>
            <w:vAlign w:val="center"/>
            <w:hideMark/>
          </w:tcPr>
          <w:p w:rsidR="005B08FE" w:rsidRPr="005B08FE" w:rsidRDefault="006C3A2B" w:rsidP="005B08FE">
            <w:pPr>
              <w:jc w:val="center"/>
              <w:rPr>
                <w:sz w:val="20"/>
                <w:szCs w:val="20"/>
              </w:rPr>
            </w:pPr>
            <w:r>
              <w:rPr>
                <w:sz w:val="20"/>
                <w:szCs w:val="20"/>
              </w:rPr>
              <w:t>7,5</w:t>
            </w:r>
          </w:p>
        </w:tc>
        <w:tc>
          <w:tcPr>
            <w:tcW w:w="2091" w:type="dxa"/>
            <w:gridSpan w:val="2"/>
            <w:tcBorders>
              <w:top w:val="single" w:sz="4" w:space="0" w:color="auto"/>
              <w:left w:val="single" w:sz="4" w:space="0" w:color="auto"/>
              <w:bottom w:val="single" w:sz="12" w:space="0" w:color="auto"/>
              <w:right w:val="single" w:sz="12" w:space="0" w:color="auto"/>
            </w:tcBorders>
            <w:vAlign w:val="center"/>
            <w:hideMark/>
          </w:tcPr>
          <w:p w:rsidR="005B08FE" w:rsidRPr="005B08FE" w:rsidRDefault="005B08FE" w:rsidP="005B08FE">
            <w:pPr>
              <w:rPr>
                <w:b/>
                <w:sz w:val="20"/>
                <w:szCs w:val="20"/>
                <w:vertAlign w:val="superscript"/>
              </w:rPr>
            </w:pPr>
            <w:r w:rsidRPr="005B08FE">
              <w:rPr>
                <w:b/>
                <w:sz w:val="20"/>
                <w:szCs w:val="20"/>
                <w:vertAlign w:val="superscript"/>
              </w:rPr>
              <w:t xml:space="preserve">COMPULSORY  </w:t>
            </w:r>
            <w:r w:rsidRPr="005B08FE">
              <w:rPr>
                <w:b/>
                <w:sz w:val="20"/>
                <w:szCs w:val="20"/>
              </w:rPr>
              <w:sym w:font="Times New Roman" w:char="F00C"/>
            </w:r>
            <w:r w:rsidRPr="005B08FE">
              <w:rPr>
                <w:b/>
                <w:sz w:val="20"/>
                <w:szCs w:val="20"/>
              </w:rPr>
              <w:t xml:space="preserve">   </w:t>
            </w:r>
            <w:r w:rsidRPr="005B08FE">
              <w:rPr>
                <w:b/>
                <w:sz w:val="20"/>
                <w:szCs w:val="20"/>
                <w:vertAlign w:val="superscript"/>
              </w:rPr>
              <w:t xml:space="preserve"> </w:t>
            </w:r>
          </w:p>
          <w:p w:rsidR="005B08FE" w:rsidRPr="005B08FE" w:rsidRDefault="005B08FE" w:rsidP="005B08FE">
            <w:pPr>
              <w:rPr>
                <w:sz w:val="20"/>
                <w:szCs w:val="20"/>
                <w:vertAlign w:val="superscript"/>
              </w:rPr>
            </w:pPr>
            <w:r w:rsidRPr="005B08FE">
              <w:rPr>
                <w:b/>
                <w:sz w:val="20"/>
                <w:szCs w:val="20"/>
                <w:vertAlign w:val="superscript"/>
              </w:rPr>
              <w:t xml:space="preserve">ELECTIVE  </w:t>
            </w:r>
            <w:r w:rsidR="006E3C8E" w:rsidRPr="004F6D3C">
              <w:rPr>
                <w:b/>
                <w:sz w:val="20"/>
                <w:szCs w:val="20"/>
              </w:rPr>
              <w:t>X</w:t>
            </w:r>
            <w:r w:rsidRPr="005B08FE">
              <w:rPr>
                <w:b/>
                <w:sz w:val="20"/>
                <w:szCs w:val="20"/>
              </w:rPr>
              <w:t xml:space="preserve">                          </w:t>
            </w:r>
          </w:p>
        </w:tc>
      </w:tr>
      <w:tr w:rsidR="005B08FE" w:rsidRPr="005B08FE" w:rsidTr="005B08FE">
        <w:trPr>
          <w:trHeight w:val="340"/>
        </w:trPr>
        <w:tc>
          <w:tcPr>
            <w:tcW w:w="10173" w:type="dxa"/>
            <w:gridSpan w:val="8"/>
            <w:tcBorders>
              <w:top w:val="single" w:sz="12" w:space="0" w:color="auto"/>
              <w:left w:val="nil"/>
              <w:bottom w:val="single" w:sz="12" w:space="0" w:color="auto"/>
              <w:right w:val="nil"/>
            </w:tcBorders>
            <w:vAlign w:val="center"/>
          </w:tcPr>
          <w:p w:rsidR="005B08FE" w:rsidRPr="005B08FE" w:rsidRDefault="005B08FE" w:rsidP="005B08FE">
            <w:pPr>
              <w:jc w:val="center"/>
              <w:rPr>
                <w:b/>
                <w:sz w:val="20"/>
                <w:szCs w:val="20"/>
              </w:rPr>
            </w:pPr>
          </w:p>
        </w:tc>
      </w:tr>
      <w:tr w:rsidR="005B08FE" w:rsidRPr="005B08FE" w:rsidTr="005B08FE">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ASSESMENT SYSTEM</w:t>
            </w:r>
          </w:p>
        </w:tc>
      </w:tr>
      <w:tr w:rsidR="005B08FE" w:rsidRPr="005B08FE" w:rsidTr="005B08FE">
        <w:tc>
          <w:tcPr>
            <w:tcW w:w="4251"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IN-TERM STUDIES</w:t>
            </w:r>
          </w:p>
        </w:tc>
        <w:tc>
          <w:tcPr>
            <w:tcW w:w="3831" w:type="dxa"/>
            <w:gridSpan w:val="3"/>
            <w:tcBorders>
              <w:top w:val="single" w:sz="12" w:space="0" w:color="auto"/>
              <w:left w:val="single" w:sz="12" w:space="0" w:color="auto"/>
              <w:bottom w:val="single" w:sz="8" w:space="0" w:color="auto"/>
              <w:right w:val="single" w:sz="4" w:space="0" w:color="auto"/>
            </w:tcBorders>
            <w:vAlign w:val="center"/>
            <w:hideMark/>
          </w:tcPr>
          <w:p w:rsidR="005B08FE" w:rsidRPr="005B08FE" w:rsidRDefault="005B08FE" w:rsidP="005B08FE">
            <w:pPr>
              <w:jc w:val="center"/>
              <w:rPr>
                <w:b/>
                <w:sz w:val="20"/>
                <w:szCs w:val="20"/>
              </w:rPr>
            </w:pPr>
            <w:r w:rsidRPr="005B08FE">
              <w:rPr>
                <w:b/>
                <w:sz w:val="20"/>
                <w:szCs w:val="20"/>
              </w:rPr>
              <w:t>Faaliyet türü</w:t>
            </w:r>
          </w:p>
        </w:tc>
        <w:tc>
          <w:tcPr>
            <w:tcW w:w="1403" w:type="dxa"/>
            <w:tcBorders>
              <w:top w:val="single" w:sz="12" w:space="0" w:color="auto"/>
              <w:left w:val="single" w:sz="4" w:space="0" w:color="auto"/>
              <w:bottom w:val="single" w:sz="8" w:space="0" w:color="auto"/>
              <w:right w:val="single" w:sz="8" w:space="0" w:color="auto"/>
            </w:tcBorders>
            <w:vAlign w:val="center"/>
            <w:hideMark/>
          </w:tcPr>
          <w:p w:rsidR="005B08FE" w:rsidRPr="005B08FE" w:rsidRDefault="005B08FE" w:rsidP="005B08FE">
            <w:pPr>
              <w:jc w:val="center"/>
              <w:rPr>
                <w:b/>
                <w:sz w:val="20"/>
                <w:szCs w:val="20"/>
              </w:rPr>
            </w:pPr>
            <w:r w:rsidRPr="005B08FE">
              <w:rPr>
                <w:b/>
                <w:sz w:val="20"/>
                <w:szCs w:val="20"/>
              </w:rPr>
              <w:t>Sayı</w:t>
            </w:r>
          </w:p>
        </w:tc>
        <w:tc>
          <w:tcPr>
            <w:tcW w:w="688" w:type="dxa"/>
            <w:tcBorders>
              <w:top w:val="single" w:sz="12" w:space="0" w:color="auto"/>
              <w:left w:val="single" w:sz="8" w:space="0" w:color="auto"/>
              <w:bottom w:val="single" w:sz="8"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Yüzdesi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8" w:space="0" w:color="auto"/>
              <w:left w:val="single" w:sz="12" w:space="0" w:color="auto"/>
              <w:bottom w:val="single" w:sz="4"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First Mid Term</w:t>
            </w:r>
          </w:p>
        </w:tc>
        <w:tc>
          <w:tcPr>
            <w:tcW w:w="1403" w:type="dxa"/>
            <w:tcBorders>
              <w:top w:val="single" w:sz="8" w:space="0" w:color="auto"/>
              <w:left w:val="single" w:sz="4" w:space="0" w:color="auto"/>
              <w:bottom w:val="single" w:sz="4" w:space="0" w:color="auto"/>
              <w:right w:val="single" w:sz="8" w:space="0" w:color="auto"/>
            </w:tcBorders>
            <w:hideMark/>
          </w:tcPr>
          <w:p w:rsidR="005B08FE" w:rsidRPr="005B08FE" w:rsidRDefault="005B08FE" w:rsidP="005B08FE">
            <w:pPr>
              <w:jc w:val="center"/>
              <w:rPr>
                <w:b/>
                <w:sz w:val="20"/>
                <w:szCs w:val="20"/>
              </w:rPr>
            </w:pPr>
            <w:r w:rsidRPr="005B08FE">
              <w:rPr>
                <w:b/>
                <w:sz w:val="20"/>
                <w:szCs w:val="20"/>
              </w:rPr>
              <w:t>1</w:t>
            </w:r>
          </w:p>
        </w:tc>
        <w:tc>
          <w:tcPr>
            <w:tcW w:w="688" w:type="dxa"/>
            <w:tcBorders>
              <w:top w:val="single" w:sz="8" w:space="0" w:color="auto"/>
              <w:left w:val="single" w:sz="8" w:space="0" w:color="auto"/>
              <w:bottom w:val="single" w:sz="4" w:space="0" w:color="auto"/>
              <w:right w:val="single" w:sz="12" w:space="0" w:color="auto"/>
            </w:tcBorders>
            <w:hideMark/>
          </w:tcPr>
          <w:p w:rsidR="005B08FE" w:rsidRPr="005B08FE" w:rsidRDefault="005B08FE" w:rsidP="005B08FE">
            <w:pPr>
              <w:jc w:val="center"/>
              <w:rPr>
                <w:sz w:val="20"/>
                <w:szCs w:val="20"/>
                <w:highlight w:val="yellow"/>
              </w:rPr>
            </w:pPr>
            <w:r w:rsidRPr="005B08FE">
              <w:rPr>
                <w:b/>
                <w:sz w:val="20"/>
                <w:szCs w:val="20"/>
              </w:rPr>
              <w:t xml:space="preserve">30 </w:t>
            </w:r>
            <w:r w:rsidRPr="005B08FE">
              <w:rPr>
                <w:sz w:val="20"/>
                <w:szCs w:val="20"/>
              </w:rPr>
              <w:t xml:space="preserve">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Second Mid Term</w:t>
            </w:r>
          </w:p>
        </w:tc>
        <w:tc>
          <w:tcPr>
            <w:tcW w:w="1403" w:type="dxa"/>
            <w:tcBorders>
              <w:top w:val="single" w:sz="4" w:space="0" w:color="auto"/>
              <w:left w:val="single" w:sz="4" w:space="0" w:color="auto"/>
              <w:bottom w:val="single" w:sz="4" w:space="0" w:color="auto"/>
              <w:right w:val="single" w:sz="8" w:space="0" w:color="auto"/>
            </w:tcBorders>
            <w:hideMark/>
          </w:tcPr>
          <w:p w:rsidR="005B08FE" w:rsidRPr="005B08FE" w:rsidRDefault="005B08FE" w:rsidP="005B08FE">
            <w:pPr>
              <w:jc w:val="center"/>
              <w:rPr>
                <w:sz w:val="20"/>
                <w:szCs w:val="20"/>
              </w:rPr>
            </w:pPr>
            <w:r w:rsidRPr="005B08FE">
              <w:rPr>
                <w:sz w:val="20"/>
                <w:szCs w:val="20"/>
              </w:rPr>
              <w:t xml:space="preserve"> </w:t>
            </w:r>
          </w:p>
        </w:tc>
        <w:tc>
          <w:tcPr>
            <w:tcW w:w="688" w:type="dxa"/>
            <w:tcBorders>
              <w:top w:val="single" w:sz="4" w:space="0" w:color="auto"/>
              <w:left w:val="single" w:sz="8" w:space="0" w:color="auto"/>
              <w:bottom w:val="single" w:sz="4" w:space="0" w:color="auto"/>
              <w:right w:val="single" w:sz="12" w:space="0" w:color="auto"/>
            </w:tcBorders>
            <w:hideMark/>
          </w:tcPr>
          <w:p w:rsidR="005B08FE" w:rsidRPr="005B08FE" w:rsidRDefault="005B08FE" w:rsidP="005B08FE">
            <w:pPr>
              <w:jc w:val="center"/>
              <w:rPr>
                <w:sz w:val="20"/>
                <w:szCs w:val="20"/>
                <w:highlight w:val="yellow"/>
              </w:rPr>
            </w:pPr>
            <w:r w:rsidRPr="005B08FE">
              <w:rPr>
                <w:sz w:val="20"/>
                <w:szCs w:val="20"/>
              </w:rPr>
              <w:t xml:space="preserve">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Practice</w:t>
            </w:r>
          </w:p>
        </w:tc>
        <w:tc>
          <w:tcPr>
            <w:tcW w:w="1403" w:type="dxa"/>
            <w:tcBorders>
              <w:top w:val="single" w:sz="4" w:space="0" w:color="auto"/>
              <w:left w:val="single" w:sz="4" w:space="0" w:color="auto"/>
              <w:bottom w:val="single" w:sz="4" w:space="0" w:color="auto"/>
              <w:right w:val="single" w:sz="8" w:space="0" w:color="auto"/>
            </w:tcBorders>
          </w:tcPr>
          <w:p w:rsidR="005B08FE" w:rsidRPr="005B08FE" w:rsidRDefault="005B08FE" w:rsidP="005B08FE">
            <w:pPr>
              <w:rPr>
                <w:sz w:val="20"/>
                <w:szCs w:val="20"/>
              </w:rPr>
            </w:pPr>
          </w:p>
        </w:tc>
        <w:tc>
          <w:tcPr>
            <w:tcW w:w="688" w:type="dxa"/>
            <w:tcBorders>
              <w:top w:val="single" w:sz="4" w:space="0" w:color="auto"/>
              <w:left w:val="single" w:sz="8" w:space="0" w:color="auto"/>
              <w:bottom w:val="single" w:sz="4" w:space="0" w:color="auto"/>
              <w:right w:val="single" w:sz="12" w:space="0" w:color="auto"/>
            </w:tcBorders>
            <w:hideMark/>
          </w:tcPr>
          <w:p w:rsidR="005B08FE" w:rsidRPr="005B08FE" w:rsidRDefault="005B08FE" w:rsidP="005B08FE">
            <w:pPr>
              <w:rPr>
                <w:sz w:val="20"/>
                <w:szCs w:val="20"/>
              </w:rPr>
            </w:pPr>
            <w:r w:rsidRPr="005B08FE">
              <w:rPr>
                <w:sz w:val="20"/>
                <w:szCs w:val="20"/>
              </w:rPr>
              <w:t xml:space="preserve">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4" w:space="0" w:color="auto"/>
              <w:left w:val="single" w:sz="12" w:space="0" w:color="auto"/>
              <w:bottom w:val="single" w:sz="4"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Homework</w:t>
            </w:r>
          </w:p>
        </w:tc>
        <w:tc>
          <w:tcPr>
            <w:tcW w:w="1403" w:type="dxa"/>
            <w:tcBorders>
              <w:top w:val="single" w:sz="4" w:space="0" w:color="auto"/>
              <w:left w:val="single" w:sz="4" w:space="0" w:color="auto"/>
              <w:bottom w:val="single" w:sz="4" w:space="0" w:color="auto"/>
              <w:right w:val="single" w:sz="8" w:space="0" w:color="auto"/>
            </w:tcBorders>
            <w:hideMark/>
          </w:tcPr>
          <w:p w:rsidR="005B08FE" w:rsidRPr="005B08FE" w:rsidRDefault="005B08FE" w:rsidP="005B08FE">
            <w:pPr>
              <w:jc w:val="center"/>
              <w:rPr>
                <w:b/>
                <w:sz w:val="20"/>
                <w:szCs w:val="20"/>
              </w:rPr>
            </w:pPr>
            <w:r w:rsidRPr="005B08FE">
              <w:rPr>
                <w:b/>
                <w:sz w:val="20"/>
                <w:szCs w:val="20"/>
              </w:rPr>
              <w:t>1</w:t>
            </w:r>
          </w:p>
        </w:tc>
        <w:tc>
          <w:tcPr>
            <w:tcW w:w="688" w:type="dxa"/>
            <w:tcBorders>
              <w:top w:val="single" w:sz="4" w:space="0" w:color="auto"/>
              <w:left w:val="single" w:sz="8" w:space="0" w:color="auto"/>
              <w:bottom w:val="single" w:sz="4" w:space="0" w:color="auto"/>
              <w:right w:val="single" w:sz="12" w:space="0" w:color="auto"/>
            </w:tcBorders>
            <w:hideMark/>
          </w:tcPr>
          <w:p w:rsidR="005B08FE" w:rsidRPr="005B08FE" w:rsidRDefault="005B08FE" w:rsidP="005B08FE">
            <w:pPr>
              <w:jc w:val="center"/>
              <w:rPr>
                <w:sz w:val="20"/>
                <w:szCs w:val="20"/>
              </w:rPr>
            </w:pPr>
            <w:r w:rsidRPr="005B08FE">
              <w:rPr>
                <w:sz w:val="20"/>
                <w:szCs w:val="20"/>
              </w:rPr>
              <w:t xml:space="preserve"> 20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4" w:space="0" w:color="auto"/>
              <w:left w:val="single" w:sz="12" w:space="0" w:color="auto"/>
              <w:bottom w:val="single" w:sz="8" w:space="0" w:color="auto"/>
              <w:right w:val="single" w:sz="4" w:space="0" w:color="auto"/>
            </w:tcBorders>
            <w:vAlign w:val="center"/>
            <w:hideMark/>
          </w:tcPr>
          <w:p w:rsidR="005B08FE" w:rsidRPr="005B08FE" w:rsidRDefault="005B08FE" w:rsidP="005B08FE">
            <w:pPr>
              <w:rPr>
                <w:sz w:val="20"/>
                <w:szCs w:val="20"/>
              </w:rPr>
            </w:pPr>
            <w:r w:rsidRPr="005B08FE">
              <w:rPr>
                <w:sz w:val="20"/>
                <w:szCs w:val="20"/>
              </w:rPr>
              <w:t>Presentation/Preparing Seminer</w:t>
            </w:r>
          </w:p>
        </w:tc>
        <w:tc>
          <w:tcPr>
            <w:tcW w:w="1403" w:type="dxa"/>
            <w:tcBorders>
              <w:top w:val="single" w:sz="4" w:space="0" w:color="auto"/>
              <w:left w:val="single" w:sz="4" w:space="0" w:color="auto"/>
              <w:bottom w:val="single" w:sz="8" w:space="0" w:color="auto"/>
              <w:right w:val="single" w:sz="8" w:space="0" w:color="auto"/>
            </w:tcBorders>
            <w:hideMark/>
          </w:tcPr>
          <w:p w:rsidR="005B08FE" w:rsidRPr="005B08FE" w:rsidRDefault="005B08FE" w:rsidP="005B08FE">
            <w:pPr>
              <w:jc w:val="center"/>
              <w:rPr>
                <w:sz w:val="20"/>
                <w:szCs w:val="20"/>
              </w:rPr>
            </w:pPr>
            <w:r w:rsidRPr="005B08FE">
              <w:rPr>
                <w:sz w:val="20"/>
                <w:szCs w:val="20"/>
              </w:rPr>
              <w:t xml:space="preserve"> </w:t>
            </w:r>
          </w:p>
        </w:tc>
        <w:tc>
          <w:tcPr>
            <w:tcW w:w="688" w:type="dxa"/>
            <w:tcBorders>
              <w:top w:val="single" w:sz="4" w:space="0" w:color="auto"/>
              <w:left w:val="single" w:sz="8" w:space="0" w:color="auto"/>
              <w:bottom w:val="single" w:sz="8" w:space="0" w:color="auto"/>
              <w:right w:val="single" w:sz="12" w:space="0" w:color="auto"/>
            </w:tcBorders>
            <w:hideMark/>
          </w:tcPr>
          <w:p w:rsidR="005B08FE" w:rsidRPr="005B08FE" w:rsidRDefault="005B08FE" w:rsidP="005B08FE">
            <w:pPr>
              <w:jc w:val="center"/>
              <w:rPr>
                <w:sz w:val="20"/>
                <w:szCs w:val="20"/>
              </w:rPr>
            </w:pPr>
            <w:r w:rsidRPr="005B08FE">
              <w:rPr>
                <w:sz w:val="20"/>
                <w:szCs w:val="20"/>
              </w:rPr>
              <w:t xml:space="preserve"> </w:t>
            </w: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8" w:space="0" w:color="auto"/>
              <w:left w:val="single" w:sz="12" w:space="0" w:color="auto"/>
              <w:bottom w:val="single" w:sz="8" w:space="0" w:color="auto"/>
              <w:right w:val="single" w:sz="4" w:space="0" w:color="auto"/>
            </w:tcBorders>
            <w:vAlign w:val="center"/>
          </w:tcPr>
          <w:p w:rsidR="005B08FE" w:rsidRPr="005B08FE" w:rsidRDefault="005B08FE" w:rsidP="005B08FE">
            <w:pPr>
              <w:rPr>
                <w:sz w:val="20"/>
                <w:szCs w:val="20"/>
              </w:rPr>
            </w:pPr>
          </w:p>
        </w:tc>
        <w:tc>
          <w:tcPr>
            <w:tcW w:w="1403" w:type="dxa"/>
            <w:tcBorders>
              <w:top w:val="single" w:sz="8" w:space="0" w:color="auto"/>
              <w:left w:val="single" w:sz="4" w:space="0" w:color="auto"/>
              <w:bottom w:val="single" w:sz="8" w:space="0" w:color="auto"/>
              <w:right w:val="single" w:sz="8" w:space="0" w:color="auto"/>
            </w:tcBorders>
          </w:tcPr>
          <w:p w:rsidR="005B08FE" w:rsidRPr="005B08FE" w:rsidRDefault="005B08FE" w:rsidP="005B08FE">
            <w:pPr>
              <w:jc w:val="center"/>
              <w:rPr>
                <w:sz w:val="20"/>
                <w:szCs w:val="20"/>
              </w:rPr>
            </w:pPr>
          </w:p>
        </w:tc>
        <w:tc>
          <w:tcPr>
            <w:tcW w:w="688" w:type="dxa"/>
            <w:tcBorders>
              <w:top w:val="single" w:sz="8" w:space="0" w:color="auto"/>
              <w:left w:val="single" w:sz="8" w:space="0" w:color="auto"/>
              <w:bottom w:val="single" w:sz="8" w:space="0" w:color="auto"/>
              <w:right w:val="single" w:sz="12" w:space="0" w:color="auto"/>
            </w:tcBorders>
          </w:tcPr>
          <w:p w:rsidR="005B08FE" w:rsidRPr="005B08FE" w:rsidRDefault="005B08FE" w:rsidP="005B08FE">
            <w:pPr>
              <w:rPr>
                <w:sz w:val="20"/>
                <w:szCs w:val="20"/>
              </w:rPr>
            </w:pPr>
          </w:p>
        </w:tc>
      </w:tr>
      <w:tr w:rsidR="005B08FE" w:rsidRPr="005B08FE" w:rsidTr="005B08FE">
        <w:tc>
          <w:tcPr>
            <w:tcW w:w="16088" w:type="dxa"/>
            <w:gridSpan w:val="3"/>
            <w:vMerge/>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rPr>
                <w:b/>
                <w:sz w:val="20"/>
                <w:szCs w:val="20"/>
              </w:rPr>
            </w:pPr>
          </w:p>
        </w:tc>
        <w:tc>
          <w:tcPr>
            <w:tcW w:w="3831" w:type="dxa"/>
            <w:gridSpan w:val="3"/>
            <w:tcBorders>
              <w:top w:val="single" w:sz="8" w:space="0" w:color="auto"/>
              <w:left w:val="single" w:sz="12" w:space="0" w:color="auto"/>
              <w:bottom w:val="single" w:sz="12" w:space="0" w:color="auto"/>
              <w:right w:val="single" w:sz="4" w:space="0" w:color="auto"/>
            </w:tcBorders>
            <w:vAlign w:val="center"/>
            <w:hideMark/>
          </w:tcPr>
          <w:p w:rsidR="005B08FE" w:rsidRPr="005B08FE" w:rsidRDefault="005B08FE" w:rsidP="005B08FE">
            <w:pPr>
              <w:rPr>
                <w:b/>
                <w:sz w:val="20"/>
                <w:szCs w:val="20"/>
              </w:rPr>
            </w:pPr>
            <w:r w:rsidRPr="005B08FE">
              <w:rPr>
                <w:b/>
                <w:sz w:val="20"/>
                <w:szCs w:val="20"/>
              </w:rPr>
              <w:t>TOTAL</w:t>
            </w:r>
          </w:p>
        </w:tc>
        <w:tc>
          <w:tcPr>
            <w:tcW w:w="1403" w:type="dxa"/>
            <w:tcBorders>
              <w:top w:val="single" w:sz="8" w:space="0" w:color="auto"/>
              <w:left w:val="single" w:sz="4" w:space="0" w:color="auto"/>
              <w:bottom w:val="single" w:sz="12" w:space="0" w:color="auto"/>
              <w:right w:val="single" w:sz="8" w:space="0" w:color="auto"/>
            </w:tcBorders>
          </w:tcPr>
          <w:p w:rsidR="005B08FE" w:rsidRPr="005B08FE" w:rsidRDefault="005B08FE" w:rsidP="005B08FE">
            <w:pPr>
              <w:rPr>
                <w:sz w:val="20"/>
                <w:szCs w:val="20"/>
              </w:rPr>
            </w:pPr>
          </w:p>
        </w:tc>
        <w:tc>
          <w:tcPr>
            <w:tcW w:w="688" w:type="dxa"/>
            <w:tcBorders>
              <w:top w:val="single" w:sz="8" w:space="0" w:color="auto"/>
              <w:left w:val="single" w:sz="8" w:space="0" w:color="auto"/>
              <w:bottom w:val="single" w:sz="12" w:space="0" w:color="auto"/>
              <w:right w:val="single" w:sz="12" w:space="0" w:color="auto"/>
            </w:tcBorders>
          </w:tcPr>
          <w:p w:rsidR="005B08FE" w:rsidRPr="005B08FE" w:rsidRDefault="005B08FE" w:rsidP="005B08FE">
            <w:pPr>
              <w:rPr>
                <w:sz w:val="20"/>
                <w:szCs w:val="20"/>
              </w:rPr>
            </w:pPr>
          </w:p>
        </w:tc>
      </w:tr>
      <w:tr w:rsidR="005B08FE" w:rsidRPr="005B08FE" w:rsidTr="005B08FE">
        <w:trPr>
          <w:cantSplit/>
          <w:trHeight w:val="276"/>
        </w:trPr>
        <w:tc>
          <w:tcPr>
            <w:tcW w:w="425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FİNAL EXAMİNATİON</w:t>
            </w: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Short exam</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cantSplit/>
          <w:trHeight w:val="27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rPr>
            </w:pP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Homework</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cantSplit/>
          <w:trHeight w:val="27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rPr>
            </w:pP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Project</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cantSplit/>
          <w:trHeight w:val="27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rPr>
            </w:pP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lang w:val="en"/>
              </w:rPr>
              <w:t>Oral examination</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cantSplit/>
          <w:trHeight w:val="27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rPr>
            </w:pPr>
          </w:p>
        </w:tc>
        <w:tc>
          <w:tcPr>
            <w:tcW w:w="3831" w:type="dxa"/>
            <w:gridSpan w:val="3"/>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lang w:val="en"/>
              </w:rPr>
              <w:t>Writing examination</w:t>
            </w:r>
          </w:p>
        </w:tc>
        <w:tc>
          <w:tcPr>
            <w:tcW w:w="1403" w:type="dxa"/>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b/>
                <w:sz w:val="20"/>
                <w:szCs w:val="20"/>
              </w:rPr>
            </w:pPr>
            <w:r w:rsidRPr="005B08FE">
              <w:rPr>
                <w:b/>
                <w:sz w:val="20"/>
                <w:szCs w:val="20"/>
              </w:rPr>
              <w:t>1</w:t>
            </w:r>
          </w:p>
        </w:tc>
        <w:tc>
          <w:tcPr>
            <w:tcW w:w="688" w:type="dxa"/>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jc w:val="center"/>
              <w:rPr>
                <w:b/>
                <w:sz w:val="20"/>
                <w:szCs w:val="20"/>
              </w:rPr>
            </w:pPr>
            <w:r w:rsidRPr="005B08FE">
              <w:rPr>
                <w:b/>
                <w:sz w:val="20"/>
                <w:szCs w:val="20"/>
              </w:rPr>
              <w:t>50</w:t>
            </w:r>
          </w:p>
        </w:tc>
      </w:tr>
      <w:tr w:rsidR="005B08FE" w:rsidRPr="005B08FE" w:rsidTr="005B08FE">
        <w:trPr>
          <w:cantSplit/>
          <w:trHeight w:val="138"/>
        </w:trPr>
        <w:tc>
          <w:tcPr>
            <w:tcW w:w="425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vertAlign w:val="superscript"/>
              </w:rPr>
            </w:pPr>
            <w:r w:rsidRPr="005B08FE">
              <w:rPr>
                <w:b/>
                <w:sz w:val="20"/>
                <w:szCs w:val="20"/>
              </w:rPr>
              <w:t>ALLEGATİON EXAMİNATİON</w:t>
            </w:r>
          </w:p>
        </w:tc>
        <w:tc>
          <w:tcPr>
            <w:tcW w:w="2868" w:type="dxa"/>
            <w:gridSpan w:val="2"/>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sz w:val="20"/>
                <w:szCs w:val="20"/>
              </w:rPr>
            </w:pPr>
            <w:r w:rsidRPr="005B08FE">
              <w:rPr>
                <w:sz w:val="20"/>
                <w:szCs w:val="20"/>
                <w:lang w:val="en"/>
              </w:rPr>
              <w:t>Oral examination</w:t>
            </w:r>
          </w:p>
        </w:tc>
        <w:tc>
          <w:tcPr>
            <w:tcW w:w="963" w:type="dxa"/>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sz w:val="20"/>
                <w:szCs w:val="20"/>
              </w:rPr>
            </w:pPr>
            <w:r w:rsidRPr="005B08FE">
              <w:rPr>
                <w:sz w:val="20"/>
                <w:szCs w:val="20"/>
              </w:rPr>
              <w:t>Writing</w:t>
            </w:r>
          </w:p>
        </w:tc>
        <w:tc>
          <w:tcPr>
            <w:tcW w:w="1403" w:type="dxa"/>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sz w:val="20"/>
                <w:szCs w:val="20"/>
              </w:rPr>
            </w:pPr>
            <w:r w:rsidRPr="005B08FE">
              <w:rPr>
                <w:sz w:val="20"/>
                <w:szCs w:val="20"/>
                <w:lang w:val="en"/>
              </w:rPr>
              <w:t>Oral and writing examination</w:t>
            </w:r>
          </w:p>
        </w:tc>
        <w:tc>
          <w:tcPr>
            <w:tcW w:w="688" w:type="dxa"/>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jc w:val="center"/>
              <w:rPr>
                <w:sz w:val="20"/>
                <w:szCs w:val="20"/>
              </w:rPr>
            </w:pPr>
            <w:r w:rsidRPr="005B08FE">
              <w:rPr>
                <w:sz w:val="20"/>
                <w:szCs w:val="20"/>
                <w:lang w:val="en"/>
              </w:rPr>
              <w:t>Multiple choice</w:t>
            </w:r>
          </w:p>
        </w:tc>
      </w:tr>
      <w:tr w:rsidR="005B08FE" w:rsidRPr="005B08FE" w:rsidTr="005B08FE">
        <w:trPr>
          <w:cantSplit/>
          <w:trHeight w:val="326"/>
        </w:trPr>
        <w:tc>
          <w:tcPr>
            <w:tcW w:w="16088" w:type="dxa"/>
            <w:gridSpan w:val="3"/>
            <w:vMerge/>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rPr>
                <w:b/>
                <w:sz w:val="20"/>
                <w:szCs w:val="20"/>
                <w:vertAlign w:val="superscript"/>
              </w:rPr>
            </w:pPr>
          </w:p>
        </w:tc>
        <w:tc>
          <w:tcPr>
            <w:tcW w:w="2868" w:type="dxa"/>
            <w:gridSpan w:val="2"/>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963" w:type="dxa"/>
            <w:tcBorders>
              <w:top w:val="single" w:sz="6" w:space="0" w:color="auto"/>
              <w:left w:val="single" w:sz="6" w:space="0" w:color="auto"/>
              <w:bottom w:val="single" w:sz="6" w:space="0" w:color="auto"/>
              <w:right w:val="single" w:sz="6" w:space="0" w:color="auto"/>
            </w:tcBorders>
            <w:hideMark/>
          </w:tcPr>
          <w:p w:rsidR="005B08FE" w:rsidRPr="005B08FE" w:rsidRDefault="005B08FE" w:rsidP="005B08FE">
            <w:pPr>
              <w:jc w:val="center"/>
              <w:rPr>
                <w:b/>
                <w:sz w:val="20"/>
                <w:szCs w:val="20"/>
              </w:rPr>
            </w:pPr>
            <w:r w:rsidRPr="005B08FE">
              <w:rPr>
                <w:b/>
                <w:sz w:val="20"/>
                <w:szCs w:val="20"/>
              </w:rPr>
              <w:t>X</w:t>
            </w:r>
          </w:p>
        </w:tc>
        <w:tc>
          <w:tcPr>
            <w:tcW w:w="1403" w:type="dxa"/>
            <w:tcBorders>
              <w:top w:val="single" w:sz="6" w:space="0" w:color="auto"/>
              <w:left w:val="single" w:sz="6"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688" w:type="dxa"/>
            <w:tcBorders>
              <w:top w:val="single" w:sz="6" w:space="0" w:color="auto"/>
              <w:left w:val="single" w:sz="6" w:space="0" w:color="auto"/>
              <w:bottom w:val="single" w:sz="6" w:space="0" w:color="auto"/>
              <w:right w:val="single" w:sz="12" w:space="0" w:color="auto"/>
            </w:tcBorders>
          </w:tcPr>
          <w:p w:rsidR="005B08FE" w:rsidRPr="005B08FE" w:rsidRDefault="005B08FE" w:rsidP="005B08FE">
            <w:pPr>
              <w:jc w:val="center"/>
              <w:rPr>
                <w:b/>
                <w:sz w:val="20"/>
                <w:szCs w:val="20"/>
              </w:rPr>
            </w:pPr>
          </w:p>
        </w:tc>
      </w:tr>
      <w:tr w:rsidR="005B08FE" w:rsidRPr="005B08FE" w:rsidTr="005B08FE">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PREREQUISITES</w:t>
            </w:r>
          </w:p>
        </w:tc>
        <w:tc>
          <w:tcPr>
            <w:tcW w:w="5922" w:type="dxa"/>
            <w:gridSpan w:val="5"/>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both"/>
              <w:rPr>
                <w:sz w:val="20"/>
                <w:szCs w:val="20"/>
              </w:rPr>
            </w:pPr>
            <w:r w:rsidRPr="005B08FE">
              <w:rPr>
                <w:sz w:val="20"/>
                <w:szCs w:val="20"/>
              </w:rPr>
              <w:t xml:space="preserve"> -</w:t>
            </w:r>
          </w:p>
        </w:tc>
      </w:tr>
      <w:tr w:rsidR="005B08FE" w:rsidRPr="005B08FE" w:rsidTr="005B08FE">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CONTENTS</w:t>
            </w:r>
          </w:p>
        </w:tc>
        <w:tc>
          <w:tcPr>
            <w:tcW w:w="5922" w:type="dxa"/>
            <w:gridSpan w:val="5"/>
            <w:tcBorders>
              <w:top w:val="single" w:sz="12" w:space="0" w:color="auto"/>
              <w:left w:val="single" w:sz="12" w:space="0" w:color="auto"/>
              <w:bottom w:val="single" w:sz="12" w:space="0" w:color="auto"/>
              <w:right w:val="single" w:sz="12" w:space="0" w:color="auto"/>
            </w:tcBorders>
            <w:hideMark/>
          </w:tcPr>
          <w:p w:rsidR="005B08FE" w:rsidRPr="005B08FE" w:rsidRDefault="005B08FE" w:rsidP="005B08FE">
            <w:pPr>
              <w:jc w:val="both"/>
              <w:rPr>
                <w:bCs/>
                <w:sz w:val="20"/>
                <w:szCs w:val="20"/>
              </w:rPr>
            </w:pPr>
            <w:r w:rsidRPr="005B08FE">
              <w:rPr>
                <w:sz w:val="20"/>
                <w:szCs w:val="20"/>
              </w:rPr>
              <w:t>This course includes therotical information about  approach to the patients and their families in process of cancer, palliative care, evidence-based practices for survival after cancer, workforce and legal stiation in oncology nursing,</w:t>
            </w:r>
          </w:p>
        </w:tc>
      </w:tr>
      <w:tr w:rsidR="005B08FE" w:rsidRPr="005B08FE" w:rsidTr="005B08FE">
        <w:trPr>
          <w:trHeight w:val="426"/>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GOALS</w:t>
            </w:r>
          </w:p>
        </w:tc>
        <w:tc>
          <w:tcPr>
            <w:tcW w:w="5922" w:type="dxa"/>
            <w:gridSpan w:val="5"/>
            <w:tcBorders>
              <w:top w:val="single" w:sz="12" w:space="0" w:color="auto"/>
              <w:left w:val="single" w:sz="12" w:space="0" w:color="auto"/>
              <w:bottom w:val="single" w:sz="12" w:space="0" w:color="auto"/>
              <w:right w:val="single" w:sz="12" w:space="0" w:color="auto"/>
            </w:tcBorders>
            <w:hideMark/>
          </w:tcPr>
          <w:p w:rsidR="005B08FE" w:rsidRPr="005B08FE" w:rsidRDefault="005B08FE" w:rsidP="005B08FE">
            <w:pPr>
              <w:jc w:val="both"/>
              <w:rPr>
                <w:sz w:val="20"/>
                <w:szCs w:val="20"/>
              </w:rPr>
            </w:pPr>
            <w:r w:rsidRPr="005B08FE">
              <w:rPr>
                <w:bCs/>
                <w:sz w:val="20"/>
                <w:szCs w:val="20"/>
              </w:rPr>
              <w:t>The aim of in this course for doctorate students who are to be able to identification of problems of patients with advanced stage cancer and their families, to plan nursing interventions for solutions of this problems and the rights and problems of nurse working with oncology patients.</w:t>
            </w:r>
          </w:p>
        </w:tc>
      </w:tr>
      <w:tr w:rsidR="005B08FE" w:rsidRPr="005B08FE" w:rsidTr="005B08FE">
        <w:trPr>
          <w:trHeight w:val="518"/>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lastRenderedPageBreak/>
              <w:t>LEARNING OUTCOMES</w:t>
            </w:r>
          </w:p>
        </w:tc>
        <w:tc>
          <w:tcPr>
            <w:tcW w:w="5922" w:type="dxa"/>
            <w:gridSpan w:val="5"/>
            <w:tcBorders>
              <w:top w:val="single" w:sz="12" w:space="0" w:color="auto"/>
              <w:left w:val="single" w:sz="12" w:space="0" w:color="auto"/>
              <w:bottom w:val="single" w:sz="12" w:space="0" w:color="auto"/>
              <w:right w:val="single" w:sz="12" w:space="0" w:color="auto"/>
            </w:tcBorders>
            <w:vAlign w:val="center"/>
          </w:tcPr>
          <w:p w:rsidR="005B08FE" w:rsidRPr="005B08FE" w:rsidRDefault="005B08FE" w:rsidP="005B08FE">
            <w:pPr>
              <w:jc w:val="both"/>
              <w:rPr>
                <w:sz w:val="20"/>
                <w:szCs w:val="20"/>
              </w:rPr>
            </w:pPr>
            <w:r w:rsidRPr="005B08FE">
              <w:rPr>
                <w:sz w:val="20"/>
                <w:szCs w:val="20"/>
              </w:rPr>
              <w:t>Learning the basic concepts in clinic oncology nursing, gaining the ability to approach to problems of patients, patients relatives and nurses in the process of cancer</w:t>
            </w:r>
          </w:p>
          <w:p w:rsidR="005B08FE" w:rsidRPr="005B08FE" w:rsidRDefault="005B08FE" w:rsidP="005B08FE">
            <w:pPr>
              <w:jc w:val="both"/>
              <w:rPr>
                <w:sz w:val="20"/>
                <w:szCs w:val="20"/>
              </w:rPr>
            </w:pPr>
          </w:p>
        </w:tc>
      </w:tr>
      <w:tr w:rsidR="005B08FE" w:rsidRPr="005B08FE" w:rsidTr="005B08FE">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SOURCES</w:t>
            </w:r>
          </w:p>
        </w:tc>
        <w:tc>
          <w:tcPr>
            <w:tcW w:w="5922" w:type="dxa"/>
            <w:gridSpan w:val="5"/>
            <w:tcBorders>
              <w:top w:val="single" w:sz="12" w:space="0" w:color="auto"/>
              <w:left w:val="single" w:sz="12" w:space="0" w:color="auto"/>
              <w:bottom w:val="single" w:sz="12" w:space="0" w:color="auto"/>
              <w:right w:val="single" w:sz="12" w:space="0" w:color="auto"/>
            </w:tcBorders>
            <w:hideMark/>
          </w:tcPr>
          <w:p w:rsidR="005B08FE" w:rsidRPr="005B08FE" w:rsidRDefault="005B08FE" w:rsidP="005B08FE">
            <w:pPr>
              <w:spacing w:before="100" w:beforeAutospacing="1" w:after="100" w:afterAutospacing="1"/>
              <w:outlineLvl w:val="3"/>
              <w:rPr>
                <w:bCs/>
                <w:sz w:val="20"/>
                <w:szCs w:val="20"/>
                <w:u w:val="single"/>
              </w:rPr>
            </w:pPr>
            <w:r w:rsidRPr="005B08FE">
              <w:rPr>
                <w:bCs/>
                <w:sz w:val="20"/>
                <w:szCs w:val="20"/>
                <w:u w:val="single"/>
              </w:rPr>
              <w:t>Books:</w:t>
            </w:r>
          </w:p>
          <w:p w:rsidR="005B08FE" w:rsidRPr="005B08FE" w:rsidRDefault="005B08FE" w:rsidP="005B08FE">
            <w:pPr>
              <w:numPr>
                <w:ilvl w:val="1"/>
                <w:numId w:val="19"/>
              </w:numPr>
              <w:tabs>
                <w:tab w:val="num" w:pos="569"/>
              </w:tabs>
              <w:spacing w:before="100" w:beforeAutospacing="1" w:after="100" w:afterAutospacing="1"/>
              <w:ind w:hanging="1155"/>
              <w:outlineLvl w:val="3"/>
              <w:rPr>
                <w:bCs/>
                <w:sz w:val="20"/>
                <w:szCs w:val="20"/>
                <w:u w:val="single"/>
              </w:rPr>
            </w:pPr>
            <w:r w:rsidRPr="005B08FE">
              <w:rPr>
                <w:bCs/>
                <w:sz w:val="20"/>
                <w:szCs w:val="20"/>
                <w:u w:val="single"/>
              </w:rPr>
              <w:t>Oncology Nursing, Can G (Ed). Nobel Kitabevleri</w:t>
            </w:r>
          </w:p>
          <w:p w:rsidR="005B08FE" w:rsidRPr="005B08FE" w:rsidRDefault="005B08FE" w:rsidP="005B08FE">
            <w:pPr>
              <w:numPr>
                <w:ilvl w:val="1"/>
                <w:numId w:val="19"/>
              </w:numPr>
              <w:tabs>
                <w:tab w:val="num" w:pos="569"/>
              </w:tabs>
              <w:spacing w:before="100" w:beforeAutospacing="1" w:after="100" w:afterAutospacing="1"/>
              <w:ind w:hanging="1155"/>
              <w:outlineLvl w:val="3"/>
              <w:rPr>
                <w:bCs/>
                <w:sz w:val="20"/>
                <w:szCs w:val="20"/>
                <w:u w:val="single"/>
              </w:rPr>
            </w:pPr>
            <w:r w:rsidRPr="005B08FE">
              <w:rPr>
                <w:bCs/>
                <w:sz w:val="20"/>
                <w:szCs w:val="20"/>
              </w:rPr>
              <w:t>Mccorkle R, Grant M, Frank- Stromborg M, Baird SB Cancer Nursing: A Comprehensive Textbook, W.B. Saunders Company, Philadelphia, 1996.</w:t>
            </w:r>
          </w:p>
          <w:p w:rsidR="005B08FE" w:rsidRPr="005B08FE" w:rsidRDefault="005B08FE" w:rsidP="005B08FE">
            <w:pPr>
              <w:numPr>
                <w:ilvl w:val="1"/>
                <w:numId w:val="19"/>
              </w:numPr>
              <w:tabs>
                <w:tab w:val="num" w:pos="569"/>
              </w:tabs>
              <w:spacing w:before="100" w:beforeAutospacing="1" w:after="100" w:afterAutospacing="1"/>
              <w:ind w:hanging="1155"/>
              <w:outlineLvl w:val="3"/>
              <w:rPr>
                <w:bCs/>
                <w:sz w:val="20"/>
                <w:szCs w:val="20"/>
                <w:u w:val="single"/>
              </w:rPr>
            </w:pPr>
            <w:r w:rsidRPr="005B08FE">
              <w:rPr>
                <w:bCs/>
                <w:sz w:val="20"/>
                <w:szCs w:val="20"/>
              </w:rPr>
              <w:t>Devita VT, Lawrence S, Rosenberg SA. Principles and Practice Oncology. 8th Edition. Lippincott Williams and Wilkins.</w:t>
            </w:r>
          </w:p>
          <w:p w:rsidR="005B08FE" w:rsidRPr="005B08FE" w:rsidRDefault="005B08FE" w:rsidP="005B08FE">
            <w:pPr>
              <w:numPr>
                <w:ilvl w:val="1"/>
                <w:numId w:val="19"/>
              </w:numPr>
              <w:tabs>
                <w:tab w:val="num" w:pos="569"/>
              </w:tabs>
              <w:spacing w:before="100" w:beforeAutospacing="1" w:after="100" w:afterAutospacing="1"/>
              <w:ind w:hanging="1155"/>
              <w:outlineLvl w:val="3"/>
              <w:rPr>
                <w:bCs/>
                <w:sz w:val="20"/>
                <w:szCs w:val="20"/>
                <w:u w:val="single"/>
              </w:rPr>
            </w:pPr>
            <w:r w:rsidRPr="005B08FE">
              <w:rPr>
                <w:bCs/>
                <w:sz w:val="20"/>
                <w:szCs w:val="20"/>
                <w:u w:val="single"/>
                <w:lang w:val="en"/>
              </w:rPr>
              <w:t>Periodicals</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 xml:space="preserve">Cancer Nursing, </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European Journal Of Cancer Care,</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 xml:space="preserve">Oncology Nursing Forum, </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 xml:space="preserve">Seminars in Oncology Nursing, </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Journal of Hospice and Palliative Nursing,  </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Clinical Journal of Oncology Nursing,</w:t>
            </w:r>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Onkoloji Hemşireler Derneği Yayınları (</w:t>
            </w:r>
            <w:hyperlink r:id="rId24" w:history="1">
              <w:r w:rsidRPr="005B08FE">
                <w:rPr>
                  <w:bCs/>
                  <w:color w:val="0000FF"/>
                  <w:sz w:val="20"/>
                  <w:szCs w:val="20"/>
                  <w:u w:val="single"/>
                </w:rPr>
                <w:t>Oncology Nursing Society</w:t>
              </w:r>
            </w:hyperlink>
            <w:r w:rsidRPr="005B08FE">
              <w:rPr>
                <w:bCs/>
                <w:sz w:val="20"/>
                <w:szCs w:val="20"/>
              </w:rPr>
              <w:t xml:space="preserve">), </w:t>
            </w:r>
            <w:hyperlink r:id="rId25" w:history="1">
              <w:r w:rsidRPr="005B08FE">
                <w:rPr>
                  <w:bCs/>
                  <w:color w:val="0000FF"/>
                  <w:sz w:val="20"/>
                  <w:szCs w:val="20"/>
                  <w:u w:val="single"/>
                </w:rPr>
                <w:t>http://www.ons.org/</w:t>
              </w:r>
            </w:hyperlink>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Amerikan Kanser Derneği Yayınları (</w:t>
            </w:r>
            <w:hyperlink r:id="rId26" w:history="1">
              <w:r w:rsidRPr="005B08FE">
                <w:rPr>
                  <w:bCs/>
                  <w:color w:val="0000FF"/>
                  <w:sz w:val="20"/>
                  <w:szCs w:val="20"/>
                  <w:u w:val="single"/>
                </w:rPr>
                <w:t>American Cancer Society)</w:t>
              </w:r>
            </w:hyperlink>
            <w:r w:rsidRPr="005B08FE">
              <w:rPr>
                <w:bCs/>
                <w:sz w:val="20"/>
                <w:szCs w:val="20"/>
              </w:rPr>
              <w:t xml:space="preserve"> </w:t>
            </w:r>
            <w:hyperlink r:id="rId27" w:history="1">
              <w:r w:rsidRPr="005B08FE">
                <w:rPr>
                  <w:bCs/>
                  <w:color w:val="0000FF"/>
                  <w:sz w:val="20"/>
                  <w:szCs w:val="20"/>
                  <w:u w:val="single"/>
                </w:rPr>
                <w:t>http://www.cancer.org/docroot/home/index.asp</w:t>
              </w:r>
            </w:hyperlink>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 xml:space="preserve">Uluslararası Kanser Savaş Örgütü Yayınları  (UICC), </w:t>
            </w:r>
            <w:hyperlink r:id="rId28" w:history="1">
              <w:r w:rsidRPr="005B08FE">
                <w:rPr>
                  <w:bCs/>
                  <w:color w:val="0000FF"/>
                  <w:sz w:val="20"/>
                  <w:szCs w:val="20"/>
                  <w:u w:val="single"/>
                </w:rPr>
                <w:t>http://www.uicc.org/</w:t>
              </w:r>
            </w:hyperlink>
          </w:p>
          <w:p w:rsidR="005B08FE" w:rsidRPr="005B08FE" w:rsidRDefault="005B08FE" w:rsidP="005B08FE">
            <w:pPr>
              <w:numPr>
                <w:ilvl w:val="2"/>
                <w:numId w:val="20"/>
              </w:numPr>
              <w:tabs>
                <w:tab w:val="num" w:pos="569"/>
              </w:tabs>
              <w:spacing w:before="100" w:beforeAutospacing="1" w:after="100" w:afterAutospacing="1"/>
              <w:ind w:hanging="1875"/>
              <w:outlineLvl w:val="3"/>
              <w:rPr>
                <w:bCs/>
                <w:sz w:val="20"/>
                <w:szCs w:val="20"/>
              </w:rPr>
            </w:pPr>
            <w:r w:rsidRPr="005B08FE">
              <w:rPr>
                <w:bCs/>
                <w:sz w:val="20"/>
                <w:szCs w:val="20"/>
              </w:rPr>
              <w:t>National Institutes of Health and National Cancer Institute</w:t>
            </w:r>
          </w:p>
        </w:tc>
      </w:tr>
      <w:tr w:rsidR="005B08FE" w:rsidRPr="005B08FE" w:rsidTr="005B08FE">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lang w:val="en"/>
              </w:rPr>
              <w:t>AUXILIARY SOURCES</w:t>
            </w:r>
          </w:p>
        </w:tc>
        <w:tc>
          <w:tcPr>
            <w:tcW w:w="5922" w:type="dxa"/>
            <w:gridSpan w:val="5"/>
            <w:tcBorders>
              <w:top w:val="single" w:sz="12" w:space="0" w:color="auto"/>
              <w:left w:val="single" w:sz="12" w:space="0" w:color="auto"/>
              <w:bottom w:val="single" w:sz="12" w:space="0" w:color="auto"/>
              <w:right w:val="single" w:sz="12" w:space="0" w:color="auto"/>
            </w:tcBorders>
            <w:hideMark/>
          </w:tcPr>
          <w:p w:rsidR="005B08FE" w:rsidRPr="005B08FE" w:rsidRDefault="005B08FE" w:rsidP="005B08FE">
            <w:pPr>
              <w:outlineLvl w:val="3"/>
              <w:rPr>
                <w:b/>
                <w:bCs/>
                <w:color w:val="000000"/>
                <w:sz w:val="20"/>
                <w:szCs w:val="20"/>
              </w:rPr>
            </w:pPr>
            <w:r w:rsidRPr="005B08FE">
              <w:rPr>
                <w:bCs/>
                <w:color w:val="000000"/>
                <w:sz w:val="20"/>
                <w:szCs w:val="20"/>
              </w:rPr>
              <w:t xml:space="preserve">Articles, </w:t>
            </w:r>
            <w:r w:rsidRPr="005B08FE">
              <w:rPr>
                <w:bCs/>
                <w:color w:val="000000"/>
                <w:sz w:val="20"/>
                <w:szCs w:val="20"/>
                <w:lang w:val="en"/>
              </w:rPr>
              <w:t>other books recommended by the faculty</w:t>
            </w:r>
          </w:p>
        </w:tc>
      </w:tr>
    </w:tbl>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p w:rsidR="005B08FE" w:rsidRPr="005B08FE" w:rsidRDefault="005B08FE" w:rsidP="005B08FE">
      <w:pPr>
        <w:tabs>
          <w:tab w:val="left" w:pos="7800"/>
        </w:tabs>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222"/>
        <w:gridCol w:w="8479"/>
      </w:tblGrid>
      <w:tr w:rsidR="005B08FE" w:rsidRPr="005B08FE" w:rsidTr="005B08FE">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5B08FE" w:rsidRPr="005B08FE" w:rsidRDefault="005B08FE" w:rsidP="005B08FE">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hideMark/>
          </w:tcPr>
          <w:p w:rsidR="005B08FE" w:rsidRPr="005B08FE" w:rsidRDefault="005B08FE" w:rsidP="005B08FE">
            <w:pPr>
              <w:rPr>
                <w:b/>
                <w:sz w:val="20"/>
                <w:szCs w:val="20"/>
              </w:rPr>
            </w:pPr>
            <w:r w:rsidRPr="005B08FE">
              <w:rPr>
                <w:b/>
                <w:sz w:val="20"/>
                <w:szCs w:val="20"/>
              </w:rPr>
              <w:t xml:space="preserve">                                WEEKLY PLAN OF COURSE</w:t>
            </w:r>
          </w:p>
        </w:tc>
      </w:tr>
      <w:tr w:rsidR="005B08FE" w:rsidRPr="005B08FE" w:rsidTr="005B08FE">
        <w:trPr>
          <w:trHeight w:val="434"/>
        </w:trPr>
        <w:tc>
          <w:tcPr>
            <w:tcW w:w="1188" w:type="dxa"/>
            <w:gridSpan w:val="2"/>
            <w:tcBorders>
              <w:top w:val="single" w:sz="6" w:space="0" w:color="auto"/>
              <w:left w:val="single" w:sz="12" w:space="0" w:color="auto"/>
              <w:bottom w:val="single" w:sz="6" w:space="0" w:color="auto"/>
              <w:right w:val="single" w:sz="4" w:space="0" w:color="auto"/>
            </w:tcBorders>
            <w:hideMark/>
          </w:tcPr>
          <w:p w:rsidR="005B08FE" w:rsidRPr="005B08FE" w:rsidRDefault="005B08FE" w:rsidP="005B08FE">
            <w:pPr>
              <w:jc w:val="center"/>
              <w:rPr>
                <w:b/>
                <w:sz w:val="20"/>
                <w:szCs w:val="20"/>
              </w:rPr>
            </w:pPr>
            <w:r w:rsidRPr="005B08FE">
              <w:rPr>
                <w:b/>
                <w:sz w:val="20"/>
                <w:szCs w:val="20"/>
              </w:rPr>
              <w:t>Week</w:t>
            </w:r>
          </w:p>
        </w:tc>
        <w:tc>
          <w:tcPr>
            <w:tcW w:w="8666" w:type="dxa"/>
            <w:tcBorders>
              <w:top w:val="single" w:sz="4" w:space="0" w:color="auto"/>
              <w:left w:val="single" w:sz="4" w:space="0" w:color="auto"/>
              <w:bottom w:val="single" w:sz="4" w:space="0" w:color="auto"/>
              <w:right w:val="single" w:sz="4" w:space="0" w:color="auto"/>
            </w:tcBorders>
            <w:hideMark/>
          </w:tcPr>
          <w:p w:rsidR="005B08FE" w:rsidRPr="005B08FE" w:rsidRDefault="005B08FE" w:rsidP="005B08FE">
            <w:pPr>
              <w:ind w:left="140"/>
              <w:rPr>
                <w:b/>
                <w:sz w:val="20"/>
                <w:szCs w:val="20"/>
              </w:rPr>
            </w:pPr>
            <w:r w:rsidRPr="005B08FE">
              <w:rPr>
                <w:b/>
                <w:sz w:val="20"/>
                <w:szCs w:val="20"/>
              </w:rPr>
              <w:t>Topics</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The late side effects of cancer treatment</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bCs/>
                <w:sz w:val="20"/>
                <w:szCs w:val="20"/>
              </w:rPr>
            </w:pPr>
            <w:r w:rsidRPr="005B08FE">
              <w:rPr>
                <w:color w:val="222222"/>
                <w:sz w:val="20"/>
                <w:szCs w:val="20"/>
                <w:lang w:val="en"/>
              </w:rPr>
              <w:t>Quality of life in cancer</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bCs/>
                <w:sz w:val="20"/>
                <w:szCs w:val="20"/>
              </w:rPr>
            </w:pPr>
            <w:r w:rsidRPr="005B08FE">
              <w:rPr>
                <w:color w:val="222222"/>
                <w:sz w:val="20"/>
                <w:szCs w:val="20"/>
                <w:lang w:val="en"/>
              </w:rPr>
              <w:t>Life after cancer: rehabilitation</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bCs/>
                <w:sz w:val="20"/>
                <w:szCs w:val="20"/>
              </w:rPr>
            </w:pPr>
            <w:r w:rsidRPr="005B08FE">
              <w:rPr>
                <w:color w:val="222222"/>
                <w:sz w:val="20"/>
                <w:szCs w:val="20"/>
                <w:lang w:val="en"/>
              </w:rPr>
              <w:t>Palliative care in cancer</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Approach to the cancer process: patient</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Approach in cancer process: family members</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b/>
                <w:sz w:val="20"/>
                <w:szCs w:val="20"/>
              </w:rPr>
              <w:t>VİZE</w:t>
            </w:r>
            <w:r w:rsidRPr="005B08FE">
              <w:rPr>
                <w:sz w:val="20"/>
                <w:szCs w:val="20"/>
              </w:rPr>
              <w:t xml:space="preserve"> </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Death and understand death</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Life After Cancer: the needs of survivors</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Special problems in oncology: Pregnancy</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 xml:space="preserve">Coaching in oncology nurse </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Burnout and burnout prevention in oncology nursing</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rPr>
                <w:sz w:val="20"/>
                <w:szCs w:val="20"/>
              </w:rPr>
            </w:pPr>
            <w:r w:rsidRPr="005B08FE">
              <w:rPr>
                <w:color w:val="222222"/>
                <w:sz w:val="20"/>
                <w:szCs w:val="20"/>
                <w:lang w:val="en"/>
              </w:rPr>
              <w:t xml:space="preserve">Manpower in oncology nursing </w:t>
            </w:r>
          </w:p>
        </w:tc>
      </w:tr>
      <w:tr w:rsidR="005B08FE" w:rsidRPr="005B08FE" w:rsidTr="005B08FE">
        <w:tc>
          <w:tcPr>
            <w:tcW w:w="1169"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hideMark/>
          </w:tcPr>
          <w:p w:rsidR="005B08FE" w:rsidRPr="005B08FE" w:rsidRDefault="005B08FE" w:rsidP="005B08FE">
            <w:pPr>
              <w:jc w:val="both"/>
              <w:rPr>
                <w:sz w:val="20"/>
                <w:szCs w:val="20"/>
              </w:rPr>
            </w:pPr>
            <w:r w:rsidRPr="005B08FE">
              <w:rPr>
                <w:b/>
                <w:sz w:val="20"/>
                <w:szCs w:val="20"/>
              </w:rPr>
              <w:t>FİNAL</w:t>
            </w:r>
          </w:p>
        </w:tc>
      </w:tr>
      <w:tr w:rsidR="005B08FE" w:rsidRPr="005B08FE" w:rsidTr="005B08FE">
        <w:tc>
          <w:tcPr>
            <w:tcW w:w="1170" w:type="dxa"/>
            <w:tcBorders>
              <w:top w:val="nil"/>
              <w:left w:val="nil"/>
              <w:bottom w:val="nil"/>
              <w:right w:val="nil"/>
            </w:tcBorders>
            <w:vAlign w:val="center"/>
            <w:hideMark/>
          </w:tcPr>
          <w:p w:rsidR="005B08FE" w:rsidRPr="005B08FE" w:rsidRDefault="005B08FE" w:rsidP="005B08FE">
            <w:pPr>
              <w:rPr>
                <w:sz w:val="20"/>
                <w:szCs w:val="20"/>
              </w:rPr>
            </w:pPr>
          </w:p>
        </w:tc>
        <w:tc>
          <w:tcPr>
            <w:tcW w:w="15" w:type="dxa"/>
            <w:tcBorders>
              <w:top w:val="nil"/>
              <w:left w:val="nil"/>
              <w:bottom w:val="nil"/>
              <w:right w:val="nil"/>
            </w:tcBorders>
            <w:vAlign w:val="center"/>
            <w:hideMark/>
          </w:tcPr>
          <w:p w:rsidR="005B08FE" w:rsidRPr="005B08FE" w:rsidRDefault="005B08FE" w:rsidP="005B08FE">
            <w:pPr>
              <w:rPr>
                <w:sz w:val="20"/>
                <w:szCs w:val="20"/>
              </w:rPr>
            </w:pPr>
          </w:p>
        </w:tc>
        <w:tc>
          <w:tcPr>
            <w:tcW w:w="8670" w:type="dxa"/>
            <w:tcBorders>
              <w:top w:val="nil"/>
              <w:left w:val="nil"/>
              <w:bottom w:val="nil"/>
              <w:right w:val="nil"/>
            </w:tcBorders>
            <w:vAlign w:val="center"/>
            <w:hideMark/>
          </w:tcPr>
          <w:p w:rsidR="005B08FE" w:rsidRPr="005B08FE" w:rsidRDefault="005B08FE" w:rsidP="005B08FE">
            <w:pPr>
              <w:rPr>
                <w:sz w:val="20"/>
                <w:szCs w:val="20"/>
              </w:rPr>
            </w:pPr>
          </w:p>
        </w:tc>
      </w:tr>
    </w:tbl>
    <w:p w:rsidR="005B08FE" w:rsidRPr="005B08FE" w:rsidRDefault="005B08FE" w:rsidP="005B08FE">
      <w:pPr>
        <w:jc w:val="center"/>
        <w:rPr>
          <w:b/>
          <w:sz w:val="20"/>
          <w:szCs w:val="20"/>
        </w:rPr>
      </w:pPr>
    </w:p>
    <w:p w:rsidR="005B08FE" w:rsidRPr="005B08FE" w:rsidRDefault="005B08FE" w:rsidP="005B08FE">
      <w:pPr>
        <w:jc w:val="center"/>
        <w:rPr>
          <w:b/>
          <w:sz w:val="20"/>
          <w:szCs w:val="20"/>
        </w:rPr>
      </w:pPr>
      <w:r w:rsidRPr="005B08FE">
        <w:rPr>
          <w:b/>
          <w:sz w:val="20"/>
          <w:szCs w:val="20"/>
        </w:rPr>
        <w:t>PROGRAM QUTCOMES</w:t>
      </w:r>
    </w:p>
    <w:p w:rsidR="005B08FE" w:rsidRPr="005B08FE" w:rsidRDefault="005B08FE" w:rsidP="005B08FE">
      <w:pPr>
        <w:jc w:val="center"/>
        <w:rPr>
          <w:sz w:val="20"/>
          <w:szCs w:val="20"/>
        </w:rPr>
      </w:pPr>
    </w:p>
    <w:p w:rsidR="005B08FE" w:rsidRPr="005B08FE" w:rsidRDefault="005B08FE" w:rsidP="005B08FE">
      <w:pPr>
        <w:rPr>
          <w:sz w:val="20"/>
          <w:szCs w:val="20"/>
        </w:rPr>
      </w:pPr>
      <w:r w:rsidRPr="005B08FE">
        <w:rPr>
          <w:sz w:val="20"/>
          <w:szCs w:val="20"/>
        </w:rPr>
        <w:t xml:space="preserve">Place choose never (1), few (2) or many (3) regarding your course </w:t>
      </w:r>
    </w:p>
    <w:p w:rsidR="005B08FE" w:rsidRPr="005B08FE" w:rsidRDefault="005B08FE" w:rsidP="005B08F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08FE" w:rsidRPr="005B08FE" w:rsidTr="005B08FE">
        <w:tc>
          <w:tcPr>
            <w:tcW w:w="603" w:type="dxa"/>
            <w:tcBorders>
              <w:top w:val="single" w:sz="12"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B08FE" w:rsidRPr="005B08FE" w:rsidRDefault="005B08FE" w:rsidP="005B08FE">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3</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 xml:space="preserve"> 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B08FE" w:rsidRPr="005B08FE" w:rsidRDefault="005B08FE" w:rsidP="005B08FE">
            <w:pPr>
              <w:jc w:val="center"/>
              <w:rPr>
                <w:b/>
                <w:sz w:val="20"/>
                <w:szCs w:val="20"/>
              </w:rPr>
            </w:pP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B08FE" w:rsidRPr="005B08FE" w:rsidRDefault="005B08FE" w:rsidP="005B08FE">
            <w:pPr>
              <w:jc w:val="center"/>
              <w:rPr>
                <w:b/>
                <w:sz w:val="20"/>
                <w:szCs w:val="20"/>
              </w:rPr>
            </w:pPr>
          </w:p>
        </w:tc>
      </w:tr>
      <w:tr w:rsidR="005B08FE" w:rsidRPr="005B08FE" w:rsidTr="005B08FE">
        <w:trPr>
          <w:trHeight w:val="251"/>
        </w:trPr>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08FE" w:rsidRPr="005B08FE" w:rsidRDefault="005B08FE" w:rsidP="005B08FE">
            <w:pPr>
              <w:jc w:val="center"/>
              <w:rPr>
                <w:b/>
                <w:sz w:val="20"/>
                <w:szCs w:val="20"/>
              </w:rPr>
            </w:pP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jc w:val="center"/>
              <w:rPr>
                <w:b/>
                <w:sz w:val="20"/>
                <w:szCs w:val="20"/>
              </w:rPr>
            </w:pPr>
            <w:r w:rsidRPr="005B08F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Know basic concepts Skills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r w:rsidR="005B08FE" w:rsidRPr="005B08FE" w:rsidTr="005B08FE">
        <w:tc>
          <w:tcPr>
            <w:tcW w:w="603" w:type="dxa"/>
            <w:tcBorders>
              <w:top w:val="single" w:sz="6" w:space="0" w:color="auto"/>
              <w:left w:val="single" w:sz="12" w:space="0" w:color="auto"/>
              <w:bottom w:val="single" w:sz="6" w:space="0" w:color="auto"/>
              <w:right w:val="single" w:sz="6" w:space="0" w:color="auto"/>
            </w:tcBorders>
            <w:vAlign w:val="center"/>
            <w:hideMark/>
          </w:tcPr>
          <w:p w:rsidR="005B08FE" w:rsidRPr="005B08FE" w:rsidRDefault="005B08FE" w:rsidP="005B08FE">
            <w:pPr>
              <w:jc w:val="center"/>
              <w:rPr>
                <w:sz w:val="20"/>
                <w:szCs w:val="20"/>
              </w:rPr>
            </w:pPr>
            <w:r w:rsidRPr="005B08FE">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5B08FE" w:rsidRPr="005B08FE" w:rsidRDefault="005B08FE" w:rsidP="005B08FE">
            <w:pPr>
              <w:rPr>
                <w:sz w:val="20"/>
                <w:szCs w:val="20"/>
              </w:rPr>
            </w:pPr>
            <w:r w:rsidRPr="005B08FE">
              <w:rPr>
                <w:sz w:val="20"/>
                <w:szCs w:val="20"/>
              </w:rPr>
              <w:t>Basic Concepts Center Taking Skills Approach to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08FE" w:rsidRPr="005B08FE" w:rsidRDefault="005B08FE" w:rsidP="005B08FE">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5B08FE" w:rsidRPr="005B08FE" w:rsidRDefault="005B08FE" w:rsidP="005B08FE">
            <w:pPr>
              <w:jc w:val="center"/>
              <w:rPr>
                <w:b/>
                <w:sz w:val="20"/>
                <w:szCs w:val="20"/>
              </w:rPr>
            </w:pPr>
            <w:r w:rsidRPr="005B08FE">
              <w:rPr>
                <w:b/>
                <w:sz w:val="20"/>
                <w:szCs w:val="20"/>
              </w:rPr>
              <w:t>X</w:t>
            </w:r>
          </w:p>
        </w:tc>
      </w:tr>
    </w:tbl>
    <w:p w:rsidR="005B08FE" w:rsidRPr="005B08FE" w:rsidRDefault="005B08FE" w:rsidP="005B08FE">
      <w:pPr>
        <w:tabs>
          <w:tab w:val="left" w:pos="7800"/>
        </w:tabs>
        <w:rPr>
          <w:sz w:val="20"/>
          <w:szCs w:val="20"/>
        </w:rPr>
      </w:pPr>
    </w:p>
    <w:p w:rsidR="005B08FE" w:rsidRPr="005B08FE" w:rsidRDefault="005B08FE" w:rsidP="005B08FE">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48"/>
        <w:gridCol w:w="4960"/>
      </w:tblGrid>
      <w:tr w:rsidR="005B08FE" w:rsidRPr="005B08FE" w:rsidTr="005B08FE">
        <w:trPr>
          <w:trHeight w:val="518"/>
        </w:trPr>
        <w:tc>
          <w:tcPr>
            <w:tcW w:w="2419" w:type="pct"/>
            <w:tcBorders>
              <w:top w:val="single" w:sz="12" w:space="0" w:color="auto"/>
              <w:left w:val="single" w:sz="12" w:space="0" w:color="auto"/>
              <w:bottom w:val="single" w:sz="12" w:space="0" w:color="auto"/>
              <w:right w:val="single" w:sz="12" w:space="0" w:color="auto"/>
            </w:tcBorders>
          </w:tcPr>
          <w:p w:rsidR="005B08FE" w:rsidRPr="005B08FE" w:rsidRDefault="005B08FE" w:rsidP="005B08FE">
            <w:pPr>
              <w:jc w:val="center"/>
              <w:rPr>
                <w:b/>
                <w:sz w:val="20"/>
                <w:szCs w:val="20"/>
              </w:rPr>
            </w:pPr>
            <w:r w:rsidRPr="005B08FE">
              <w:rPr>
                <w:b/>
                <w:sz w:val="20"/>
                <w:szCs w:val="20"/>
              </w:rPr>
              <w:t>Instructor Name</w:t>
            </w:r>
          </w:p>
          <w:p w:rsidR="005B08FE" w:rsidRPr="005B08FE" w:rsidRDefault="005B08FE" w:rsidP="005B08FE">
            <w:pPr>
              <w:jc w:val="center"/>
              <w:rPr>
                <w:b/>
                <w:sz w:val="20"/>
                <w:szCs w:val="20"/>
              </w:rPr>
            </w:pPr>
            <w:r w:rsidRPr="005B08FE">
              <w:rPr>
                <w:b/>
                <w:sz w:val="20"/>
                <w:szCs w:val="20"/>
              </w:rPr>
              <w:t>Sign</w:t>
            </w:r>
          </w:p>
          <w:p w:rsidR="005B08FE" w:rsidRPr="005B08FE" w:rsidRDefault="005B08FE" w:rsidP="005B08FE">
            <w:pPr>
              <w:jc w:val="center"/>
              <w:rPr>
                <w:b/>
                <w:sz w:val="20"/>
                <w:szCs w:val="20"/>
              </w:rPr>
            </w:pPr>
          </w:p>
          <w:p w:rsidR="005B08FE" w:rsidRPr="005B08FE" w:rsidRDefault="005B08FE" w:rsidP="005B08FE">
            <w:pPr>
              <w:jc w:val="center"/>
              <w:rPr>
                <w:b/>
                <w:sz w:val="20"/>
                <w:szCs w:val="20"/>
              </w:rPr>
            </w:pPr>
            <w:r>
              <w:rPr>
                <w:b/>
                <w:sz w:val="20"/>
                <w:szCs w:val="20"/>
              </w:rPr>
              <w:t>Doç.Dr.</w:t>
            </w:r>
            <w:r w:rsidRPr="005B08FE">
              <w:rPr>
                <w:b/>
                <w:sz w:val="20"/>
                <w:szCs w:val="20"/>
              </w:rPr>
              <w:t>. Ayşe ÖZKARAMAN</w:t>
            </w:r>
          </w:p>
          <w:p w:rsidR="005B08FE" w:rsidRPr="005B08FE" w:rsidRDefault="005B08FE" w:rsidP="005B08FE">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5B08FE" w:rsidRPr="005B08FE" w:rsidRDefault="005B08FE" w:rsidP="005B08FE">
            <w:pPr>
              <w:jc w:val="center"/>
              <w:rPr>
                <w:b/>
                <w:sz w:val="20"/>
                <w:szCs w:val="20"/>
              </w:rPr>
            </w:pPr>
            <w:r w:rsidRPr="005B08FE">
              <w:rPr>
                <w:b/>
                <w:sz w:val="20"/>
                <w:szCs w:val="20"/>
              </w:rPr>
              <w:t xml:space="preserve">                                                        Date</w:t>
            </w:r>
          </w:p>
          <w:p w:rsidR="005B08FE" w:rsidRPr="005B08FE" w:rsidRDefault="005B08FE" w:rsidP="005B08FE">
            <w:pPr>
              <w:rPr>
                <w:sz w:val="20"/>
                <w:szCs w:val="20"/>
              </w:rPr>
            </w:pPr>
          </w:p>
          <w:p w:rsidR="005B08FE" w:rsidRPr="005B08FE" w:rsidRDefault="005B08FE" w:rsidP="005B08FE">
            <w:pPr>
              <w:rPr>
                <w:sz w:val="20"/>
                <w:szCs w:val="20"/>
              </w:rPr>
            </w:pPr>
          </w:p>
          <w:p w:rsidR="005B08FE" w:rsidRPr="005B08FE" w:rsidRDefault="005B08FE" w:rsidP="005B08FE">
            <w:pPr>
              <w:rPr>
                <w:sz w:val="20"/>
                <w:szCs w:val="20"/>
              </w:rPr>
            </w:pPr>
          </w:p>
        </w:tc>
      </w:tr>
    </w:tbl>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367AF8" w:rsidRDefault="00367AF8" w:rsidP="00F928F9">
      <w:pPr>
        <w:tabs>
          <w:tab w:val="left" w:pos="7800"/>
        </w:tabs>
        <w:rPr>
          <w:sz w:val="20"/>
          <w:szCs w:val="20"/>
        </w:rPr>
      </w:pPr>
    </w:p>
    <w:p w:rsidR="006E3C8E" w:rsidRDefault="006E3C8E" w:rsidP="00F928F9">
      <w:pPr>
        <w:tabs>
          <w:tab w:val="left" w:pos="7800"/>
        </w:tabs>
        <w:rPr>
          <w:sz w:val="20"/>
          <w:szCs w:val="20"/>
        </w:rPr>
      </w:pPr>
    </w:p>
    <w:p w:rsidR="006E3C8E" w:rsidRDefault="006E3C8E" w:rsidP="00F928F9">
      <w:pPr>
        <w:tabs>
          <w:tab w:val="left" w:pos="7800"/>
        </w:tabs>
        <w:rPr>
          <w:sz w:val="20"/>
          <w:szCs w:val="20"/>
        </w:rPr>
      </w:pPr>
    </w:p>
    <w:p w:rsidR="006E3C8E" w:rsidRDefault="006E3C8E" w:rsidP="00F928F9">
      <w:pPr>
        <w:tabs>
          <w:tab w:val="left" w:pos="7800"/>
        </w:tabs>
        <w:rPr>
          <w:sz w:val="20"/>
          <w:szCs w:val="20"/>
        </w:rPr>
      </w:pPr>
    </w:p>
    <w:p w:rsidR="006E3C8E" w:rsidRDefault="006E3C8E" w:rsidP="00F928F9">
      <w:pPr>
        <w:tabs>
          <w:tab w:val="left" w:pos="7800"/>
        </w:tabs>
        <w:rPr>
          <w:sz w:val="20"/>
          <w:szCs w:val="20"/>
        </w:rPr>
      </w:pPr>
    </w:p>
    <w:p w:rsidR="00847CD4" w:rsidRDefault="00847CD4" w:rsidP="00F928F9">
      <w:pPr>
        <w:tabs>
          <w:tab w:val="left" w:pos="7800"/>
        </w:tabs>
        <w:rPr>
          <w:sz w:val="20"/>
          <w:szCs w:val="20"/>
        </w:rPr>
      </w:pPr>
    </w:p>
    <w:p w:rsidR="00F928F9" w:rsidRDefault="00F928F9" w:rsidP="00F928F9">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847CD4" w:rsidRPr="006E3C8E" w:rsidTr="002E676E">
        <w:tc>
          <w:tcPr>
            <w:tcW w:w="1900" w:type="dxa"/>
            <w:tcBorders>
              <w:right w:val="nil"/>
            </w:tcBorders>
            <w:shd w:val="clear" w:color="auto" w:fill="auto"/>
          </w:tcPr>
          <w:p w:rsidR="00847CD4" w:rsidRPr="006E3C8E" w:rsidRDefault="00847CD4" w:rsidP="00527824">
            <w:pPr>
              <w:outlineLvl w:val="0"/>
              <w:rPr>
                <w:b/>
                <w:sz w:val="20"/>
                <w:szCs w:val="20"/>
              </w:rPr>
            </w:pPr>
            <w:r w:rsidRPr="006E3C8E">
              <w:rPr>
                <w:b/>
                <w:sz w:val="20"/>
                <w:szCs w:val="20"/>
              </w:rPr>
              <w:t>COURSE CODE:</w:t>
            </w:r>
          </w:p>
        </w:tc>
        <w:tc>
          <w:tcPr>
            <w:tcW w:w="2265" w:type="dxa"/>
            <w:gridSpan w:val="2"/>
            <w:tcBorders>
              <w:left w:val="nil"/>
              <w:bottom w:val="single" w:sz="4" w:space="0" w:color="auto"/>
            </w:tcBorders>
            <w:shd w:val="clear" w:color="auto" w:fill="auto"/>
          </w:tcPr>
          <w:p w:rsidR="00847CD4" w:rsidRPr="006E3C8E" w:rsidRDefault="00BA3248" w:rsidP="00527824">
            <w:pPr>
              <w:outlineLvl w:val="0"/>
              <w:rPr>
                <w:b/>
                <w:sz w:val="20"/>
                <w:szCs w:val="20"/>
              </w:rPr>
            </w:pPr>
            <w:r>
              <w:rPr>
                <w:b/>
                <w:sz w:val="20"/>
                <w:szCs w:val="20"/>
              </w:rPr>
              <w:t>522304</w:t>
            </w:r>
            <w:r w:rsidR="00847CD4" w:rsidRPr="006E3C8E">
              <w:rPr>
                <w:b/>
                <w:sz w:val="20"/>
                <w:szCs w:val="20"/>
              </w:rPr>
              <w:t>317</w:t>
            </w:r>
          </w:p>
        </w:tc>
        <w:tc>
          <w:tcPr>
            <w:tcW w:w="5689" w:type="dxa"/>
            <w:gridSpan w:val="4"/>
            <w:shd w:val="clear" w:color="auto" w:fill="auto"/>
          </w:tcPr>
          <w:p w:rsidR="00847CD4" w:rsidRPr="006E3C8E" w:rsidRDefault="00847CD4" w:rsidP="00527824">
            <w:pPr>
              <w:outlineLvl w:val="0"/>
              <w:rPr>
                <w:b/>
                <w:sz w:val="20"/>
                <w:szCs w:val="20"/>
              </w:rPr>
            </w:pPr>
            <w:r w:rsidRPr="006E3C8E">
              <w:rPr>
                <w:b/>
                <w:sz w:val="20"/>
                <w:szCs w:val="20"/>
              </w:rPr>
              <w:t>DEPARTMENT: NURSING</w:t>
            </w:r>
          </w:p>
        </w:tc>
      </w:tr>
      <w:tr w:rsidR="00847CD4" w:rsidRPr="006E3C8E" w:rsidTr="002E676E">
        <w:tc>
          <w:tcPr>
            <w:tcW w:w="9854" w:type="dxa"/>
            <w:gridSpan w:val="7"/>
            <w:shd w:val="clear" w:color="auto" w:fill="auto"/>
          </w:tcPr>
          <w:p w:rsidR="00847CD4" w:rsidRPr="006E3C8E" w:rsidRDefault="00847CD4" w:rsidP="00527824">
            <w:pPr>
              <w:outlineLvl w:val="0"/>
              <w:rPr>
                <w:sz w:val="20"/>
                <w:szCs w:val="20"/>
              </w:rPr>
            </w:pPr>
            <w:r w:rsidRPr="006E3C8E">
              <w:rPr>
                <w:b/>
                <w:sz w:val="20"/>
                <w:szCs w:val="20"/>
              </w:rPr>
              <w:t>COURSE NAME: INFERTILITY NURSING</w:t>
            </w:r>
          </w:p>
          <w:p w:rsidR="00847CD4" w:rsidRPr="006E3C8E" w:rsidRDefault="00847CD4" w:rsidP="00527824">
            <w:pPr>
              <w:outlineLvl w:val="0"/>
              <w:rPr>
                <w:b/>
                <w:sz w:val="20"/>
                <w:szCs w:val="20"/>
              </w:rPr>
            </w:pPr>
          </w:p>
        </w:tc>
      </w:tr>
      <w:tr w:rsidR="00847CD4" w:rsidRPr="006E3C8E" w:rsidTr="002E676E">
        <w:trPr>
          <w:trHeight w:val="174"/>
        </w:trPr>
        <w:tc>
          <w:tcPr>
            <w:tcW w:w="3241" w:type="dxa"/>
            <w:gridSpan w:val="2"/>
            <w:vMerge w:val="restart"/>
            <w:shd w:val="clear" w:color="auto" w:fill="auto"/>
          </w:tcPr>
          <w:p w:rsidR="00847CD4" w:rsidRPr="006E3C8E" w:rsidRDefault="00847CD4" w:rsidP="00847CD4">
            <w:pPr>
              <w:jc w:val="center"/>
              <w:outlineLvl w:val="0"/>
              <w:rPr>
                <w:b/>
                <w:sz w:val="20"/>
                <w:szCs w:val="20"/>
              </w:rPr>
            </w:pPr>
            <w:r w:rsidRPr="006E3C8E">
              <w:rPr>
                <w:b/>
                <w:sz w:val="20"/>
                <w:szCs w:val="20"/>
              </w:rPr>
              <w:t>INSTRUCTOR NAME</w:t>
            </w:r>
          </w:p>
          <w:p w:rsidR="00847CD4" w:rsidRPr="006E3C8E" w:rsidRDefault="00847CD4" w:rsidP="00847CD4">
            <w:pPr>
              <w:jc w:val="center"/>
              <w:outlineLvl w:val="0"/>
              <w:rPr>
                <w:rFonts w:eastAsia="Calibri"/>
                <w:sz w:val="20"/>
                <w:szCs w:val="20"/>
                <w:lang w:val="en-US" w:eastAsia="en-US"/>
              </w:rPr>
            </w:pPr>
          </w:p>
          <w:p w:rsidR="00847CD4" w:rsidRPr="006E3C8E" w:rsidRDefault="003E0980" w:rsidP="00847CD4">
            <w:pPr>
              <w:jc w:val="center"/>
              <w:outlineLvl w:val="0"/>
              <w:rPr>
                <w:b/>
                <w:sz w:val="20"/>
                <w:szCs w:val="20"/>
              </w:rPr>
            </w:pPr>
            <w:r w:rsidRPr="006E3C8E">
              <w:rPr>
                <w:rFonts w:eastAsia="Calibri"/>
                <w:b/>
                <w:sz w:val="20"/>
                <w:szCs w:val="20"/>
                <w:lang w:val="en-US" w:eastAsia="en-US"/>
              </w:rPr>
              <w:t>Doç.Dr.</w:t>
            </w:r>
            <w:r w:rsidR="00847CD4" w:rsidRPr="006E3C8E">
              <w:rPr>
                <w:rFonts w:eastAsia="Calibri"/>
                <w:b/>
                <w:sz w:val="20"/>
                <w:szCs w:val="20"/>
                <w:lang w:val="en-US" w:eastAsia="en-US"/>
              </w:rPr>
              <w:t>YELİZ KAYA</w:t>
            </w:r>
          </w:p>
        </w:tc>
        <w:tc>
          <w:tcPr>
            <w:tcW w:w="3240" w:type="dxa"/>
            <w:gridSpan w:val="2"/>
            <w:vMerge w:val="restart"/>
            <w:shd w:val="clear" w:color="auto" w:fill="auto"/>
          </w:tcPr>
          <w:p w:rsidR="00847CD4" w:rsidRPr="006E3C8E" w:rsidRDefault="00847CD4" w:rsidP="00847CD4">
            <w:pPr>
              <w:jc w:val="center"/>
              <w:outlineLvl w:val="0"/>
              <w:rPr>
                <w:b/>
                <w:sz w:val="20"/>
                <w:szCs w:val="20"/>
              </w:rPr>
            </w:pPr>
            <w:r w:rsidRPr="006E3C8E">
              <w:rPr>
                <w:b/>
                <w:sz w:val="20"/>
                <w:szCs w:val="20"/>
              </w:rPr>
              <w:t>COURSE LANGUAGE</w:t>
            </w:r>
          </w:p>
          <w:p w:rsidR="00847CD4" w:rsidRPr="006E3C8E" w:rsidRDefault="00847CD4" w:rsidP="00847CD4">
            <w:pPr>
              <w:outlineLvl w:val="0"/>
              <w:rPr>
                <w:b/>
                <w:sz w:val="20"/>
                <w:szCs w:val="20"/>
              </w:rPr>
            </w:pPr>
            <w:r w:rsidRPr="006E3C8E">
              <w:rPr>
                <w:b/>
                <w:sz w:val="20"/>
                <w:szCs w:val="20"/>
              </w:rPr>
              <w:t>Turkish:  X</w:t>
            </w:r>
          </w:p>
          <w:p w:rsidR="00847CD4" w:rsidRPr="006E3C8E" w:rsidRDefault="00847CD4" w:rsidP="00847CD4">
            <w:pPr>
              <w:outlineLvl w:val="0"/>
              <w:rPr>
                <w:b/>
                <w:sz w:val="20"/>
                <w:szCs w:val="20"/>
              </w:rPr>
            </w:pPr>
            <w:r w:rsidRPr="006E3C8E">
              <w:rPr>
                <w:b/>
                <w:sz w:val="20"/>
                <w:szCs w:val="20"/>
              </w:rPr>
              <w:t xml:space="preserve">English: </w:t>
            </w:r>
            <w:r w:rsidRPr="006E3C8E">
              <w:rPr>
                <w:b/>
                <w:sz w:val="20"/>
                <w:szCs w:val="20"/>
              </w:rPr>
              <w:t></w:t>
            </w:r>
          </w:p>
        </w:tc>
        <w:tc>
          <w:tcPr>
            <w:tcW w:w="3373" w:type="dxa"/>
            <w:gridSpan w:val="3"/>
            <w:shd w:val="clear" w:color="auto" w:fill="auto"/>
          </w:tcPr>
          <w:p w:rsidR="00847CD4" w:rsidRPr="006E3C8E" w:rsidRDefault="00847CD4" w:rsidP="00847CD4">
            <w:pPr>
              <w:jc w:val="center"/>
              <w:outlineLvl w:val="0"/>
              <w:rPr>
                <w:b/>
                <w:sz w:val="20"/>
                <w:szCs w:val="20"/>
              </w:rPr>
            </w:pPr>
            <w:r w:rsidRPr="006E3C8E">
              <w:rPr>
                <w:b/>
                <w:sz w:val="20"/>
                <w:szCs w:val="20"/>
              </w:rPr>
              <w:t>Course Catagory</w:t>
            </w:r>
          </w:p>
        </w:tc>
      </w:tr>
      <w:tr w:rsidR="00847CD4" w:rsidRPr="006E3C8E" w:rsidTr="002E676E">
        <w:trPr>
          <w:trHeight w:val="172"/>
        </w:trPr>
        <w:tc>
          <w:tcPr>
            <w:tcW w:w="3241" w:type="dxa"/>
            <w:gridSpan w:val="2"/>
            <w:vMerge/>
            <w:tcBorders>
              <w:bottom w:val="nil"/>
            </w:tcBorders>
            <w:shd w:val="clear" w:color="auto" w:fill="auto"/>
          </w:tcPr>
          <w:p w:rsidR="00847CD4" w:rsidRPr="006E3C8E" w:rsidRDefault="00847CD4" w:rsidP="00847CD4">
            <w:pPr>
              <w:jc w:val="center"/>
              <w:outlineLvl w:val="0"/>
              <w:rPr>
                <w:b/>
                <w:sz w:val="20"/>
                <w:szCs w:val="20"/>
              </w:rPr>
            </w:pPr>
          </w:p>
        </w:tc>
        <w:tc>
          <w:tcPr>
            <w:tcW w:w="3240" w:type="dxa"/>
            <w:gridSpan w:val="2"/>
            <w:vMerge/>
            <w:tcBorders>
              <w:bottom w:val="nil"/>
            </w:tcBorders>
            <w:shd w:val="clear" w:color="auto" w:fill="auto"/>
          </w:tcPr>
          <w:p w:rsidR="00847CD4" w:rsidRPr="006E3C8E" w:rsidRDefault="00847CD4" w:rsidP="00847CD4">
            <w:pPr>
              <w:jc w:val="center"/>
              <w:outlineLvl w:val="0"/>
              <w:rPr>
                <w:b/>
                <w:sz w:val="20"/>
                <w:szCs w:val="20"/>
              </w:rPr>
            </w:pPr>
          </w:p>
        </w:tc>
        <w:tc>
          <w:tcPr>
            <w:tcW w:w="1083" w:type="dxa"/>
            <w:shd w:val="clear" w:color="auto" w:fill="auto"/>
            <w:vAlign w:val="center"/>
          </w:tcPr>
          <w:p w:rsidR="00847CD4" w:rsidRPr="006E3C8E" w:rsidRDefault="00847CD4" w:rsidP="00847CD4">
            <w:pPr>
              <w:jc w:val="center"/>
              <w:outlineLvl w:val="0"/>
              <w:rPr>
                <w:sz w:val="20"/>
                <w:szCs w:val="20"/>
              </w:rPr>
            </w:pPr>
            <w:r w:rsidRPr="006E3C8E">
              <w:rPr>
                <w:sz w:val="20"/>
                <w:szCs w:val="20"/>
              </w:rPr>
              <w:t>Technical</w:t>
            </w:r>
          </w:p>
        </w:tc>
        <w:tc>
          <w:tcPr>
            <w:tcW w:w="1085" w:type="dxa"/>
            <w:shd w:val="clear" w:color="auto" w:fill="auto"/>
            <w:vAlign w:val="center"/>
          </w:tcPr>
          <w:p w:rsidR="00847CD4" w:rsidRPr="006E3C8E" w:rsidRDefault="00847CD4" w:rsidP="00847CD4">
            <w:pPr>
              <w:jc w:val="center"/>
              <w:outlineLvl w:val="0"/>
              <w:rPr>
                <w:sz w:val="20"/>
                <w:szCs w:val="20"/>
              </w:rPr>
            </w:pPr>
            <w:r w:rsidRPr="006E3C8E">
              <w:rPr>
                <w:sz w:val="20"/>
                <w:szCs w:val="20"/>
              </w:rPr>
              <w:t>Medical</w:t>
            </w:r>
          </w:p>
        </w:tc>
        <w:tc>
          <w:tcPr>
            <w:tcW w:w="1205" w:type="dxa"/>
            <w:shd w:val="clear" w:color="auto" w:fill="auto"/>
            <w:vAlign w:val="center"/>
          </w:tcPr>
          <w:p w:rsidR="00847CD4" w:rsidRPr="006E3C8E" w:rsidRDefault="00847CD4" w:rsidP="00847CD4">
            <w:pPr>
              <w:jc w:val="center"/>
              <w:outlineLvl w:val="0"/>
              <w:rPr>
                <w:sz w:val="20"/>
                <w:szCs w:val="20"/>
              </w:rPr>
            </w:pPr>
            <w:r w:rsidRPr="006E3C8E">
              <w:rPr>
                <w:sz w:val="20"/>
                <w:szCs w:val="20"/>
              </w:rPr>
              <w:t>Other(……)</w:t>
            </w:r>
          </w:p>
        </w:tc>
      </w:tr>
      <w:tr w:rsidR="00847CD4" w:rsidRPr="006E3C8E" w:rsidTr="002E676E">
        <w:tc>
          <w:tcPr>
            <w:tcW w:w="3241" w:type="dxa"/>
            <w:gridSpan w:val="2"/>
            <w:tcBorders>
              <w:top w:val="nil"/>
            </w:tcBorders>
            <w:shd w:val="clear" w:color="auto" w:fill="auto"/>
          </w:tcPr>
          <w:p w:rsidR="00847CD4" w:rsidRPr="006E3C8E" w:rsidRDefault="00847CD4" w:rsidP="00847CD4">
            <w:pPr>
              <w:jc w:val="center"/>
              <w:outlineLvl w:val="0"/>
              <w:rPr>
                <w:b/>
                <w:sz w:val="20"/>
                <w:szCs w:val="20"/>
              </w:rPr>
            </w:pPr>
          </w:p>
        </w:tc>
        <w:tc>
          <w:tcPr>
            <w:tcW w:w="3240" w:type="dxa"/>
            <w:gridSpan w:val="2"/>
            <w:tcBorders>
              <w:top w:val="nil"/>
            </w:tcBorders>
            <w:shd w:val="clear" w:color="auto" w:fill="auto"/>
          </w:tcPr>
          <w:p w:rsidR="00847CD4" w:rsidRPr="006E3C8E" w:rsidRDefault="00847CD4" w:rsidP="00847CD4">
            <w:pPr>
              <w:jc w:val="center"/>
              <w:outlineLvl w:val="0"/>
              <w:rPr>
                <w:b/>
                <w:sz w:val="20"/>
                <w:szCs w:val="20"/>
              </w:rPr>
            </w:pPr>
          </w:p>
        </w:tc>
        <w:tc>
          <w:tcPr>
            <w:tcW w:w="1083" w:type="dxa"/>
            <w:shd w:val="clear" w:color="auto" w:fill="auto"/>
          </w:tcPr>
          <w:p w:rsidR="00847CD4" w:rsidRPr="006E3C8E" w:rsidRDefault="00847CD4" w:rsidP="00847CD4">
            <w:pPr>
              <w:jc w:val="center"/>
              <w:outlineLvl w:val="0"/>
              <w:rPr>
                <w:sz w:val="20"/>
                <w:szCs w:val="20"/>
              </w:rPr>
            </w:pPr>
          </w:p>
        </w:tc>
        <w:tc>
          <w:tcPr>
            <w:tcW w:w="1085" w:type="dxa"/>
            <w:shd w:val="clear" w:color="auto" w:fill="auto"/>
          </w:tcPr>
          <w:p w:rsidR="00847CD4" w:rsidRPr="006E3C8E" w:rsidRDefault="00847CD4" w:rsidP="00847CD4">
            <w:pPr>
              <w:jc w:val="center"/>
              <w:outlineLvl w:val="0"/>
              <w:rPr>
                <w:b/>
                <w:sz w:val="20"/>
                <w:szCs w:val="20"/>
              </w:rPr>
            </w:pPr>
            <w:r w:rsidRPr="006E3C8E">
              <w:rPr>
                <w:b/>
                <w:sz w:val="20"/>
                <w:szCs w:val="20"/>
              </w:rPr>
              <w:t>X</w:t>
            </w:r>
          </w:p>
        </w:tc>
        <w:tc>
          <w:tcPr>
            <w:tcW w:w="1205" w:type="dxa"/>
            <w:shd w:val="clear" w:color="auto" w:fill="auto"/>
          </w:tcPr>
          <w:p w:rsidR="00847CD4" w:rsidRPr="006E3C8E" w:rsidRDefault="00847CD4" w:rsidP="00847CD4">
            <w:pPr>
              <w:jc w:val="center"/>
              <w:outlineLvl w:val="0"/>
              <w:rPr>
                <w:sz w:val="20"/>
                <w:szCs w:val="20"/>
              </w:rPr>
            </w:pPr>
          </w:p>
        </w:tc>
      </w:tr>
    </w:tbl>
    <w:p w:rsidR="00847CD4" w:rsidRPr="006E3C8E" w:rsidRDefault="00847CD4" w:rsidP="00847CD4">
      <w:pPr>
        <w:jc w:val="center"/>
        <w:outlineLvl w:val="0"/>
        <w:rPr>
          <w:b/>
          <w:sz w:val="20"/>
          <w:szCs w:val="20"/>
        </w:rPr>
      </w:pPr>
    </w:p>
    <w:p w:rsidR="00847CD4" w:rsidRPr="006E3C8E" w:rsidRDefault="00847CD4" w:rsidP="00847CD4">
      <w:pPr>
        <w:jc w:val="center"/>
        <w:outlineLvl w:val="0"/>
        <w:rPr>
          <w:b/>
          <w:sz w:val="20"/>
          <w:szCs w:val="20"/>
        </w:rPr>
      </w:pPr>
      <w:r w:rsidRPr="006E3C8E">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847CD4" w:rsidRPr="006E3C8E" w:rsidTr="002E676E">
        <w:tc>
          <w:tcPr>
            <w:tcW w:w="2444" w:type="dxa"/>
            <w:shd w:val="clear" w:color="auto" w:fill="auto"/>
          </w:tcPr>
          <w:p w:rsidR="00847CD4" w:rsidRPr="006E3C8E" w:rsidRDefault="00847CD4" w:rsidP="00847CD4">
            <w:pPr>
              <w:jc w:val="center"/>
              <w:outlineLvl w:val="0"/>
              <w:rPr>
                <w:b/>
                <w:sz w:val="20"/>
                <w:szCs w:val="20"/>
              </w:rPr>
            </w:pPr>
            <w:r w:rsidRPr="006E3C8E">
              <w:rPr>
                <w:b/>
                <w:sz w:val="20"/>
                <w:szCs w:val="20"/>
              </w:rPr>
              <w:t>PROPAEDEUTIC</w:t>
            </w:r>
          </w:p>
        </w:tc>
        <w:tc>
          <w:tcPr>
            <w:tcW w:w="2444" w:type="dxa"/>
            <w:shd w:val="clear" w:color="auto" w:fill="auto"/>
          </w:tcPr>
          <w:p w:rsidR="00847CD4" w:rsidRPr="006E3C8E" w:rsidRDefault="00847CD4" w:rsidP="00847CD4">
            <w:pPr>
              <w:jc w:val="center"/>
              <w:outlineLvl w:val="0"/>
              <w:rPr>
                <w:b/>
                <w:sz w:val="20"/>
                <w:szCs w:val="20"/>
              </w:rPr>
            </w:pPr>
            <w:r w:rsidRPr="006E3C8E">
              <w:rPr>
                <w:b/>
                <w:sz w:val="20"/>
                <w:szCs w:val="20"/>
              </w:rPr>
              <w:t>M.SC.</w:t>
            </w:r>
          </w:p>
        </w:tc>
        <w:tc>
          <w:tcPr>
            <w:tcW w:w="2180" w:type="dxa"/>
            <w:shd w:val="clear" w:color="auto" w:fill="auto"/>
          </w:tcPr>
          <w:p w:rsidR="00847CD4" w:rsidRPr="006E3C8E" w:rsidRDefault="00847CD4" w:rsidP="00847CD4">
            <w:pPr>
              <w:jc w:val="center"/>
              <w:outlineLvl w:val="0"/>
              <w:rPr>
                <w:b/>
                <w:sz w:val="20"/>
                <w:szCs w:val="20"/>
              </w:rPr>
            </w:pPr>
            <w:r w:rsidRPr="006E3C8E">
              <w:rPr>
                <w:b/>
                <w:sz w:val="20"/>
                <w:szCs w:val="20"/>
              </w:rPr>
              <w:t>Ph.D.</w:t>
            </w:r>
          </w:p>
        </w:tc>
        <w:tc>
          <w:tcPr>
            <w:tcW w:w="2710" w:type="dxa"/>
            <w:shd w:val="clear" w:color="auto" w:fill="auto"/>
          </w:tcPr>
          <w:p w:rsidR="00847CD4" w:rsidRPr="006E3C8E" w:rsidRDefault="00847CD4" w:rsidP="00847CD4">
            <w:pPr>
              <w:jc w:val="center"/>
              <w:outlineLvl w:val="0"/>
              <w:rPr>
                <w:b/>
                <w:sz w:val="20"/>
                <w:szCs w:val="20"/>
              </w:rPr>
            </w:pPr>
            <w:r w:rsidRPr="006E3C8E">
              <w:rPr>
                <w:b/>
                <w:sz w:val="20"/>
                <w:szCs w:val="20"/>
              </w:rPr>
              <w:t>COURSE OF PROVINCE</w:t>
            </w:r>
          </w:p>
        </w:tc>
      </w:tr>
      <w:tr w:rsidR="00847CD4" w:rsidRPr="006E3C8E" w:rsidTr="002E676E">
        <w:tc>
          <w:tcPr>
            <w:tcW w:w="2444" w:type="dxa"/>
            <w:shd w:val="clear" w:color="auto" w:fill="auto"/>
          </w:tcPr>
          <w:p w:rsidR="00847CD4" w:rsidRPr="006E3C8E" w:rsidRDefault="00847CD4" w:rsidP="00847CD4">
            <w:pPr>
              <w:jc w:val="center"/>
              <w:outlineLvl w:val="0"/>
              <w:rPr>
                <w:b/>
                <w:sz w:val="20"/>
                <w:szCs w:val="20"/>
              </w:rPr>
            </w:pPr>
            <w:r w:rsidRPr="006E3C8E">
              <w:rPr>
                <w:b/>
                <w:sz w:val="20"/>
                <w:szCs w:val="20"/>
              </w:rPr>
              <w:t></w:t>
            </w:r>
          </w:p>
        </w:tc>
        <w:tc>
          <w:tcPr>
            <w:tcW w:w="2444" w:type="dxa"/>
            <w:shd w:val="clear" w:color="auto" w:fill="auto"/>
          </w:tcPr>
          <w:p w:rsidR="00847CD4" w:rsidRPr="006E3C8E" w:rsidRDefault="00847CD4" w:rsidP="00847CD4">
            <w:pPr>
              <w:jc w:val="center"/>
              <w:outlineLvl w:val="0"/>
              <w:rPr>
                <w:b/>
                <w:sz w:val="20"/>
                <w:szCs w:val="20"/>
              </w:rPr>
            </w:pPr>
            <w:r w:rsidRPr="006E3C8E">
              <w:rPr>
                <w:b/>
                <w:sz w:val="20"/>
                <w:szCs w:val="20"/>
              </w:rPr>
              <w:t></w:t>
            </w:r>
          </w:p>
        </w:tc>
        <w:tc>
          <w:tcPr>
            <w:tcW w:w="2180" w:type="dxa"/>
            <w:shd w:val="clear" w:color="auto" w:fill="auto"/>
          </w:tcPr>
          <w:p w:rsidR="00847CD4" w:rsidRPr="006E3C8E" w:rsidRDefault="00847CD4" w:rsidP="00847CD4">
            <w:pPr>
              <w:jc w:val="center"/>
              <w:outlineLvl w:val="0"/>
              <w:rPr>
                <w:b/>
                <w:sz w:val="20"/>
                <w:szCs w:val="20"/>
              </w:rPr>
            </w:pPr>
            <w:r w:rsidRPr="006E3C8E">
              <w:rPr>
                <w:b/>
                <w:sz w:val="20"/>
                <w:szCs w:val="20"/>
              </w:rPr>
              <w:t>X</w:t>
            </w:r>
          </w:p>
        </w:tc>
        <w:tc>
          <w:tcPr>
            <w:tcW w:w="2710" w:type="dxa"/>
            <w:shd w:val="clear" w:color="auto" w:fill="auto"/>
          </w:tcPr>
          <w:p w:rsidR="00847CD4" w:rsidRPr="006E3C8E" w:rsidRDefault="00847CD4" w:rsidP="00847CD4">
            <w:pPr>
              <w:jc w:val="center"/>
              <w:outlineLvl w:val="0"/>
              <w:rPr>
                <w:b/>
                <w:sz w:val="20"/>
                <w:szCs w:val="20"/>
              </w:rPr>
            </w:pPr>
            <w:r w:rsidRPr="006E3C8E">
              <w:rPr>
                <w:b/>
                <w:sz w:val="20"/>
                <w:szCs w:val="20"/>
              </w:rPr>
              <w:t></w:t>
            </w:r>
          </w:p>
        </w:tc>
      </w:tr>
    </w:tbl>
    <w:p w:rsidR="00847CD4" w:rsidRPr="006E3C8E" w:rsidRDefault="00847CD4" w:rsidP="00847CD4">
      <w:pPr>
        <w:jc w:val="center"/>
        <w:outlineLvl w:val="0"/>
        <w:rPr>
          <w:b/>
          <w:sz w:val="20"/>
          <w:szCs w:val="20"/>
        </w:rPr>
      </w:pPr>
    </w:p>
    <w:p w:rsidR="00847CD4" w:rsidRPr="006E3C8E" w:rsidRDefault="00847CD4" w:rsidP="00847CD4">
      <w:pPr>
        <w:outlineLvl w:val="0"/>
        <w:rPr>
          <w:sz w:val="20"/>
          <w:szCs w:val="20"/>
        </w:rPr>
      </w:pPr>
      <w:r w:rsidRPr="006E3C8E">
        <w:rPr>
          <w:b/>
          <w:sz w:val="20"/>
          <w:szCs w:val="20"/>
        </w:rPr>
        <w:tab/>
      </w:r>
      <w:r w:rsidRPr="006E3C8E">
        <w:rPr>
          <w:b/>
          <w:sz w:val="20"/>
          <w:szCs w:val="20"/>
        </w:rPr>
        <w:tab/>
      </w:r>
      <w:r w:rsidRPr="006E3C8E">
        <w:rPr>
          <w:b/>
          <w:sz w:val="20"/>
          <w:szCs w:val="20"/>
        </w:rPr>
        <w:tab/>
      </w:r>
      <w:r w:rsidRPr="006E3C8E">
        <w:rPr>
          <w:b/>
          <w:sz w:val="20"/>
          <w:szCs w:val="20"/>
        </w:rPr>
        <w:tab/>
      </w:r>
      <w:r w:rsidRPr="006E3C8E">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3"/>
        <w:gridCol w:w="885"/>
        <w:gridCol w:w="1180"/>
        <w:gridCol w:w="2842"/>
      </w:tblGrid>
      <w:tr w:rsidR="00847CD4" w:rsidRPr="006E3C8E" w:rsidTr="002E676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47CD4" w:rsidRPr="006E3C8E" w:rsidRDefault="00847CD4" w:rsidP="00847CD4">
            <w:pPr>
              <w:rPr>
                <w:b/>
                <w:sz w:val="20"/>
                <w:szCs w:val="20"/>
              </w:rPr>
            </w:pPr>
            <w:r w:rsidRPr="006E3C8E">
              <w:rPr>
                <w:b/>
                <w:sz w:val="20"/>
                <w:szCs w:val="20"/>
              </w:rPr>
              <w:t>SEMESTER</w:t>
            </w:r>
          </w:p>
          <w:p w:rsidR="00847CD4" w:rsidRPr="006E3C8E" w:rsidRDefault="00847CD4" w:rsidP="00847CD4">
            <w:pPr>
              <w:rPr>
                <w:sz w:val="20"/>
                <w:szCs w:val="20"/>
              </w:rPr>
            </w:pPr>
          </w:p>
        </w:tc>
        <w:tc>
          <w:tcPr>
            <w:tcW w:w="2812" w:type="dxa"/>
            <w:gridSpan w:val="3"/>
            <w:tcBorders>
              <w:left w:val="single" w:sz="12" w:space="0" w:color="auto"/>
              <w:bottom w:val="single" w:sz="4"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WEEKLY COURSE PERIOD</w:t>
            </w:r>
          </w:p>
        </w:tc>
        <w:tc>
          <w:tcPr>
            <w:tcW w:w="5880" w:type="dxa"/>
            <w:gridSpan w:val="4"/>
            <w:tcBorders>
              <w:left w:val="single" w:sz="12" w:space="0" w:color="auto"/>
              <w:bottom w:val="single" w:sz="4" w:space="0" w:color="auto"/>
            </w:tcBorders>
            <w:vAlign w:val="center"/>
          </w:tcPr>
          <w:p w:rsidR="00847CD4" w:rsidRPr="006E3C8E" w:rsidRDefault="00847CD4" w:rsidP="00847CD4">
            <w:pPr>
              <w:jc w:val="center"/>
              <w:rPr>
                <w:b/>
                <w:sz w:val="20"/>
                <w:szCs w:val="20"/>
              </w:rPr>
            </w:pPr>
            <w:r w:rsidRPr="006E3C8E">
              <w:rPr>
                <w:b/>
                <w:sz w:val="20"/>
                <w:szCs w:val="20"/>
              </w:rPr>
              <w:t>COURSE OF</w:t>
            </w:r>
          </w:p>
        </w:tc>
      </w:tr>
      <w:tr w:rsidR="00847CD4" w:rsidRPr="006E3C8E" w:rsidTr="002E676E">
        <w:trPr>
          <w:trHeight w:val="382"/>
        </w:trPr>
        <w:tc>
          <w:tcPr>
            <w:tcW w:w="0" w:type="auto"/>
            <w:vMerge/>
            <w:tcBorders>
              <w:top w:val="single" w:sz="4" w:space="0" w:color="auto"/>
              <w:left w:val="single" w:sz="12" w:space="0" w:color="auto"/>
              <w:bottom w:val="single" w:sz="4" w:space="0" w:color="auto"/>
              <w:right w:val="single" w:sz="12" w:space="0" w:color="auto"/>
            </w:tcBorders>
          </w:tcPr>
          <w:p w:rsidR="00847CD4" w:rsidRPr="006E3C8E" w:rsidRDefault="00847CD4" w:rsidP="00847CD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47CD4" w:rsidRPr="006E3C8E" w:rsidRDefault="00847CD4" w:rsidP="00847CD4">
            <w:pPr>
              <w:rPr>
                <w:b/>
                <w:sz w:val="20"/>
                <w:szCs w:val="20"/>
              </w:rPr>
            </w:pPr>
            <w:r w:rsidRPr="006E3C8E">
              <w:rPr>
                <w:b/>
                <w:sz w:val="20"/>
                <w:szCs w:val="20"/>
              </w:rPr>
              <w:t>Theoric</w:t>
            </w:r>
          </w:p>
        </w:tc>
        <w:tc>
          <w:tcPr>
            <w:tcW w:w="0" w:type="auto"/>
            <w:tcBorders>
              <w:top w:val="single" w:sz="4" w:space="0" w:color="auto"/>
              <w:left w:val="single" w:sz="4" w:space="0" w:color="auto"/>
              <w:bottom w:val="single" w:sz="4" w:space="0" w:color="auto"/>
            </w:tcBorders>
            <w:vAlign w:val="center"/>
          </w:tcPr>
          <w:p w:rsidR="00847CD4" w:rsidRPr="006E3C8E" w:rsidRDefault="00847CD4" w:rsidP="00847CD4">
            <w:pPr>
              <w:rPr>
                <w:b/>
                <w:sz w:val="20"/>
                <w:szCs w:val="20"/>
              </w:rPr>
            </w:pPr>
            <w:r w:rsidRPr="006E3C8E">
              <w:rPr>
                <w:b/>
                <w:sz w:val="20"/>
                <w:szCs w:val="20"/>
              </w:rPr>
              <w:t>Practice</w:t>
            </w:r>
          </w:p>
        </w:tc>
        <w:tc>
          <w:tcPr>
            <w:tcW w:w="1013" w:type="dxa"/>
            <w:tcBorders>
              <w:top w:val="single" w:sz="4" w:space="0" w:color="auto"/>
              <w:bottom w:val="single" w:sz="4" w:space="0" w:color="auto"/>
              <w:right w:val="single" w:sz="12" w:space="0" w:color="auto"/>
            </w:tcBorders>
            <w:vAlign w:val="center"/>
          </w:tcPr>
          <w:p w:rsidR="00847CD4" w:rsidRPr="006E3C8E" w:rsidRDefault="00847CD4" w:rsidP="00847CD4">
            <w:pPr>
              <w:ind w:left="-111" w:right="-108"/>
              <w:jc w:val="center"/>
              <w:rPr>
                <w:b/>
                <w:sz w:val="20"/>
                <w:szCs w:val="20"/>
              </w:rPr>
            </w:pPr>
            <w:r w:rsidRPr="006E3C8E">
              <w:rPr>
                <w:b/>
                <w:sz w:val="20"/>
                <w:szCs w:val="20"/>
              </w:rPr>
              <w:t>Laboratory</w:t>
            </w:r>
          </w:p>
        </w:tc>
        <w:tc>
          <w:tcPr>
            <w:tcW w:w="0" w:type="auto"/>
            <w:tcBorders>
              <w:top w:val="single" w:sz="4" w:space="0" w:color="auto"/>
              <w:bottom w:val="single" w:sz="4" w:space="0" w:color="auto"/>
              <w:right w:val="single" w:sz="4" w:space="0" w:color="auto"/>
            </w:tcBorders>
            <w:vAlign w:val="center"/>
          </w:tcPr>
          <w:p w:rsidR="00847CD4" w:rsidRPr="006E3C8E" w:rsidRDefault="00847CD4" w:rsidP="00847CD4">
            <w:pPr>
              <w:jc w:val="center"/>
              <w:rPr>
                <w:b/>
                <w:sz w:val="20"/>
                <w:szCs w:val="20"/>
              </w:rPr>
            </w:pPr>
            <w:r w:rsidRPr="006E3C8E">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47CD4" w:rsidRPr="006E3C8E" w:rsidRDefault="00847CD4" w:rsidP="00847CD4">
            <w:pPr>
              <w:ind w:left="-111" w:right="-108"/>
              <w:jc w:val="center"/>
              <w:rPr>
                <w:b/>
                <w:sz w:val="20"/>
                <w:szCs w:val="20"/>
              </w:rPr>
            </w:pPr>
            <w:r w:rsidRPr="006E3C8E">
              <w:rPr>
                <w:b/>
                <w:sz w:val="20"/>
                <w:szCs w:val="20"/>
              </w:rPr>
              <w:t>ECTS</w:t>
            </w:r>
          </w:p>
        </w:tc>
        <w:tc>
          <w:tcPr>
            <w:tcW w:w="4205" w:type="dxa"/>
            <w:gridSpan w:val="2"/>
            <w:tcBorders>
              <w:top w:val="single" w:sz="4" w:space="0" w:color="auto"/>
              <w:left w:val="single" w:sz="4" w:space="0" w:color="auto"/>
              <w:bottom w:val="single" w:sz="4" w:space="0" w:color="auto"/>
            </w:tcBorders>
            <w:vAlign w:val="center"/>
          </w:tcPr>
          <w:p w:rsidR="00847CD4" w:rsidRPr="006E3C8E" w:rsidRDefault="00847CD4" w:rsidP="00847CD4">
            <w:pPr>
              <w:jc w:val="center"/>
              <w:rPr>
                <w:b/>
                <w:sz w:val="20"/>
                <w:szCs w:val="20"/>
              </w:rPr>
            </w:pPr>
            <w:r w:rsidRPr="006E3C8E">
              <w:rPr>
                <w:b/>
                <w:sz w:val="20"/>
                <w:szCs w:val="20"/>
              </w:rPr>
              <w:t>TYPE</w:t>
            </w:r>
          </w:p>
        </w:tc>
      </w:tr>
      <w:tr w:rsidR="00847CD4" w:rsidRPr="006E3C8E" w:rsidTr="002E676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47CD4" w:rsidRPr="006E3C8E" w:rsidRDefault="00847CD4" w:rsidP="00847CD4">
            <w:pPr>
              <w:rPr>
                <w:sz w:val="20"/>
                <w:szCs w:val="20"/>
              </w:rPr>
            </w:pPr>
            <w:r w:rsidRPr="006E3C8E">
              <w:rPr>
                <w:sz w:val="20"/>
                <w:szCs w:val="20"/>
              </w:rPr>
              <w:t xml:space="preserve">Spring  </w:t>
            </w:r>
            <w:r w:rsidRPr="006E3C8E">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847CD4" w:rsidRPr="006E3C8E" w:rsidRDefault="00847CD4" w:rsidP="00847CD4">
            <w:pPr>
              <w:jc w:val="center"/>
              <w:rPr>
                <w:sz w:val="20"/>
                <w:szCs w:val="20"/>
              </w:rPr>
            </w:pPr>
            <w:r w:rsidRPr="006E3C8E">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847CD4" w:rsidRPr="006E3C8E" w:rsidRDefault="00847CD4" w:rsidP="00847CD4">
            <w:pPr>
              <w:jc w:val="center"/>
              <w:rPr>
                <w:sz w:val="20"/>
                <w:szCs w:val="20"/>
              </w:rPr>
            </w:pPr>
            <w:r w:rsidRPr="006E3C8E">
              <w:rPr>
                <w:sz w:val="20"/>
                <w:szCs w:val="20"/>
              </w:rPr>
              <w:t xml:space="preserve">2 </w:t>
            </w:r>
          </w:p>
        </w:tc>
        <w:tc>
          <w:tcPr>
            <w:tcW w:w="1013" w:type="dxa"/>
            <w:tcBorders>
              <w:top w:val="single" w:sz="4" w:space="0" w:color="auto"/>
              <w:bottom w:val="single" w:sz="12" w:space="0" w:color="auto"/>
              <w:right w:val="single" w:sz="12" w:space="0" w:color="auto"/>
            </w:tcBorders>
            <w:shd w:val="clear" w:color="auto" w:fill="auto"/>
            <w:vAlign w:val="center"/>
          </w:tcPr>
          <w:p w:rsidR="00847CD4" w:rsidRPr="006E3C8E" w:rsidRDefault="00847CD4" w:rsidP="00847CD4">
            <w:pPr>
              <w:jc w:val="center"/>
              <w:rPr>
                <w:sz w:val="20"/>
                <w:szCs w:val="20"/>
              </w:rPr>
            </w:pPr>
            <w:r w:rsidRPr="006E3C8E">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47CD4" w:rsidRPr="006E3C8E" w:rsidRDefault="00847CD4" w:rsidP="00847CD4">
            <w:pPr>
              <w:jc w:val="center"/>
              <w:rPr>
                <w:sz w:val="20"/>
                <w:szCs w:val="20"/>
              </w:rPr>
            </w:pPr>
            <w:r w:rsidRPr="006E3C8E">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47CD4" w:rsidRPr="006E3C8E" w:rsidRDefault="00BA3248" w:rsidP="00847CD4">
            <w:pPr>
              <w:jc w:val="center"/>
              <w:rPr>
                <w:sz w:val="20"/>
                <w:szCs w:val="20"/>
              </w:rPr>
            </w:pPr>
            <w:r>
              <w:rPr>
                <w:sz w:val="20"/>
                <w:szCs w:val="20"/>
              </w:rPr>
              <w:t>7,5</w:t>
            </w:r>
            <w:r w:rsidR="00847CD4" w:rsidRPr="006E3C8E">
              <w:rPr>
                <w:sz w:val="20"/>
                <w:szCs w:val="20"/>
              </w:rPr>
              <w:t xml:space="preserve"> </w:t>
            </w:r>
          </w:p>
        </w:tc>
        <w:tc>
          <w:tcPr>
            <w:tcW w:w="4205" w:type="dxa"/>
            <w:gridSpan w:val="2"/>
            <w:tcBorders>
              <w:top w:val="single" w:sz="4" w:space="0" w:color="auto"/>
              <w:left w:val="single" w:sz="4" w:space="0" w:color="auto"/>
              <w:bottom w:val="single" w:sz="12" w:space="0" w:color="auto"/>
            </w:tcBorders>
            <w:vAlign w:val="center"/>
          </w:tcPr>
          <w:p w:rsidR="00847CD4" w:rsidRPr="006E3C8E" w:rsidRDefault="00847CD4" w:rsidP="00847CD4">
            <w:pPr>
              <w:jc w:val="center"/>
              <w:rPr>
                <w:sz w:val="20"/>
                <w:szCs w:val="20"/>
                <w:vertAlign w:val="superscript"/>
              </w:rPr>
            </w:pPr>
            <w:r w:rsidRPr="006E3C8E">
              <w:rPr>
                <w:sz w:val="20"/>
                <w:szCs w:val="20"/>
                <w:vertAlign w:val="superscript"/>
              </w:rPr>
              <w:t>COMPULSORY         ELECTIVE</w:t>
            </w:r>
          </w:p>
          <w:p w:rsidR="00847CD4" w:rsidRPr="006E3C8E" w:rsidRDefault="0098572E" w:rsidP="00847CD4">
            <w:pPr>
              <w:rPr>
                <w:sz w:val="20"/>
                <w:szCs w:val="20"/>
                <w:vertAlign w:val="superscript"/>
              </w:rPr>
            </w:pPr>
            <w:r w:rsidRPr="006E3C8E">
              <w:rPr>
                <w:b/>
                <w:sz w:val="20"/>
                <w:szCs w:val="20"/>
              </w:rPr>
              <w:t xml:space="preserve">                      </w:t>
            </w:r>
            <w:r w:rsidR="00862809">
              <w:rPr>
                <w:b/>
                <w:sz w:val="20"/>
                <w:szCs w:val="20"/>
              </w:rPr>
              <w:t xml:space="preserve">     </w:t>
            </w:r>
            <w:r w:rsidRPr="006E3C8E">
              <w:rPr>
                <w:b/>
                <w:sz w:val="20"/>
                <w:szCs w:val="20"/>
              </w:rPr>
              <w:t xml:space="preserve"> </w:t>
            </w:r>
            <w:r w:rsidR="00847CD4" w:rsidRPr="006E3C8E">
              <w:rPr>
                <w:b/>
                <w:sz w:val="20"/>
                <w:szCs w:val="20"/>
              </w:rPr>
              <w:t>                X</w:t>
            </w:r>
          </w:p>
        </w:tc>
      </w:tr>
      <w:tr w:rsidR="00847CD4" w:rsidRPr="006E3C8E" w:rsidTr="002E676E">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847CD4" w:rsidRPr="006E3C8E" w:rsidRDefault="00847CD4" w:rsidP="00847CD4">
            <w:pPr>
              <w:jc w:val="center"/>
              <w:rPr>
                <w:b/>
                <w:sz w:val="20"/>
                <w:szCs w:val="20"/>
              </w:rPr>
            </w:pPr>
          </w:p>
        </w:tc>
      </w:tr>
      <w:tr w:rsidR="00847CD4" w:rsidRPr="006E3C8E" w:rsidTr="002E676E">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ASSESMENT CRITERIA</w:t>
            </w:r>
          </w:p>
        </w:tc>
      </w:tr>
      <w:tr w:rsidR="00847CD4" w:rsidRPr="006E3C8E" w:rsidTr="002E676E">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47CD4" w:rsidRPr="006E3C8E" w:rsidRDefault="00847CD4" w:rsidP="00847CD4">
            <w:pPr>
              <w:jc w:val="center"/>
              <w:rPr>
                <w:b/>
                <w:sz w:val="20"/>
                <w:szCs w:val="20"/>
              </w:rPr>
            </w:pPr>
            <w:r w:rsidRPr="006E3C8E">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47CD4" w:rsidRPr="006E3C8E" w:rsidRDefault="00847CD4" w:rsidP="00847CD4">
            <w:pPr>
              <w:jc w:val="center"/>
              <w:rPr>
                <w:b/>
                <w:sz w:val="20"/>
                <w:szCs w:val="20"/>
              </w:rPr>
            </w:pPr>
            <w:r w:rsidRPr="006E3C8E">
              <w:rPr>
                <w:b/>
                <w:sz w:val="20"/>
                <w:szCs w:val="20"/>
              </w:rPr>
              <w:t>Quantity</w:t>
            </w:r>
          </w:p>
        </w:tc>
        <w:tc>
          <w:tcPr>
            <w:tcW w:w="3006" w:type="dxa"/>
            <w:tcBorders>
              <w:top w:val="single" w:sz="12" w:space="0" w:color="auto"/>
              <w:left w:val="single" w:sz="8" w:space="0" w:color="auto"/>
              <w:bottom w:val="single" w:sz="8"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Percentage (%)</w:t>
            </w: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47CD4" w:rsidRPr="006E3C8E" w:rsidRDefault="00847CD4" w:rsidP="00847CD4">
            <w:pPr>
              <w:rPr>
                <w:sz w:val="20"/>
                <w:szCs w:val="20"/>
              </w:rPr>
            </w:pPr>
            <w:r w:rsidRPr="006E3C8E">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47CD4" w:rsidRPr="006E3C8E" w:rsidRDefault="00847CD4" w:rsidP="00847CD4">
            <w:pPr>
              <w:jc w:val="center"/>
              <w:rPr>
                <w:sz w:val="20"/>
                <w:szCs w:val="20"/>
              </w:rPr>
            </w:pPr>
            <w:r w:rsidRPr="006E3C8E">
              <w:rPr>
                <w:sz w:val="20"/>
                <w:szCs w:val="20"/>
              </w:rPr>
              <w:t xml:space="preserve"> 1</w:t>
            </w:r>
          </w:p>
        </w:tc>
        <w:tc>
          <w:tcPr>
            <w:tcW w:w="3006" w:type="dxa"/>
            <w:tcBorders>
              <w:top w:val="single" w:sz="8" w:space="0" w:color="auto"/>
              <w:left w:val="single" w:sz="8" w:space="0" w:color="auto"/>
              <w:bottom w:val="single" w:sz="4" w:space="0" w:color="auto"/>
              <w:right w:val="single" w:sz="12" w:space="0" w:color="auto"/>
            </w:tcBorders>
            <w:shd w:val="clear" w:color="auto" w:fill="auto"/>
          </w:tcPr>
          <w:p w:rsidR="00847CD4" w:rsidRPr="006E3C8E" w:rsidRDefault="00847CD4" w:rsidP="00847CD4">
            <w:pPr>
              <w:jc w:val="center"/>
              <w:rPr>
                <w:sz w:val="20"/>
                <w:szCs w:val="20"/>
                <w:highlight w:val="yellow"/>
              </w:rPr>
            </w:pPr>
            <w:r w:rsidRPr="006E3C8E">
              <w:rPr>
                <w:sz w:val="20"/>
                <w:szCs w:val="20"/>
              </w:rPr>
              <w:t xml:space="preserve"> 30</w:t>
            </w: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7CD4" w:rsidRPr="006E3C8E" w:rsidRDefault="00847CD4" w:rsidP="00847CD4">
            <w:pPr>
              <w:rPr>
                <w:sz w:val="20"/>
                <w:szCs w:val="20"/>
              </w:rPr>
            </w:pPr>
            <w:r w:rsidRPr="006E3C8E">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47CD4" w:rsidRPr="006E3C8E" w:rsidRDefault="00847CD4" w:rsidP="00847CD4">
            <w:pPr>
              <w:jc w:val="center"/>
              <w:rPr>
                <w:sz w:val="20"/>
                <w:szCs w:val="20"/>
              </w:rPr>
            </w:pPr>
          </w:p>
        </w:tc>
        <w:tc>
          <w:tcPr>
            <w:tcW w:w="3006" w:type="dxa"/>
            <w:tcBorders>
              <w:top w:val="single" w:sz="4" w:space="0" w:color="auto"/>
              <w:left w:val="single" w:sz="8" w:space="0" w:color="auto"/>
              <w:bottom w:val="single" w:sz="4" w:space="0" w:color="auto"/>
              <w:right w:val="single" w:sz="12" w:space="0" w:color="auto"/>
            </w:tcBorders>
            <w:shd w:val="clear" w:color="auto" w:fill="auto"/>
          </w:tcPr>
          <w:p w:rsidR="00847CD4" w:rsidRPr="006E3C8E" w:rsidRDefault="00847CD4" w:rsidP="00847CD4">
            <w:pPr>
              <w:jc w:val="center"/>
              <w:rPr>
                <w:sz w:val="20"/>
                <w:szCs w:val="20"/>
                <w:highlight w:val="yellow"/>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7CD4" w:rsidRPr="006E3C8E" w:rsidRDefault="00847CD4" w:rsidP="00847CD4">
            <w:pPr>
              <w:rPr>
                <w:sz w:val="20"/>
                <w:szCs w:val="20"/>
              </w:rPr>
            </w:pPr>
            <w:r w:rsidRPr="006E3C8E">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47CD4" w:rsidRPr="006E3C8E" w:rsidRDefault="00847CD4" w:rsidP="00847CD4">
            <w:pPr>
              <w:rPr>
                <w:sz w:val="20"/>
                <w:szCs w:val="20"/>
              </w:rPr>
            </w:pPr>
          </w:p>
        </w:tc>
        <w:tc>
          <w:tcPr>
            <w:tcW w:w="3006" w:type="dxa"/>
            <w:tcBorders>
              <w:top w:val="single" w:sz="4" w:space="0" w:color="auto"/>
              <w:left w:val="single" w:sz="8" w:space="0" w:color="auto"/>
              <w:bottom w:val="single" w:sz="4" w:space="0" w:color="auto"/>
              <w:right w:val="single" w:sz="12" w:space="0" w:color="auto"/>
            </w:tcBorders>
          </w:tcPr>
          <w:p w:rsidR="00847CD4" w:rsidRPr="006E3C8E" w:rsidRDefault="00847CD4" w:rsidP="00847CD4">
            <w:pPr>
              <w:rPr>
                <w:sz w:val="20"/>
                <w:szCs w:val="20"/>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7CD4" w:rsidRPr="006E3C8E" w:rsidRDefault="00847CD4" w:rsidP="00847CD4">
            <w:pPr>
              <w:rPr>
                <w:sz w:val="20"/>
                <w:szCs w:val="20"/>
              </w:rPr>
            </w:pPr>
            <w:r w:rsidRPr="006E3C8E">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47CD4" w:rsidRPr="006E3C8E" w:rsidRDefault="00847CD4" w:rsidP="00847CD4">
            <w:pPr>
              <w:jc w:val="center"/>
              <w:rPr>
                <w:sz w:val="20"/>
                <w:szCs w:val="20"/>
              </w:rPr>
            </w:pPr>
          </w:p>
        </w:tc>
        <w:tc>
          <w:tcPr>
            <w:tcW w:w="3006" w:type="dxa"/>
            <w:tcBorders>
              <w:top w:val="single" w:sz="4" w:space="0" w:color="auto"/>
              <w:left w:val="single" w:sz="8" w:space="0" w:color="auto"/>
              <w:bottom w:val="single" w:sz="4" w:space="0" w:color="auto"/>
              <w:right w:val="single" w:sz="12" w:space="0" w:color="auto"/>
            </w:tcBorders>
          </w:tcPr>
          <w:p w:rsidR="00847CD4" w:rsidRPr="006E3C8E" w:rsidRDefault="00847CD4" w:rsidP="00847CD4">
            <w:pPr>
              <w:jc w:val="center"/>
              <w:rPr>
                <w:sz w:val="20"/>
                <w:szCs w:val="20"/>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47CD4" w:rsidRPr="006E3C8E" w:rsidRDefault="00847CD4" w:rsidP="00847CD4">
            <w:pPr>
              <w:rPr>
                <w:sz w:val="20"/>
                <w:szCs w:val="20"/>
              </w:rPr>
            </w:pPr>
            <w:r w:rsidRPr="006E3C8E">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47CD4" w:rsidRPr="006E3C8E" w:rsidRDefault="00847CD4" w:rsidP="00847CD4">
            <w:pPr>
              <w:jc w:val="center"/>
              <w:rPr>
                <w:sz w:val="20"/>
                <w:szCs w:val="20"/>
              </w:rPr>
            </w:pPr>
          </w:p>
        </w:tc>
        <w:tc>
          <w:tcPr>
            <w:tcW w:w="3006" w:type="dxa"/>
            <w:tcBorders>
              <w:top w:val="single" w:sz="4" w:space="0" w:color="auto"/>
              <w:left w:val="single" w:sz="8" w:space="0" w:color="auto"/>
              <w:bottom w:val="single" w:sz="8" w:space="0" w:color="auto"/>
              <w:right w:val="single" w:sz="12" w:space="0" w:color="auto"/>
            </w:tcBorders>
          </w:tcPr>
          <w:p w:rsidR="00847CD4" w:rsidRPr="006E3C8E" w:rsidRDefault="00847CD4" w:rsidP="00847CD4">
            <w:pPr>
              <w:jc w:val="center"/>
              <w:rPr>
                <w:sz w:val="20"/>
                <w:szCs w:val="20"/>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47CD4" w:rsidRPr="006E3C8E" w:rsidRDefault="00847CD4" w:rsidP="00847CD4">
            <w:pPr>
              <w:rPr>
                <w:sz w:val="20"/>
                <w:szCs w:val="20"/>
              </w:rPr>
            </w:pPr>
            <w:r w:rsidRPr="006E3C8E">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47CD4" w:rsidRPr="006E3C8E" w:rsidRDefault="00847CD4" w:rsidP="00847CD4">
            <w:pPr>
              <w:jc w:val="center"/>
              <w:rPr>
                <w:sz w:val="20"/>
                <w:szCs w:val="20"/>
              </w:rPr>
            </w:pPr>
          </w:p>
        </w:tc>
        <w:tc>
          <w:tcPr>
            <w:tcW w:w="3006" w:type="dxa"/>
            <w:tcBorders>
              <w:top w:val="single" w:sz="8" w:space="0" w:color="auto"/>
              <w:left w:val="single" w:sz="8" w:space="0" w:color="auto"/>
              <w:bottom w:val="single" w:sz="8" w:space="0" w:color="auto"/>
              <w:right w:val="single" w:sz="12" w:space="0" w:color="auto"/>
            </w:tcBorders>
          </w:tcPr>
          <w:p w:rsidR="00847CD4" w:rsidRPr="006E3C8E" w:rsidRDefault="00847CD4" w:rsidP="00847CD4">
            <w:pPr>
              <w:rPr>
                <w:sz w:val="20"/>
                <w:szCs w:val="20"/>
              </w:rPr>
            </w:pPr>
          </w:p>
        </w:tc>
      </w:tr>
      <w:tr w:rsidR="00847CD4" w:rsidRPr="006E3C8E" w:rsidTr="002E676E">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47CD4" w:rsidRPr="006E3C8E" w:rsidRDefault="00847CD4" w:rsidP="00847CD4">
            <w:pPr>
              <w:rPr>
                <w:sz w:val="20"/>
                <w:szCs w:val="20"/>
              </w:rPr>
            </w:pPr>
            <w:r w:rsidRPr="006E3C8E">
              <w:rPr>
                <w:sz w:val="20"/>
                <w:szCs w:val="20"/>
              </w:rPr>
              <w:t>Other (Practice)</w:t>
            </w:r>
          </w:p>
        </w:tc>
        <w:tc>
          <w:tcPr>
            <w:tcW w:w="0" w:type="auto"/>
            <w:tcBorders>
              <w:top w:val="single" w:sz="8" w:space="0" w:color="auto"/>
              <w:left w:val="single" w:sz="4" w:space="0" w:color="auto"/>
              <w:bottom w:val="single" w:sz="12" w:space="0" w:color="auto"/>
              <w:right w:val="single" w:sz="8" w:space="0" w:color="auto"/>
            </w:tcBorders>
          </w:tcPr>
          <w:p w:rsidR="00847CD4" w:rsidRPr="006E3C8E" w:rsidRDefault="00847CD4" w:rsidP="00847CD4">
            <w:pPr>
              <w:jc w:val="center"/>
              <w:rPr>
                <w:sz w:val="20"/>
                <w:szCs w:val="20"/>
              </w:rPr>
            </w:pPr>
            <w:r w:rsidRPr="006E3C8E">
              <w:rPr>
                <w:sz w:val="20"/>
                <w:szCs w:val="20"/>
              </w:rPr>
              <w:t>1</w:t>
            </w:r>
          </w:p>
        </w:tc>
        <w:tc>
          <w:tcPr>
            <w:tcW w:w="3006" w:type="dxa"/>
            <w:tcBorders>
              <w:top w:val="single" w:sz="8" w:space="0" w:color="auto"/>
              <w:left w:val="single" w:sz="8" w:space="0" w:color="auto"/>
              <w:bottom w:val="single" w:sz="12" w:space="0" w:color="auto"/>
              <w:right w:val="single" w:sz="12" w:space="0" w:color="auto"/>
            </w:tcBorders>
          </w:tcPr>
          <w:p w:rsidR="00847CD4" w:rsidRPr="006E3C8E" w:rsidRDefault="00847CD4" w:rsidP="00847CD4">
            <w:pPr>
              <w:jc w:val="center"/>
              <w:rPr>
                <w:sz w:val="20"/>
                <w:szCs w:val="20"/>
              </w:rPr>
            </w:pPr>
            <w:r w:rsidRPr="006E3C8E">
              <w:rPr>
                <w:sz w:val="20"/>
                <w:szCs w:val="20"/>
              </w:rPr>
              <w:t>20</w:t>
            </w: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val="restart"/>
            <w:vAlign w:val="center"/>
          </w:tcPr>
          <w:p w:rsidR="00847CD4" w:rsidRPr="006E3C8E" w:rsidRDefault="00847CD4" w:rsidP="00847CD4">
            <w:pPr>
              <w:jc w:val="center"/>
              <w:rPr>
                <w:b/>
                <w:sz w:val="20"/>
                <w:szCs w:val="20"/>
              </w:rPr>
            </w:pPr>
            <w:r w:rsidRPr="006E3C8E">
              <w:rPr>
                <w:b/>
                <w:sz w:val="20"/>
                <w:szCs w:val="20"/>
              </w:rPr>
              <w:t>FINAL</w:t>
            </w:r>
          </w:p>
        </w:tc>
        <w:tc>
          <w:tcPr>
            <w:tcW w:w="2688" w:type="dxa"/>
            <w:gridSpan w:val="3"/>
          </w:tcPr>
          <w:p w:rsidR="00847CD4" w:rsidRPr="006E3C8E" w:rsidRDefault="00847CD4" w:rsidP="00847CD4">
            <w:pPr>
              <w:rPr>
                <w:sz w:val="20"/>
                <w:szCs w:val="20"/>
              </w:rPr>
            </w:pPr>
            <w:r w:rsidRPr="006E3C8E">
              <w:rPr>
                <w:sz w:val="20"/>
                <w:szCs w:val="20"/>
              </w:rPr>
              <w:t>Quiz</w:t>
            </w:r>
          </w:p>
        </w:tc>
        <w:tc>
          <w:tcPr>
            <w:tcW w:w="1199" w:type="dxa"/>
          </w:tcPr>
          <w:p w:rsidR="00847CD4" w:rsidRPr="006E3C8E" w:rsidRDefault="00847CD4" w:rsidP="00847CD4">
            <w:pPr>
              <w:jc w:val="center"/>
              <w:rPr>
                <w:sz w:val="20"/>
                <w:szCs w:val="20"/>
              </w:rPr>
            </w:pPr>
            <w:r w:rsidRPr="006E3C8E">
              <w:rPr>
                <w:sz w:val="20"/>
                <w:szCs w:val="20"/>
              </w:rPr>
              <w:t>1</w:t>
            </w:r>
          </w:p>
        </w:tc>
        <w:tc>
          <w:tcPr>
            <w:tcW w:w="3006" w:type="dxa"/>
          </w:tcPr>
          <w:p w:rsidR="00847CD4" w:rsidRPr="006E3C8E" w:rsidRDefault="00847CD4" w:rsidP="00847CD4">
            <w:pPr>
              <w:jc w:val="center"/>
              <w:rPr>
                <w:sz w:val="20"/>
                <w:szCs w:val="20"/>
              </w:rPr>
            </w:pPr>
            <w:r w:rsidRPr="006E3C8E">
              <w:rPr>
                <w:sz w:val="20"/>
                <w:szCs w:val="20"/>
              </w:rPr>
              <w:t>50</w:t>
            </w: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tcPr>
          <w:p w:rsidR="00847CD4" w:rsidRPr="006E3C8E" w:rsidRDefault="00847CD4" w:rsidP="00847CD4">
            <w:pPr>
              <w:rPr>
                <w:sz w:val="20"/>
                <w:szCs w:val="20"/>
              </w:rPr>
            </w:pPr>
          </w:p>
        </w:tc>
        <w:tc>
          <w:tcPr>
            <w:tcW w:w="2688" w:type="dxa"/>
            <w:gridSpan w:val="3"/>
            <w:vAlign w:val="center"/>
          </w:tcPr>
          <w:p w:rsidR="00847CD4" w:rsidRPr="006E3C8E" w:rsidRDefault="00847CD4" w:rsidP="00847CD4">
            <w:pPr>
              <w:rPr>
                <w:sz w:val="20"/>
                <w:szCs w:val="20"/>
              </w:rPr>
            </w:pPr>
            <w:r w:rsidRPr="006E3C8E">
              <w:rPr>
                <w:sz w:val="20"/>
                <w:szCs w:val="20"/>
              </w:rPr>
              <w:t>Homework</w:t>
            </w:r>
          </w:p>
        </w:tc>
        <w:tc>
          <w:tcPr>
            <w:tcW w:w="1199" w:type="dxa"/>
          </w:tcPr>
          <w:p w:rsidR="00847CD4" w:rsidRPr="006E3C8E" w:rsidRDefault="00847CD4" w:rsidP="00847CD4">
            <w:pPr>
              <w:jc w:val="center"/>
              <w:rPr>
                <w:sz w:val="20"/>
                <w:szCs w:val="20"/>
              </w:rPr>
            </w:pPr>
          </w:p>
        </w:tc>
        <w:tc>
          <w:tcPr>
            <w:tcW w:w="3006" w:type="dxa"/>
          </w:tcPr>
          <w:p w:rsidR="00847CD4" w:rsidRPr="006E3C8E" w:rsidRDefault="00847CD4" w:rsidP="00847CD4">
            <w:pPr>
              <w:jc w:val="center"/>
              <w:rPr>
                <w:sz w:val="20"/>
                <w:szCs w:val="20"/>
              </w:rPr>
            </w:pP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tcPr>
          <w:p w:rsidR="00847CD4" w:rsidRPr="006E3C8E" w:rsidRDefault="00847CD4" w:rsidP="00847CD4">
            <w:pPr>
              <w:rPr>
                <w:sz w:val="20"/>
                <w:szCs w:val="20"/>
              </w:rPr>
            </w:pPr>
          </w:p>
        </w:tc>
        <w:tc>
          <w:tcPr>
            <w:tcW w:w="2688" w:type="dxa"/>
            <w:gridSpan w:val="3"/>
          </w:tcPr>
          <w:p w:rsidR="00847CD4" w:rsidRPr="006E3C8E" w:rsidRDefault="00847CD4" w:rsidP="00847CD4">
            <w:pPr>
              <w:rPr>
                <w:sz w:val="20"/>
                <w:szCs w:val="20"/>
              </w:rPr>
            </w:pPr>
            <w:r w:rsidRPr="006E3C8E">
              <w:rPr>
                <w:sz w:val="20"/>
                <w:szCs w:val="20"/>
              </w:rPr>
              <w:t>Project</w:t>
            </w:r>
          </w:p>
        </w:tc>
        <w:tc>
          <w:tcPr>
            <w:tcW w:w="1199" w:type="dxa"/>
          </w:tcPr>
          <w:p w:rsidR="00847CD4" w:rsidRPr="006E3C8E" w:rsidRDefault="00847CD4" w:rsidP="00847CD4">
            <w:pPr>
              <w:jc w:val="center"/>
              <w:rPr>
                <w:sz w:val="20"/>
                <w:szCs w:val="20"/>
              </w:rPr>
            </w:pPr>
          </w:p>
        </w:tc>
        <w:tc>
          <w:tcPr>
            <w:tcW w:w="3006" w:type="dxa"/>
          </w:tcPr>
          <w:p w:rsidR="00847CD4" w:rsidRPr="006E3C8E" w:rsidRDefault="00847CD4" w:rsidP="00847CD4">
            <w:pPr>
              <w:jc w:val="center"/>
              <w:rPr>
                <w:sz w:val="20"/>
                <w:szCs w:val="20"/>
              </w:rPr>
            </w:pP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tcPr>
          <w:p w:rsidR="00847CD4" w:rsidRPr="006E3C8E" w:rsidRDefault="00847CD4" w:rsidP="00847CD4">
            <w:pPr>
              <w:rPr>
                <w:sz w:val="20"/>
                <w:szCs w:val="20"/>
              </w:rPr>
            </w:pPr>
          </w:p>
        </w:tc>
        <w:tc>
          <w:tcPr>
            <w:tcW w:w="2688" w:type="dxa"/>
            <w:gridSpan w:val="3"/>
          </w:tcPr>
          <w:p w:rsidR="00847CD4" w:rsidRPr="006E3C8E" w:rsidRDefault="00847CD4" w:rsidP="00847CD4">
            <w:pPr>
              <w:rPr>
                <w:sz w:val="20"/>
                <w:szCs w:val="20"/>
              </w:rPr>
            </w:pPr>
            <w:r w:rsidRPr="006E3C8E">
              <w:rPr>
                <w:sz w:val="20"/>
                <w:szCs w:val="20"/>
              </w:rPr>
              <w:t>Oral Exam</w:t>
            </w:r>
          </w:p>
        </w:tc>
        <w:tc>
          <w:tcPr>
            <w:tcW w:w="1199" w:type="dxa"/>
          </w:tcPr>
          <w:p w:rsidR="00847CD4" w:rsidRPr="006E3C8E" w:rsidRDefault="00847CD4" w:rsidP="00847CD4">
            <w:pPr>
              <w:jc w:val="center"/>
              <w:rPr>
                <w:sz w:val="20"/>
                <w:szCs w:val="20"/>
              </w:rPr>
            </w:pPr>
          </w:p>
        </w:tc>
        <w:tc>
          <w:tcPr>
            <w:tcW w:w="3006" w:type="dxa"/>
          </w:tcPr>
          <w:p w:rsidR="00847CD4" w:rsidRPr="006E3C8E" w:rsidRDefault="00847CD4" w:rsidP="00847CD4">
            <w:pPr>
              <w:jc w:val="center"/>
              <w:rPr>
                <w:sz w:val="20"/>
                <w:szCs w:val="20"/>
              </w:rPr>
            </w:pPr>
          </w:p>
        </w:tc>
      </w:tr>
      <w:tr w:rsidR="00847CD4" w:rsidRPr="006E3C8E" w:rsidTr="002E676E">
        <w:tblPrEx>
          <w:tblBorders>
            <w:insideH w:val="single" w:sz="6" w:space="0" w:color="auto"/>
            <w:insideV w:val="single" w:sz="6" w:space="0" w:color="auto"/>
          </w:tblBorders>
        </w:tblPrEx>
        <w:trPr>
          <w:cantSplit/>
          <w:trHeight w:val="276"/>
        </w:trPr>
        <w:tc>
          <w:tcPr>
            <w:tcW w:w="2996" w:type="dxa"/>
            <w:gridSpan w:val="3"/>
            <w:vMerge/>
          </w:tcPr>
          <w:p w:rsidR="00847CD4" w:rsidRPr="006E3C8E" w:rsidRDefault="00847CD4" w:rsidP="00847CD4">
            <w:pPr>
              <w:rPr>
                <w:sz w:val="20"/>
                <w:szCs w:val="20"/>
              </w:rPr>
            </w:pPr>
          </w:p>
        </w:tc>
        <w:tc>
          <w:tcPr>
            <w:tcW w:w="2688" w:type="dxa"/>
            <w:gridSpan w:val="3"/>
          </w:tcPr>
          <w:p w:rsidR="00847CD4" w:rsidRPr="006E3C8E" w:rsidRDefault="00847CD4" w:rsidP="00847CD4">
            <w:pPr>
              <w:rPr>
                <w:sz w:val="20"/>
                <w:szCs w:val="20"/>
              </w:rPr>
            </w:pPr>
            <w:r w:rsidRPr="006E3C8E">
              <w:rPr>
                <w:sz w:val="20"/>
                <w:szCs w:val="20"/>
              </w:rPr>
              <w:t>Other(……………….)</w:t>
            </w:r>
          </w:p>
        </w:tc>
        <w:tc>
          <w:tcPr>
            <w:tcW w:w="1199" w:type="dxa"/>
          </w:tcPr>
          <w:p w:rsidR="00847CD4" w:rsidRPr="006E3C8E" w:rsidRDefault="00847CD4" w:rsidP="00847CD4">
            <w:pPr>
              <w:jc w:val="center"/>
              <w:rPr>
                <w:b/>
                <w:sz w:val="20"/>
                <w:szCs w:val="20"/>
              </w:rPr>
            </w:pPr>
          </w:p>
        </w:tc>
        <w:tc>
          <w:tcPr>
            <w:tcW w:w="3006" w:type="dxa"/>
          </w:tcPr>
          <w:p w:rsidR="00847CD4" w:rsidRPr="006E3C8E" w:rsidRDefault="00847CD4" w:rsidP="00847CD4">
            <w:pPr>
              <w:jc w:val="center"/>
              <w:rPr>
                <w:b/>
                <w:sz w:val="20"/>
                <w:szCs w:val="20"/>
              </w:rPr>
            </w:pPr>
          </w:p>
        </w:tc>
      </w:tr>
      <w:tr w:rsidR="00847CD4" w:rsidRPr="006E3C8E" w:rsidTr="002E676E">
        <w:tblPrEx>
          <w:tblBorders>
            <w:insideH w:val="single" w:sz="6" w:space="0" w:color="auto"/>
            <w:insideV w:val="single" w:sz="6" w:space="0" w:color="auto"/>
          </w:tblBorders>
        </w:tblPrEx>
        <w:trPr>
          <w:cantSplit/>
          <w:trHeight w:val="138"/>
        </w:trPr>
        <w:tc>
          <w:tcPr>
            <w:tcW w:w="2996" w:type="dxa"/>
            <w:gridSpan w:val="3"/>
            <w:vMerge w:val="restart"/>
            <w:vAlign w:val="center"/>
          </w:tcPr>
          <w:p w:rsidR="00847CD4" w:rsidRPr="006E3C8E" w:rsidRDefault="00847CD4" w:rsidP="00847CD4">
            <w:pPr>
              <w:rPr>
                <w:b/>
                <w:sz w:val="20"/>
                <w:szCs w:val="20"/>
                <w:vertAlign w:val="superscript"/>
              </w:rPr>
            </w:pPr>
            <w:r w:rsidRPr="006E3C8E">
              <w:rPr>
                <w:b/>
                <w:sz w:val="20"/>
                <w:szCs w:val="20"/>
              </w:rPr>
              <w:t>MAKE-UP EXAM</w:t>
            </w:r>
          </w:p>
        </w:tc>
        <w:tc>
          <w:tcPr>
            <w:tcW w:w="1797" w:type="dxa"/>
            <w:gridSpan w:val="2"/>
          </w:tcPr>
          <w:p w:rsidR="00847CD4" w:rsidRPr="006E3C8E" w:rsidRDefault="00847CD4" w:rsidP="00847CD4">
            <w:pPr>
              <w:jc w:val="center"/>
              <w:rPr>
                <w:sz w:val="20"/>
                <w:szCs w:val="20"/>
              </w:rPr>
            </w:pPr>
            <w:r w:rsidRPr="006E3C8E">
              <w:rPr>
                <w:sz w:val="20"/>
                <w:szCs w:val="20"/>
              </w:rPr>
              <w:t>Oral</w:t>
            </w:r>
          </w:p>
        </w:tc>
        <w:tc>
          <w:tcPr>
            <w:tcW w:w="891" w:type="dxa"/>
          </w:tcPr>
          <w:p w:rsidR="00847CD4" w:rsidRPr="006E3C8E" w:rsidRDefault="00847CD4" w:rsidP="00847CD4">
            <w:pPr>
              <w:jc w:val="center"/>
              <w:rPr>
                <w:sz w:val="20"/>
                <w:szCs w:val="20"/>
              </w:rPr>
            </w:pPr>
            <w:r w:rsidRPr="006E3C8E">
              <w:rPr>
                <w:sz w:val="20"/>
                <w:szCs w:val="20"/>
              </w:rPr>
              <w:t>Written</w:t>
            </w:r>
          </w:p>
        </w:tc>
        <w:tc>
          <w:tcPr>
            <w:tcW w:w="1199" w:type="dxa"/>
          </w:tcPr>
          <w:p w:rsidR="00847CD4" w:rsidRPr="006E3C8E" w:rsidRDefault="00847CD4" w:rsidP="00847CD4">
            <w:pPr>
              <w:jc w:val="center"/>
              <w:rPr>
                <w:sz w:val="20"/>
                <w:szCs w:val="20"/>
              </w:rPr>
            </w:pPr>
            <w:r w:rsidRPr="006E3C8E">
              <w:rPr>
                <w:sz w:val="20"/>
                <w:szCs w:val="20"/>
              </w:rPr>
              <w:t>Oral and Written</w:t>
            </w:r>
          </w:p>
        </w:tc>
        <w:tc>
          <w:tcPr>
            <w:tcW w:w="3006" w:type="dxa"/>
          </w:tcPr>
          <w:p w:rsidR="00847CD4" w:rsidRPr="006E3C8E" w:rsidRDefault="00847CD4" w:rsidP="00847CD4">
            <w:pPr>
              <w:jc w:val="center"/>
              <w:rPr>
                <w:sz w:val="20"/>
                <w:szCs w:val="20"/>
              </w:rPr>
            </w:pPr>
            <w:r w:rsidRPr="006E3C8E">
              <w:rPr>
                <w:sz w:val="20"/>
                <w:szCs w:val="20"/>
              </w:rPr>
              <w:t>Multiple Choice</w:t>
            </w:r>
          </w:p>
        </w:tc>
      </w:tr>
      <w:tr w:rsidR="00847CD4" w:rsidRPr="006E3C8E" w:rsidTr="002E676E">
        <w:tblPrEx>
          <w:tblBorders>
            <w:insideH w:val="single" w:sz="6" w:space="0" w:color="auto"/>
            <w:insideV w:val="single" w:sz="6" w:space="0" w:color="auto"/>
          </w:tblBorders>
        </w:tblPrEx>
        <w:trPr>
          <w:cantSplit/>
          <w:trHeight w:val="326"/>
        </w:trPr>
        <w:tc>
          <w:tcPr>
            <w:tcW w:w="2996" w:type="dxa"/>
            <w:gridSpan w:val="3"/>
            <w:vMerge/>
          </w:tcPr>
          <w:p w:rsidR="00847CD4" w:rsidRPr="006E3C8E" w:rsidRDefault="00847CD4" w:rsidP="00847CD4">
            <w:pPr>
              <w:rPr>
                <w:sz w:val="20"/>
                <w:szCs w:val="20"/>
              </w:rPr>
            </w:pPr>
          </w:p>
        </w:tc>
        <w:tc>
          <w:tcPr>
            <w:tcW w:w="1797" w:type="dxa"/>
            <w:gridSpan w:val="2"/>
          </w:tcPr>
          <w:p w:rsidR="00847CD4" w:rsidRPr="006E3C8E" w:rsidRDefault="00847CD4" w:rsidP="00847CD4">
            <w:pPr>
              <w:jc w:val="center"/>
              <w:rPr>
                <w:b/>
                <w:sz w:val="20"/>
                <w:szCs w:val="20"/>
              </w:rPr>
            </w:pPr>
          </w:p>
        </w:tc>
        <w:tc>
          <w:tcPr>
            <w:tcW w:w="891" w:type="dxa"/>
          </w:tcPr>
          <w:p w:rsidR="00847CD4" w:rsidRPr="006E3C8E" w:rsidRDefault="00847CD4" w:rsidP="00847CD4">
            <w:pPr>
              <w:jc w:val="center"/>
              <w:rPr>
                <w:b/>
                <w:sz w:val="20"/>
                <w:szCs w:val="20"/>
              </w:rPr>
            </w:pPr>
            <w:r w:rsidRPr="006E3C8E">
              <w:rPr>
                <w:b/>
                <w:sz w:val="20"/>
                <w:szCs w:val="20"/>
              </w:rPr>
              <w:t>X</w:t>
            </w:r>
          </w:p>
        </w:tc>
        <w:tc>
          <w:tcPr>
            <w:tcW w:w="1199" w:type="dxa"/>
          </w:tcPr>
          <w:p w:rsidR="00847CD4" w:rsidRPr="006E3C8E" w:rsidRDefault="00847CD4" w:rsidP="00847CD4">
            <w:pPr>
              <w:jc w:val="center"/>
              <w:rPr>
                <w:b/>
                <w:sz w:val="20"/>
                <w:szCs w:val="20"/>
              </w:rPr>
            </w:pPr>
          </w:p>
        </w:tc>
        <w:tc>
          <w:tcPr>
            <w:tcW w:w="3006" w:type="dxa"/>
          </w:tcPr>
          <w:p w:rsidR="00847CD4" w:rsidRPr="006E3C8E" w:rsidRDefault="00847CD4" w:rsidP="00847CD4">
            <w:pPr>
              <w:jc w:val="center"/>
              <w:rPr>
                <w:b/>
                <w:sz w:val="20"/>
                <w:szCs w:val="20"/>
              </w:rPr>
            </w:pPr>
          </w:p>
        </w:tc>
      </w:tr>
      <w:tr w:rsidR="00847CD4" w:rsidRPr="006E3C8E" w:rsidTr="002E676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PREREQUISITE(S)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both"/>
              <w:rPr>
                <w:sz w:val="20"/>
                <w:szCs w:val="20"/>
              </w:rPr>
            </w:pPr>
            <w:r w:rsidRPr="006E3C8E">
              <w:rPr>
                <w:sz w:val="20"/>
                <w:szCs w:val="20"/>
              </w:rPr>
              <w:t xml:space="preserve"> -</w:t>
            </w:r>
          </w:p>
        </w:tc>
      </w:tr>
      <w:tr w:rsidR="00847CD4" w:rsidRPr="006E3C8E" w:rsidTr="002E676E">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COURSE CONTENT</w:t>
            </w:r>
          </w:p>
        </w:tc>
        <w:tc>
          <w:tcPr>
            <w:tcW w:w="6893" w:type="dxa"/>
            <w:gridSpan w:val="5"/>
            <w:tcBorders>
              <w:top w:val="single" w:sz="12" w:space="0" w:color="auto"/>
              <w:left w:val="single" w:sz="12" w:space="0" w:color="auto"/>
              <w:bottom w:val="single" w:sz="12" w:space="0" w:color="auto"/>
              <w:right w:val="single" w:sz="12" w:space="0" w:color="auto"/>
            </w:tcBorders>
          </w:tcPr>
          <w:p w:rsidR="00847CD4" w:rsidRPr="006E3C8E" w:rsidRDefault="00847CD4" w:rsidP="00847CD4">
            <w:pPr>
              <w:ind w:left="-464" w:firstLine="464"/>
              <w:jc w:val="both"/>
              <w:rPr>
                <w:color w:val="000000"/>
                <w:sz w:val="20"/>
                <w:szCs w:val="20"/>
              </w:rPr>
            </w:pPr>
            <w:r w:rsidRPr="006E3C8E">
              <w:rPr>
                <w:color w:val="000000"/>
                <w:sz w:val="20"/>
                <w:szCs w:val="20"/>
              </w:rPr>
              <w:t xml:space="preserve"> This course will cover the knowledge and practice of evaluation, diagnosis and</w:t>
            </w:r>
          </w:p>
          <w:p w:rsidR="00847CD4" w:rsidRPr="006E3C8E" w:rsidRDefault="00847CD4" w:rsidP="00847CD4">
            <w:pPr>
              <w:ind w:left="-464" w:firstLine="464"/>
              <w:jc w:val="both"/>
              <w:rPr>
                <w:color w:val="000000"/>
                <w:sz w:val="20"/>
                <w:szCs w:val="20"/>
              </w:rPr>
            </w:pPr>
            <w:r w:rsidRPr="006E3C8E">
              <w:rPr>
                <w:color w:val="000000"/>
                <w:sz w:val="20"/>
                <w:szCs w:val="20"/>
              </w:rPr>
              <w:t xml:space="preserve"> treatment methods of infertile couples, current approaches in nursing care and</w:t>
            </w:r>
          </w:p>
          <w:p w:rsidR="00847CD4" w:rsidRPr="006E3C8E" w:rsidRDefault="00847CD4" w:rsidP="00847CD4">
            <w:pPr>
              <w:ind w:left="-464" w:firstLine="464"/>
              <w:jc w:val="both"/>
              <w:rPr>
                <w:color w:val="000000"/>
                <w:sz w:val="20"/>
                <w:szCs w:val="20"/>
              </w:rPr>
            </w:pPr>
            <w:r w:rsidRPr="006E3C8E">
              <w:rPr>
                <w:color w:val="000000"/>
                <w:sz w:val="20"/>
                <w:szCs w:val="20"/>
              </w:rPr>
              <w:t xml:space="preserve"> infertility. Includes blood-based practices in nursing.</w:t>
            </w:r>
          </w:p>
        </w:tc>
      </w:tr>
      <w:tr w:rsidR="00847CD4" w:rsidRPr="006E3C8E" w:rsidTr="002E676E">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COURSE AIMS</w:t>
            </w:r>
          </w:p>
        </w:tc>
        <w:tc>
          <w:tcPr>
            <w:tcW w:w="6893" w:type="dxa"/>
            <w:gridSpan w:val="5"/>
            <w:tcBorders>
              <w:top w:val="single" w:sz="12" w:space="0" w:color="auto"/>
              <w:left w:val="single" w:sz="12" w:space="0" w:color="auto"/>
              <w:bottom w:val="single" w:sz="12" w:space="0" w:color="auto"/>
              <w:right w:val="single" w:sz="12" w:space="0" w:color="auto"/>
            </w:tcBorders>
          </w:tcPr>
          <w:p w:rsidR="00847CD4" w:rsidRPr="006E3C8E" w:rsidRDefault="00847CD4" w:rsidP="00847CD4">
            <w:pPr>
              <w:jc w:val="both"/>
              <w:rPr>
                <w:sz w:val="20"/>
                <w:szCs w:val="20"/>
              </w:rPr>
            </w:pPr>
            <w:r w:rsidRPr="006E3C8E">
              <w:rPr>
                <w:bCs/>
                <w:color w:val="000000"/>
                <w:sz w:val="20"/>
                <w:szCs w:val="20"/>
              </w:rPr>
              <w:t xml:space="preserve"> The aim of this course is to acquire knowledge and skills about evaluation, diagnosis, treatment methods and nursing approach of infertile couples, infertile couples education and counseling.</w:t>
            </w:r>
          </w:p>
        </w:tc>
      </w:tr>
      <w:tr w:rsidR="00847CD4" w:rsidRPr="006E3C8E" w:rsidTr="002E676E">
        <w:trPr>
          <w:trHeight w:val="39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COURSE OBJECTIVES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sz w:val="20"/>
                <w:szCs w:val="20"/>
              </w:rPr>
            </w:pPr>
            <w:r w:rsidRPr="006E3C8E">
              <w:rPr>
                <w:sz w:val="20"/>
                <w:szCs w:val="20"/>
              </w:rPr>
              <w:t xml:space="preserve"> At the end of this course a student,</w:t>
            </w:r>
          </w:p>
          <w:p w:rsidR="00847CD4" w:rsidRPr="006E3C8E" w:rsidRDefault="00847CD4" w:rsidP="00847CD4">
            <w:pPr>
              <w:rPr>
                <w:sz w:val="20"/>
                <w:szCs w:val="20"/>
              </w:rPr>
            </w:pPr>
            <w:r w:rsidRPr="006E3C8E">
              <w:rPr>
                <w:sz w:val="20"/>
                <w:szCs w:val="20"/>
              </w:rPr>
              <w:t>1. Define infertility, its causes and risk factors,</w:t>
            </w:r>
          </w:p>
          <w:p w:rsidR="00847CD4" w:rsidRPr="006E3C8E" w:rsidRDefault="00847CD4" w:rsidP="00847CD4">
            <w:pPr>
              <w:rPr>
                <w:sz w:val="20"/>
                <w:szCs w:val="20"/>
              </w:rPr>
            </w:pPr>
            <w:r w:rsidRPr="006E3C8E">
              <w:rPr>
                <w:sz w:val="20"/>
                <w:szCs w:val="20"/>
              </w:rPr>
              <w:t> 2. The importance of fertility consciousness in terms of infertility</w:t>
            </w:r>
          </w:p>
          <w:p w:rsidR="00847CD4" w:rsidRPr="006E3C8E" w:rsidRDefault="00847CD4" w:rsidP="00847CD4">
            <w:pPr>
              <w:rPr>
                <w:sz w:val="20"/>
                <w:szCs w:val="20"/>
              </w:rPr>
            </w:pPr>
            <w:r w:rsidRPr="006E3C8E">
              <w:rPr>
                <w:sz w:val="20"/>
                <w:szCs w:val="20"/>
              </w:rPr>
              <w:t> 3. Describe the procedures performed for the evaluation of infertile couples,</w:t>
            </w:r>
          </w:p>
          <w:p w:rsidR="00847CD4" w:rsidRPr="006E3C8E" w:rsidRDefault="00847CD4" w:rsidP="00847CD4">
            <w:pPr>
              <w:rPr>
                <w:sz w:val="20"/>
                <w:szCs w:val="20"/>
              </w:rPr>
            </w:pPr>
            <w:r w:rsidRPr="006E3C8E">
              <w:rPr>
                <w:sz w:val="20"/>
                <w:szCs w:val="20"/>
              </w:rPr>
              <w:t> 4. Explain infertility treatment methods</w:t>
            </w:r>
          </w:p>
          <w:p w:rsidR="00847CD4" w:rsidRPr="006E3C8E" w:rsidRDefault="00847CD4" w:rsidP="00847CD4">
            <w:pPr>
              <w:rPr>
                <w:sz w:val="20"/>
                <w:szCs w:val="20"/>
              </w:rPr>
            </w:pPr>
            <w:r w:rsidRPr="006E3C8E">
              <w:rPr>
                <w:sz w:val="20"/>
                <w:szCs w:val="20"/>
              </w:rPr>
              <w:t> 5. Describe infertility treatment protocols</w:t>
            </w:r>
          </w:p>
          <w:p w:rsidR="00847CD4" w:rsidRPr="006E3C8E" w:rsidRDefault="00847CD4" w:rsidP="00847CD4">
            <w:pPr>
              <w:rPr>
                <w:sz w:val="20"/>
                <w:szCs w:val="20"/>
              </w:rPr>
            </w:pPr>
            <w:r w:rsidRPr="006E3C8E">
              <w:rPr>
                <w:sz w:val="20"/>
                <w:szCs w:val="20"/>
              </w:rPr>
              <w:t> 6. Describe the psychosocial effects of infertility on couples,</w:t>
            </w:r>
          </w:p>
          <w:p w:rsidR="00847CD4" w:rsidRPr="006E3C8E" w:rsidRDefault="00847CD4" w:rsidP="00847CD4">
            <w:pPr>
              <w:rPr>
                <w:sz w:val="20"/>
                <w:szCs w:val="20"/>
              </w:rPr>
            </w:pPr>
            <w:r w:rsidRPr="006E3C8E">
              <w:rPr>
                <w:sz w:val="20"/>
                <w:szCs w:val="20"/>
              </w:rPr>
              <w:t> Describe healthy lifestyle behaviors in infertile couples</w:t>
            </w:r>
          </w:p>
          <w:p w:rsidR="00847CD4" w:rsidRPr="006E3C8E" w:rsidRDefault="00847CD4" w:rsidP="00847CD4">
            <w:pPr>
              <w:rPr>
                <w:sz w:val="20"/>
                <w:szCs w:val="20"/>
              </w:rPr>
            </w:pPr>
            <w:r w:rsidRPr="006E3C8E">
              <w:rPr>
                <w:sz w:val="20"/>
                <w:szCs w:val="20"/>
              </w:rPr>
              <w:t> 8. Explain assisted reproductive techniques and explain current developments,</w:t>
            </w:r>
          </w:p>
          <w:p w:rsidR="00847CD4" w:rsidRPr="006E3C8E" w:rsidRDefault="00847CD4" w:rsidP="00847CD4">
            <w:pPr>
              <w:rPr>
                <w:sz w:val="20"/>
                <w:szCs w:val="20"/>
              </w:rPr>
            </w:pPr>
            <w:r w:rsidRPr="006E3C8E">
              <w:rPr>
                <w:sz w:val="20"/>
                <w:szCs w:val="20"/>
              </w:rPr>
              <w:lastRenderedPageBreak/>
              <w:t> 9. Detect complications that may occur during infertility treatment and give proper nursing care</w:t>
            </w:r>
          </w:p>
          <w:p w:rsidR="00847CD4" w:rsidRPr="006E3C8E" w:rsidRDefault="00847CD4" w:rsidP="00847CD4">
            <w:pPr>
              <w:rPr>
                <w:sz w:val="20"/>
                <w:szCs w:val="20"/>
              </w:rPr>
            </w:pPr>
            <w:r w:rsidRPr="006E3C8E">
              <w:rPr>
                <w:sz w:val="20"/>
                <w:szCs w:val="20"/>
              </w:rPr>
              <w:t> 10. Describe ethical issues in Assisted Reproductive Techniques</w:t>
            </w:r>
          </w:p>
          <w:p w:rsidR="00847CD4" w:rsidRPr="006E3C8E" w:rsidRDefault="00847CD4" w:rsidP="00847CD4">
            <w:pPr>
              <w:rPr>
                <w:sz w:val="20"/>
                <w:szCs w:val="20"/>
              </w:rPr>
            </w:pPr>
            <w:r w:rsidRPr="006E3C8E">
              <w:rPr>
                <w:sz w:val="20"/>
                <w:szCs w:val="20"/>
              </w:rPr>
              <w:t> 11. Describe the psychosocial effects of infertility on couples</w:t>
            </w:r>
          </w:p>
          <w:p w:rsidR="00847CD4" w:rsidRPr="006E3C8E" w:rsidRDefault="00847CD4" w:rsidP="00847CD4">
            <w:pPr>
              <w:rPr>
                <w:sz w:val="20"/>
                <w:szCs w:val="20"/>
              </w:rPr>
            </w:pPr>
            <w:r w:rsidRPr="006E3C8E">
              <w:rPr>
                <w:sz w:val="20"/>
                <w:szCs w:val="20"/>
              </w:rPr>
              <w:t> 12. Describe roles and responsibilities of infertility nurse</w:t>
            </w:r>
          </w:p>
          <w:p w:rsidR="00847CD4" w:rsidRPr="006E3C8E" w:rsidRDefault="00847CD4" w:rsidP="00847CD4">
            <w:pPr>
              <w:rPr>
                <w:sz w:val="20"/>
                <w:szCs w:val="20"/>
              </w:rPr>
            </w:pPr>
            <w:r w:rsidRPr="006E3C8E">
              <w:rPr>
                <w:sz w:val="20"/>
                <w:szCs w:val="20"/>
              </w:rPr>
              <w:t> 13. Give examples of services in infertility units</w:t>
            </w:r>
          </w:p>
          <w:p w:rsidR="00847CD4" w:rsidRPr="006E3C8E" w:rsidRDefault="00847CD4" w:rsidP="00847CD4">
            <w:pPr>
              <w:rPr>
                <w:sz w:val="20"/>
                <w:szCs w:val="20"/>
              </w:rPr>
            </w:pPr>
            <w:r w:rsidRPr="006E3C8E">
              <w:rPr>
                <w:sz w:val="20"/>
                <w:szCs w:val="20"/>
              </w:rPr>
              <w:t> 14. Evidence-based practices in infertility nursing</w:t>
            </w:r>
          </w:p>
          <w:p w:rsidR="00847CD4" w:rsidRPr="006E3C8E" w:rsidRDefault="00847CD4" w:rsidP="00847CD4">
            <w:pPr>
              <w:rPr>
                <w:sz w:val="20"/>
                <w:szCs w:val="20"/>
              </w:rPr>
            </w:pPr>
            <w:r w:rsidRPr="006E3C8E">
              <w:rPr>
                <w:sz w:val="20"/>
                <w:szCs w:val="20"/>
              </w:rPr>
              <w:t> 15. Learn the importance of research in infertility nursing</w:t>
            </w:r>
          </w:p>
          <w:p w:rsidR="00847CD4" w:rsidRPr="006E3C8E" w:rsidRDefault="00847CD4" w:rsidP="00847CD4">
            <w:pPr>
              <w:rPr>
                <w:sz w:val="20"/>
                <w:szCs w:val="20"/>
              </w:rPr>
            </w:pPr>
          </w:p>
        </w:tc>
      </w:tr>
      <w:tr w:rsidR="00847CD4" w:rsidRPr="006E3C8E" w:rsidTr="002E676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lastRenderedPageBreak/>
              <w:t>TEXTBOOK(S)</w:t>
            </w:r>
          </w:p>
        </w:tc>
        <w:tc>
          <w:tcPr>
            <w:tcW w:w="6893" w:type="dxa"/>
            <w:gridSpan w:val="5"/>
            <w:tcBorders>
              <w:top w:val="single" w:sz="12" w:space="0" w:color="auto"/>
              <w:left w:val="single" w:sz="12" w:space="0" w:color="auto"/>
              <w:bottom w:val="single" w:sz="12" w:space="0" w:color="auto"/>
              <w:right w:val="single" w:sz="12" w:space="0" w:color="auto"/>
            </w:tcBorders>
          </w:tcPr>
          <w:p w:rsidR="00847CD4" w:rsidRPr="006E3C8E" w:rsidRDefault="00847CD4" w:rsidP="00847CD4">
            <w:pPr>
              <w:autoSpaceDE w:val="0"/>
              <w:autoSpaceDN w:val="0"/>
              <w:adjustRightInd w:val="0"/>
              <w:ind w:left="59"/>
              <w:jc w:val="both"/>
              <w:rPr>
                <w:rFonts w:eastAsia="Calibri"/>
                <w:sz w:val="20"/>
                <w:szCs w:val="20"/>
                <w:lang w:eastAsia="en-US"/>
              </w:rPr>
            </w:pPr>
            <w:r w:rsidRPr="006E3C8E">
              <w:rPr>
                <w:rFonts w:eastAsia="Calibri"/>
                <w:sz w:val="20"/>
                <w:szCs w:val="20"/>
                <w:lang w:eastAsia="en-US"/>
              </w:rPr>
              <w:t>İnfertilite Hemşireliği, Ed. N. Kızılkaya Beji, Üreme Sağlığı ve İnfertilite Hemşireliği Derneği Yayını, No.1, Acar Basım ve Cilt San. Tic. A.Ş., İstanbul, 2009</w:t>
            </w:r>
          </w:p>
        </w:tc>
      </w:tr>
      <w:tr w:rsidR="00847CD4" w:rsidRPr="006E3C8E" w:rsidTr="002E676E">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REFERENCES</w:t>
            </w:r>
          </w:p>
        </w:tc>
        <w:tc>
          <w:tcPr>
            <w:tcW w:w="6893" w:type="dxa"/>
            <w:gridSpan w:val="5"/>
            <w:tcBorders>
              <w:top w:val="single" w:sz="12" w:space="0" w:color="auto"/>
              <w:left w:val="single" w:sz="12" w:space="0" w:color="auto"/>
              <w:bottom w:val="single" w:sz="12" w:space="0" w:color="auto"/>
              <w:right w:val="single" w:sz="12" w:space="0" w:color="auto"/>
            </w:tcBorders>
          </w:tcPr>
          <w:p w:rsidR="00847CD4" w:rsidRPr="006E3C8E" w:rsidRDefault="00847CD4" w:rsidP="00847CD4">
            <w:pPr>
              <w:autoSpaceDE w:val="0"/>
              <w:autoSpaceDN w:val="0"/>
              <w:adjustRightInd w:val="0"/>
              <w:ind w:left="59"/>
              <w:jc w:val="both"/>
              <w:rPr>
                <w:b/>
                <w:bCs/>
                <w:color w:val="000000"/>
                <w:sz w:val="20"/>
                <w:szCs w:val="20"/>
              </w:rPr>
            </w:pPr>
            <w:r w:rsidRPr="006E3C8E">
              <w:rPr>
                <w:bCs/>
                <w:color w:val="000000"/>
                <w:sz w:val="20"/>
                <w:szCs w:val="20"/>
              </w:rPr>
              <w:t>1.Kadın Sağlığı ve Hastalıkları, Ed</w:t>
            </w:r>
            <w:r w:rsidRPr="006E3C8E">
              <w:rPr>
                <w:b/>
                <w:bCs/>
                <w:color w:val="000000"/>
                <w:sz w:val="20"/>
                <w:szCs w:val="20"/>
              </w:rPr>
              <w:t xml:space="preserve">. </w:t>
            </w:r>
            <w:r w:rsidRPr="006E3C8E">
              <w:rPr>
                <w:rFonts w:eastAsia="Calibri"/>
                <w:sz w:val="20"/>
                <w:szCs w:val="20"/>
                <w:lang w:eastAsia="en-US"/>
              </w:rPr>
              <w:t>N. Kızılkaya Beji, İstanbul Üniversitesi Florence Nigtingale Hemşirelik Fakültesi 50. Yıl Yayınları, Nobel Tıp Kitabevleri, İstanbul,  2015</w:t>
            </w:r>
          </w:p>
          <w:p w:rsidR="00847CD4" w:rsidRPr="006E3C8E" w:rsidRDefault="00847CD4" w:rsidP="00847CD4">
            <w:pPr>
              <w:autoSpaceDE w:val="0"/>
              <w:autoSpaceDN w:val="0"/>
              <w:adjustRightInd w:val="0"/>
              <w:ind w:left="59"/>
              <w:jc w:val="both"/>
              <w:rPr>
                <w:b/>
                <w:bCs/>
                <w:color w:val="000000"/>
                <w:sz w:val="20"/>
                <w:szCs w:val="20"/>
              </w:rPr>
            </w:pPr>
            <w:r w:rsidRPr="006E3C8E">
              <w:rPr>
                <w:rFonts w:eastAsia="Calibri"/>
                <w:sz w:val="20"/>
                <w:szCs w:val="20"/>
                <w:lang w:eastAsia="en-US"/>
              </w:rPr>
              <w:t>2. Taşkın L, Doğum ve Kadın Sağlığı Hemşireliği, Genişletilmiş XIII. Baskı, Akademi Tıp Kitabevi, Özyurt Matbaacılık, Ankara, 2016</w:t>
            </w:r>
          </w:p>
          <w:p w:rsidR="00847CD4" w:rsidRPr="006E3C8E" w:rsidRDefault="00847CD4" w:rsidP="00847CD4">
            <w:pPr>
              <w:autoSpaceDE w:val="0"/>
              <w:autoSpaceDN w:val="0"/>
              <w:adjustRightInd w:val="0"/>
              <w:ind w:left="59"/>
              <w:jc w:val="both"/>
              <w:rPr>
                <w:rFonts w:eastAsia="Calibri"/>
                <w:sz w:val="20"/>
                <w:szCs w:val="20"/>
                <w:lang w:eastAsia="en-US"/>
              </w:rPr>
            </w:pPr>
            <w:r w:rsidRPr="006E3C8E">
              <w:rPr>
                <w:rFonts w:eastAsia="Calibri"/>
                <w:sz w:val="20"/>
                <w:szCs w:val="20"/>
                <w:lang w:eastAsia="en-US"/>
              </w:rPr>
              <w:t>3. Coşkun AM, Kadın Sağlığı ve Hastalıkları Hemşireliği El Kitabı ,Koç Üniversitesi Yayınları, İstanbul, 2012</w:t>
            </w:r>
          </w:p>
          <w:p w:rsidR="00847CD4" w:rsidRPr="006E3C8E" w:rsidRDefault="00847CD4" w:rsidP="00847CD4">
            <w:pPr>
              <w:autoSpaceDE w:val="0"/>
              <w:autoSpaceDN w:val="0"/>
              <w:adjustRightInd w:val="0"/>
              <w:ind w:left="59"/>
              <w:jc w:val="both"/>
              <w:rPr>
                <w:color w:val="000000"/>
                <w:sz w:val="20"/>
                <w:szCs w:val="20"/>
              </w:rPr>
            </w:pPr>
            <w:r w:rsidRPr="006E3C8E">
              <w:rPr>
                <w:rFonts w:eastAsia="Calibri"/>
                <w:sz w:val="20"/>
                <w:szCs w:val="20"/>
                <w:lang w:eastAsia="en-US"/>
              </w:rPr>
              <w:t>4. Obstetrik, Jinekoloji ve İnfertilite Klinisyenin El Kitabı, Çev.Ed. B. Tıraş, 6. Baskı, Veri Medikal Yayıncılık, İstanbul, 2008</w:t>
            </w:r>
          </w:p>
        </w:tc>
      </w:tr>
    </w:tbl>
    <w:p w:rsidR="00847CD4" w:rsidRPr="006E3C8E" w:rsidRDefault="00847CD4" w:rsidP="00847CD4">
      <w:pPr>
        <w:rPr>
          <w:sz w:val="20"/>
          <w:szCs w:val="20"/>
        </w:rPr>
        <w:sectPr w:rsidR="00847CD4" w:rsidRPr="006E3C8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47CD4" w:rsidRPr="006E3C8E" w:rsidTr="002E676E">
        <w:trPr>
          <w:trHeight w:val="434"/>
        </w:trPr>
        <w:tc>
          <w:tcPr>
            <w:tcW w:w="1188" w:type="dxa"/>
            <w:tcBorders>
              <w:top w:val="single" w:sz="12" w:space="0" w:color="auto"/>
              <w:left w:val="single" w:sz="12" w:space="0" w:color="auto"/>
              <w:bottom w:val="single" w:sz="6" w:space="0" w:color="auto"/>
              <w:right w:val="single" w:sz="6" w:space="0" w:color="auto"/>
            </w:tcBorders>
          </w:tcPr>
          <w:p w:rsidR="00847CD4" w:rsidRPr="006E3C8E" w:rsidRDefault="00847CD4" w:rsidP="00847CD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47CD4" w:rsidRPr="006E3C8E" w:rsidRDefault="00847CD4" w:rsidP="00847CD4">
            <w:pPr>
              <w:rPr>
                <w:b/>
                <w:sz w:val="20"/>
                <w:szCs w:val="20"/>
              </w:rPr>
            </w:pPr>
            <w:r w:rsidRPr="006E3C8E">
              <w:rPr>
                <w:b/>
                <w:sz w:val="20"/>
                <w:szCs w:val="20"/>
              </w:rPr>
              <w:t xml:space="preserve">                                COURSE SYLLABUS</w:t>
            </w:r>
          </w:p>
        </w:tc>
      </w:tr>
      <w:tr w:rsidR="00847CD4" w:rsidRPr="006E3C8E" w:rsidTr="002E676E">
        <w:trPr>
          <w:trHeight w:val="434"/>
        </w:trPr>
        <w:tc>
          <w:tcPr>
            <w:tcW w:w="1188" w:type="dxa"/>
            <w:tcBorders>
              <w:right w:val="single" w:sz="4" w:space="0" w:color="auto"/>
            </w:tcBorders>
          </w:tcPr>
          <w:p w:rsidR="00847CD4" w:rsidRPr="006E3C8E" w:rsidRDefault="00847CD4" w:rsidP="00847CD4">
            <w:pPr>
              <w:jc w:val="center"/>
              <w:rPr>
                <w:b/>
                <w:sz w:val="20"/>
                <w:szCs w:val="20"/>
              </w:rPr>
            </w:pPr>
            <w:r w:rsidRPr="006E3C8E">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b/>
                <w:sz w:val="20"/>
                <w:szCs w:val="20"/>
              </w:rPr>
            </w:pPr>
            <w:r w:rsidRPr="006E3C8E">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ind w:left="140"/>
              <w:rPr>
                <w:b/>
                <w:sz w:val="20"/>
                <w:szCs w:val="20"/>
              </w:rPr>
            </w:pPr>
            <w:r w:rsidRPr="006E3C8E">
              <w:rPr>
                <w:b/>
                <w:sz w:val="20"/>
                <w:szCs w:val="20"/>
              </w:rPr>
              <w:t>SUBJECTS/TOPICS</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Definition of Infertility, Epidemiology and Factors Affecting Fertility</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The Importance of Fertility in Secondary Development and Infertility</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Diagnostic Methods of Infertility and Responsibilities of the Nurse</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Assisted Reproduction Techniques (ART) and Nursing Approach</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Drug Protocols in Infertility Treatment</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Assisted Reproductive Techniques and Complications and Nursing Approach</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Psychosocial and Psychosexual Effects of Infertility on Couples</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Midterm Exam</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Infertile Couple Training and Consulting Process</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Development of Healthy Lifestyle Behaviors and the Role of the Nurse in Infertile Couples</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Infertile Couples Psychotherapeutic Support</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Ethical Issues in Assisted Reproductive Techniques, Legal Regulations and the Position of Infertility Nursing Today</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The Situation of Infertility Clinics: Examples from the World and Turkey</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Evidence Based Practices in Infertility Nursing</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Research and Case Presentation in Infertility Nursing</w:t>
            </w:r>
          </w:p>
        </w:tc>
      </w:tr>
      <w:tr w:rsidR="00847CD4" w:rsidRPr="006E3C8E" w:rsidTr="002E676E">
        <w:tc>
          <w:tcPr>
            <w:tcW w:w="1188" w:type="dxa"/>
            <w:tcBorders>
              <w:right w:val="single" w:sz="4" w:space="0" w:color="auto"/>
            </w:tcBorders>
          </w:tcPr>
          <w:p w:rsidR="00847CD4" w:rsidRPr="006E3C8E" w:rsidRDefault="00847CD4" w:rsidP="00847CD4">
            <w:pPr>
              <w:jc w:val="center"/>
              <w:rPr>
                <w:sz w:val="20"/>
                <w:szCs w:val="20"/>
              </w:rPr>
            </w:pPr>
            <w:r w:rsidRPr="006E3C8E">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847CD4" w:rsidRPr="006E3C8E" w:rsidRDefault="00847CD4" w:rsidP="00847CD4">
            <w:pPr>
              <w:rPr>
                <w:sz w:val="20"/>
                <w:szCs w:val="20"/>
              </w:rPr>
            </w:pPr>
            <w:r w:rsidRPr="006E3C8E">
              <w:rPr>
                <w:sz w:val="20"/>
                <w:szCs w:val="20"/>
              </w:rPr>
              <w:t>Final exam</w:t>
            </w:r>
          </w:p>
        </w:tc>
      </w:tr>
    </w:tbl>
    <w:p w:rsidR="00847CD4" w:rsidRPr="006E3C8E" w:rsidRDefault="00847CD4" w:rsidP="00847CD4">
      <w:pPr>
        <w:jc w:val="center"/>
        <w:rPr>
          <w:sz w:val="20"/>
          <w:szCs w:val="20"/>
        </w:rPr>
      </w:pPr>
      <w:r w:rsidRPr="006E3C8E">
        <w:rPr>
          <w:b/>
          <w:sz w:val="20"/>
          <w:szCs w:val="20"/>
        </w:rPr>
        <w:t>PROGRAM QUTCOMES</w:t>
      </w:r>
    </w:p>
    <w:p w:rsidR="00847CD4" w:rsidRPr="006E3C8E" w:rsidRDefault="00847CD4" w:rsidP="00847CD4">
      <w:pPr>
        <w:rPr>
          <w:sz w:val="20"/>
          <w:szCs w:val="20"/>
        </w:rPr>
      </w:pPr>
      <w:r w:rsidRPr="006E3C8E">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47CD4" w:rsidRPr="006E3C8E" w:rsidTr="002E676E">
        <w:tc>
          <w:tcPr>
            <w:tcW w:w="603" w:type="dxa"/>
            <w:tcBorders>
              <w:top w:val="single" w:sz="12"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b/>
                <w:sz w:val="20"/>
                <w:szCs w:val="20"/>
              </w:rPr>
            </w:pPr>
            <w:r w:rsidRPr="006E3C8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47CD4" w:rsidRPr="006E3C8E" w:rsidRDefault="00847CD4" w:rsidP="00847CD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r w:rsidRPr="006E3C8E">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r w:rsidRPr="006E3C8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3</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ask scientific questions and form hypothesis</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search and interpret scientific literature</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design and conduct experiments as well as analyze and interpret the data</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function on multi-disciplinary teams</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identify, formulate, and solve medical problems</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use effective written and oral communication/presentation skills</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get an understanding of  professional and ethical responsibility</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get a recognition of the need for, and an ability to engage in lifelong learning</w:t>
            </w:r>
          </w:p>
          <w:p w:rsidR="00847CD4" w:rsidRPr="006E3C8E" w:rsidRDefault="00847CD4" w:rsidP="00847CD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r w:rsidRPr="006E3C8E">
              <w:rPr>
                <w:b/>
                <w:sz w:val="20"/>
                <w:szCs w:val="20"/>
              </w:rPr>
              <w:t>X</w:t>
            </w: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p>
        </w:tc>
      </w:tr>
      <w:tr w:rsidR="00847CD4" w:rsidRPr="006E3C8E" w:rsidTr="002E676E">
        <w:tc>
          <w:tcPr>
            <w:tcW w:w="603" w:type="dxa"/>
            <w:tcBorders>
              <w:top w:val="single" w:sz="6" w:space="0" w:color="auto"/>
              <w:left w:val="single" w:sz="12" w:space="0" w:color="auto"/>
              <w:bottom w:val="single" w:sz="6" w:space="0" w:color="auto"/>
              <w:right w:val="single" w:sz="6" w:space="0" w:color="auto"/>
            </w:tcBorders>
            <w:vAlign w:val="center"/>
          </w:tcPr>
          <w:p w:rsidR="00847CD4" w:rsidRPr="006E3C8E" w:rsidRDefault="00847CD4" w:rsidP="00847CD4">
            <w:pPr>
              <w:jc w:val="center"/>
              <w:rPr>
                <w:sz w:val="20"/>
                <w:szCs w:val="20"/>
              </w:rPr>
            </w:pPr>
            <w:r w:rsidRPr="006E3C8E">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rPr>
                <w:sz w:val="20"/>
                <w:szCs w:val="20"/>
              </w:rPr>
            </w:pPr>
            <w:r w:rsidRPr="006E3C8E">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7CD4" w:rsidRPr="006E3C8E" w:rsidRDefault="00847CD4" w:rsidP="00847CD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7CD4" w:rsidRPr="006E3C8E" w:rsidRDefault="00847CD4" w:rsidP="00847CD4">
            <w:pPr>
              <w:jc w:val="center"/>
              <w:rPr>
                <w:b/>
                <w:sz w:val="20"/>
                <w:szCs w:val="20"/>
              </w:rPr>
            </w:pPr>
          </w:p>
        </w:tc>
      </w:tr>
    </w:tbl>
    <w:p w:rsidR="00847CD4" w:rsidRPr="006E3C8E" w:rsidRDefault="00847CD4" w:rsidP="00847CD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47CD4" w:rsidRPr="006E3C8E" w:rsidTr="002E676E">
        <w:trPr>
          <w:trHeight w:val="518"/>
        </w:trPr>
        <w:tc>
          <w:tcPr>
            <w:tcW w:w="1889" w:type="pct"/>
            <w:tcBorders>
              <w:top w:val="single" w:sz="12" w:space="0" w:color="auto"/>
              <w:left w:val="single" w:sz="12" w:space="0" w:color="auto"/>
              <w:bottom w:val="single" w:sz="12" w:space="0" w:color="auto"/>
              <w:right w:val="single" w:sz="12" w:space="0" w:color="auto"/>
            </w:tcBorders>
          </w:tcPr>
          <w:p w:rsidR="00847CD4" w:rsidRPr="006E3C8E" w:rsidRDefault="00847CD4" w:rsidP="00847CD4">
            <w:pPr>
              <w:jc w:val="center"/>
              <w:rPr>
                <w:b/>
                <w:sz w:val="20"/>
                <w:szCs w:val="20"/>
              </w:rPr>
            </w:pPr>
            <w:r w:rsidRPr="006E3C8E">
              <w:rPr>
                <w:b/>
                <w:sz w:val="20"/>
                <w:szCs w:val="20"/>
              </w:rPr>
              <w:t>Instructor Name</w:t>
            </w:r>
          </w:p>
          <w:p w:rsidR="00847CD4" w:rsidRPr="006E3C8E" w:rsidRDefault="00847CD4" w:rsidP="00847CD4">
            <w:pPr>
              <w:jc w:val="center"/>
              <w:rPr>
                <w:b/>
                <w:sz w:val="20"/>
                <w:szCs w:val="20"/>
              </w:rPr>
            </w:pPr>
            <w:r w:rsidRPr="006E3C8E">
              <w:rPr>
                <w:b/>
                <w:sz w:val="20"/>
                <w:szCs w:val="20"/>
              </w:rPr>
              <w:t>Sign</w:t>
            </w:r>
          </w:p>
          <w:p w:rsidR="00847CD4" w:rsidRPr="006E3C8E" w:rsidRDefault="00847CD4" w:rsidP="00847CD4">
            <w:pPr>
              <w:jc w:val="center"/>
              <w:outlineLvl w:val="0"/>
              <w:rPr>
                <w:rFonts w:eastAsia="Calibri"/>
                <w:sz w:val="20"/>
                <w:szCs w:val="20"/>
                <w:lang w:val="en-US" w:eastAsia="en-US"/>
              </w:rPr>
            </w:pPr>
          </w:p>
          <w:p w:rsidR="00847CD4" w:rsidRPr="006E3C8E" w:rsidRDefault="003E0980" w:rsidP="00847CD4">
            <w:pPr>
              <w:jc w:val="center"/>
              <w:rPr>
                <w:rFonts w:eastAsia="Calibri"/>
                <w:b/>
                <w:sz w:val="20"/>
                <w:szCs w:val="20"/>
                <w:lang w:val="en-US" w:eastAsia="en-US"/>
              </w:rPr>
            </w:pPr>
            <w:r w:rsidRPr="006E3C8E">
              <w:rPr>
                <w:rFonts w:eastAsia="Calibri"/>
                <w:b/>
                <w:sz w:val="20"/>
                <w:szCs w:val="20"/>
                <w:lang w:val="en-US" w:eastAsia="en-US"/>
              </w:rPr>
              <w:t>Doç.Dr.</w:t>
            </w:r>
            <w:r w:rsidR="00847CD4" w:rsidRPr="006E3C8E">
              <w:rPr>
                <w:rFonts w:eastAsia="Calibri"/>
                <w:b/>
                <w:sz w:val="20"/>
                <w:szCs w:val="20"/>
                <w:lang w:val="en-US" w:eastAsia="en-US"/>
              </w:rPr>
              <w:t>YELİZ KAYA</w:t>
            </w:r>
          </w:p>
          <w:p w:rsidR="00847CD4" w:rsidRPr="006E3C8E" w:rsidRDefault="00847CD4" w:rsidP="00847CD4">
            <w:pPr>
              <w:jc w:val="center"/>
              <w:rPr>
                <w:rFonts w:eastAsia="Calibri"/>
                <w:b/>
                <w:sz w:val="20"/>
                <w:szCs w:val="20"/>
                <w:lang w:val="en-US" w:eastAsia="en-US"/>
              </w:rPr>
            </w:pPr>
          </w:p>
          <w:p w:rsidR="00847CD4" w:rsidRPr="006E3C8E" w:rsidRDefault="00847CD4" w:rsidP="00847CD4">
            <w:pPr>
              <w:jc w:val="center"/>
              <w:rPr>
                <w:rFonts w:eastAsia="Calibri"/>
                <w:b/>
                <w:sz w:val="20"/>
                <w:szCs w:val="20"/>
                <w:lang w:val="en-US" w:eastAsia="en-US"/>
              </w:rPr>
            </w:pPr>
          </w:p>
          <w:p w:rsidR="00847CD4" w:rsidRPr="006E3C8E" w:rsidRDefault="00847CD4" w:rsidP="00847CD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847CD4" w:rsidRPr="006E3C8E" w:rsidRDefault="00847CD4" w:rsidP="00847CD4">
            <w:pPr>
              <w:rPr>
                <w:b/>
                <w:sz w:val="20"/>
                <w:szCs w:val="20"/>
              </w:rPr>
            </w:pPr>
            <w:r w:rsidRPr="006E3C8E">
              <w:rPr>
                <w:b/>
                <w:sz w:val="20"/>
                <w:szCs w:val="20"/>
              </w:rPr>
              <w:t xml:space="preserve">                                                                                             Date</w:t>
            </w:r>
          </w:p>
          <w:p w:rsidR="00847CD4" w:rsidRPr="006E3C8E" w:rsidRDefault="00847CD4" w:rsidP="00847CD4">
            <w:pPr>
              <w:rPr>
                <w:sz w:val="20"/>
                <w:szCs w:val="20"/>
              </w:rPr>
            </w:pPr>
          </w:p>
          <w:p w:rsidR="00847CD4" w:rsidRPr="006E3C8E" w:rsidRDefault="00847CD4" w:rsidP="00847CD4">
            <w:pPr>
              <w:rPr>
                <w:sz w:val="20"/>
                <w:szCs w:val="20"/>
              </w:rPr>
            </w:pPr>
            <w:r w:rsidRPr="006E3C8E">
              <w:rPr>
                <w:sz w:val="20"/>
                <w:szCs w:val="20"/>
              </w:rPr>
              <w:t xml:space="preserve">                                                                                          14.11.2016</w:t>
            </w:r>
          </w:p>
          <w:p w:rsidR="00847CD4" w:rsidRPr="006E3C8E" w:rsidRDefault="00847CD4" w:rsidP="00847CD4">
            <w:pPr>
              <w:rPr>
                <w:sz w:val="20"/>
                <w:szCs w:val="20"/>
              </w:rPr>
            </w:pPr>
          </w:p>
          <w:p w:rsidR="00847CD4" w:rsidRPr="006E3C8E" w:rsidRDefault="00847CD4" w:rsidP="00847CD4">
            <w:pPr>
              <w:rPr>
                <w:sz w:val="20"/>
                <w:szCs w:val="20"/>
              </w:rPr>
            </w:pPr>
          </w:p>
        </w:tc>
      </w:tr>
    </w:tbl>
    <w:p w:rsidR="00847CD4" w:rsidRPr="00847CD4" w:rsidRDefault="00847CD4" w:rsidP="00847CD4">
      <w:pPr>
        <w:tabs>
          <w:tab w:val="left" w:pos="7800"/>
        </w:tabs>
      </w:pPr>
    </w:p>
    <w:p w:rsidR="00E76DDF" w:rsidRDefault="00E76DDF" w:rsidP="00847CD4">
      <w:pPr>
        <w:tabs>
          <w:tab w:val="left" w:pos="7800"/>
        </w:tabs>
      </w:pPr>
    </w:p>
    <w:p w:rsidR="00E76DDF" w:rsidRDefault="00E76DDF" w:rsidP="00847CD4">
      <w:pPr>
        <w:tabs>
          <w:tab w:val="left" w:pos="7800"/>
        </w:tabs>
      </w:pPr>
    </w:p>
    <w:p w:rsidR="00E76DDF" w:rsidRDefault="00E76DDF" w:rsidP="00847CD4">
      <w:pPr>
        <w:tabs>
          <w:tab w:val="left" w:pos="78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E76DDF" w:rsidRPr="00E76DDF" w:rsidTr="00466D5D">
        <w:tc>
          <w:tcPr>
            <w:tcW w:w="1900" w:type="dxa"/>
            <w:tcBorders>
              <w:right w:val="nil"/>
            </w:tcBorders>
            <w:shd w:val="clear" w:color="auto" w:fill="auto"/>
          </w:tcPr>
          <w:p w:rsidR="00E76DDF" w:rsidRPr="00E76DDF" w:rsidRDefault="00E76DDF" w:rsidP="00E76DDF">
            <w:pPr>
              <w:outlineLvl w:val="0"/>
              <w:rPr>
                <w:b/>
                <w:sz w:val="20"/>
                <w:szCs w:val="20"/>
              </w:rPr>
            </w:pPr>
            <w:r w:rsidRPr="00E76DDF">
              <w:rPr>
                <w:b/>
                <w:sz w:val="20"/>
                <w:szCs w:val="20"/>
              </w:rPr>
              <w:lastRenderedPageBreak/>
              <w:t>COURSE CODE:</w:t>
            </w:r>
          </w:p>
        </w:tc>
        <w:tc>
          <w:tcPr>
            <w:tcW w:w="2265" w:type="dxa"/>
            <w:gridSpan w:val="2"/>
            <w:tcBorders>
              <w:left w:val="nil"/>
              <w:bottom w:val="single" w:sz="4" w:space="0" w:color="auto"/>
            </w:tcBorders>
            <w:shd w:val="clear" w:color="auto" w:fill="auto"/>
          </w:tcPr>
          <w:p w:rsidR="00E76DDF" w:rsidRPr="00E76DDF" w:rsidRDefault="00E76DDF" w:rsidP="00BA3248">
            <w:pPr>
              <w:jc w:val="center"/>
              <w:outlineLvl w:val="0"/>
              <w:rPr>
                <w:b/>
                <w:sz w:val="20"/>
                <w:szCs w:val="20"/>
              </w:rPr>
            </w:pPr>
            <w:r w:rsidRPr="00E76DDF">
              <w:rPr>
                <w:b/>
                <w:sz w:val="20"/>
                <w:szCs w:val="20"/>
              </w:rPr>
              <w:t>52230</w:t>
            </w:r>
            <w:r w:rsidR="00BA3248">
              <w:rPr>
                <w:b/>
                <w:sz w:val="20"/>
                <w:szCs w:val="20"/>
              </w:rPr>
              <w:t>4</w:t>
            </w:r>
            <w:r w:rsidRPr="00E76DDF">
              <w:rPr>
                <w:b/>
                <w:sz w:val="20"/>
                <w:szCs w:val="20"/>
              </w:rPr>
              <w:t>318</w:t>
            </w:r>
          </w:p>
        </w:tc>
        <w:tc>
          <w:tcPr>
            <w:tcW w:w="5689" w:type="dxa"/>
            <w:gridSpan w:val="4"/>
            <w:shd w:val="clear" w:color="auto" w:fill="auto"/>
          </w:tcPr>
          <w:p w:rsidR="00E76DDF" w:rsidRPr="00E76DDF" w:rsidRDefault="00E76DDF" w:rsidP="00E76DDF">
            <w:pPr>
              <w:outlineLvl w:val="0"/>
              <w:rPr>
                <w:b/>
                <w:sz w:val="20"/>
                <w:szCs w:val="20"/>
              </w:rPr>
            </w:pPr>
            <w:r w:rsidRPr="00E76DDF">
              <w:rPr>
                <w:b/>
                <w:sz w:val="20"/>
                <w:szCs w:val="20"/>
              </w:rPr>
              <w:t>DEPARTMENT: NURSING</w:t>
            </w:r>
          </w:p>
        </w:tc>
      </w:tr>
      <w:tr w:rsidR="00E76DDF" w:rsidRPr="00E76DDF" w:rsidTr="00466D5D">
        <w:tc>
          <w:tcPr>
            <w:tcW w:w="9854" w:type="dxa"/>
            <w:gridSpan w:val="7"/>
            <w:shd w:val="clear" w:color="auto" w:fill="auto"/>
          </w:tcPr>
          <w:p w:rsidR="00E76DDF" w:rsidRPr="00E76DDF" w:rsidRDefault="00E76DDF" w:rsidP="00E76DDF">
            <w:pPr>
              <w:outlineLvl w:val="0"/>
              <w:rPr>
                <w:sz w:val="20"/>
                <w:szCs w:val="20"/>
              </w:rPr>
            </w:pPr>
            <w:r w:rsidRPr="00E76DDF">
              <w:rPr>
                <w:b/>
                <w:sz w:val="20"/>
                <w:szCs w:val="20"/>
              </w:rPr>
              <w:t>COURSE NAME: ADVANCED UROGİNECOLOGY NURSİNG</w:t>
            </w:r>
          </w:p>
          <w:p w:rsidR="00E76DDF" w:rsidRPr="00E76DDF" w:rsidRDefault="00E76DDF" w:rsidP="00E76DDF">
            <w:pPr>
              <w:outlineLvl w:val="0"/>
              <w:rPr>
                <w:b/>
                <w:sz w:val="20"/>
                <w:szCs w:val="20"/>
              </w:rPr>
            </w:pPr>
          </w:p>
        </w:tc>
      </w:tr>
      <w:tr w:rsidR="00E76DDF" w:rsidRPr="00E76DDF" w:rsidTr="00466D5D">
        <w:trPr>
          <w:trHeight w:val="174"/>
        </w:trPr>
        <w:tc>
          <w:tcPr>
            <w:tcW w:w="3241" w:type="dxa"/>
            <w:gridSpan w:val="2"/>
            <w:vMerge w:val="restart"/>
            <w:shd w:val="clear" w:color="auto" w:fill="auto"/>
          </w:tcPr>
          <w:p w:rsidR="00E76DDF" w:rsidRPr="00E76DDF" w:rsidRDefault="00E76DDF" w:rsidP="00E76DDF">
            <w:pPr>
              <w:jc w:val="center"/>
              <w:outlineLvl w:val="0"/>
              <w:rPr>
                <w:b/>
                <w:sz w:val="20"/>
                <w:szCs w:val="20"/>
              </w:rPr>
            </w:pPr>
            <w:r w:rsidRPr="00E76DDF">
              <w:rPr>
                <w:b/>
                <w:sz w:val="20"/>
                <w:szCs w:val="20"/>
              </w:rPr>
              <w:t>INSTRUCTOR NAME</w:t>
            </w:r>
          </w:p>
          <w:p w:rsidR="00E76DDF" w:rsidRPr="00E76DDF" w:rsidRDefault="00E76DDF" w:rsidP="00E76DDF">
            <w:pPr>
              <w:jc w:val="center"/>
              <w:outlineLvl w:val="0"/>
              <w:rPr>
                <w:rFonts w:eastAsia="Calibri"/>
                <w:sz w:val="20"/>
                <w:szCs w:val="20"/>
                <w:lang w:val="en-US" w:eastAsia="en-US"/>
              </w:rPr>
            </w:pPr>
          </w:p>
          <w:p w:rsidR="00E76DDF" w:rsidRPr="00E76DDF" w:rsidRDefault="00394E63" w:rsidP="00E76DDF">
            <w:pPr>
              <w:jc w:val="center"/>
              <w:outlineLvl w:val="0"/>
              <w:rPr>
                <w:b/>
                <w:sz w:val="20"/>
                <w:szCs w:val="20"/>
              </w:rPr>
            </w:pPr>
            <w:r>
              <w:rPr>
                <w:rFonts w:eastAsia="Calibri"/>
                <w:b/>
                <w:sz w:val="20"/>
                <w:szCs w:val="20"/>
                <w:lang w:val="en-US" w:eastAsia="en-US"/>
              </w:rPr>
              <w:t>Doç.Dr.</w:t>
            </w:r>
            <w:r w:rsidR="00E76DDF" w:rsidRPr="00E76DDF">
              <w:rPr>
                <w:rFonts w:eastAsia="Calibri"/>
                <w:b/>
                <w:sz w:val="20"/>
                <w:szCs w:val="20"/>
                <w:lang w:val="en-US" w:eastAsia="en-US"/>
              </w:rPr>
              <w:t>YELİZ KAYA</w:t>
            </w:r>
          </w:p>
        </w:tc>
        <w:tc>
          <w:tcPr>
            <w:tcW w:w="3240" w:type="dxa"/>
            <w:gridSpan w:val="2"/>
            <w:vMerge w:val="restart"/>
            <w:shd w:val="clear" w:color="auto" w:fill="auto"/>
          </w:tcPr>
          <w:p w:rsidR="00E76DDF" w:rsidRPr="00E76DDF" w:rsidRDefault="00E76DDF" w:rsidP="00E76DDF">
            <w:pPr>
              <w:jc w:val="center"/>
              <w:outlineLvl w:val="0"/>
              <w:rPr>
                <w:b/>
                <w:sz w:val="20"/>
                <w:szCs w:val="20"/>
              </w:rPr>
            </w:pPr>
            <w:r w:rsidRPr="00E76DDF">
              <w:rPr>
                <w:b/>
                <w:sz w:val="20"/>
                <w:szCs w:val="20"/>
              </w:rPr>
              <w:t>COURSE LANGUAGE</w:t>
            </w:r>
          </w:p>
          <w:p w:rsidR="00E76DDF" w:rsidRPr="00E76DDF" w:rsidRDefault="00E76DDF" w:rsidP="00E76DDF">
            <w:pPr>
              <w:outlineLvl w:val="0"/>
              <w:rPr>
                <w:b/>
                <w:sz w:val="20"/>
                <w:szCs w:val="20"/>
              </w:rPr>
            </w:pPr>
            <w:r w:rsidRPr="00E76DDF">
              <w:rPr>
                <w:b/>
                <w:sz w:val="20"/>
                <w:szCs w:val="20"/>
              </w:rPr>
              <w:t>Turkish:  X</w:t>
            </w:r>
            <w:r w:rsidRPr="00E76DDF">
              <w:rPr>
                <w:b/>
                <w:sz w:val="20"/>
                <w:szCs w:val="20"/>
              </w:rPr>
              <w:t></w:t>
            </w:r>
          </w:p>
          <w:p w:rsidR="00E76DDF" w:rsidRPr="00E76DDF" w:rsidRDefault="00E76DDF" w:rsidP="00E76DDF">
            <w:pPr>
              <w:outlineLvl w:val="0"/>
              <w:rPr>
                <w:b/>
                <w:sz w:val="20"/>
                <w:szCs w:val="20"/>
              </w:rPr>
            </w:pPr>
            <w:r w:rsidRPr="00E76DDF">
              <w:rPr>
                <w:b/>
                <w:sz w:val="20"/>
                <w:szCs w:val="20"/>
              </w:rPr>
              <w:t xml:space="preserve">English: </w:t>
            </w:r>
            <w:r w:rsidRPr="00E76DDF">
              <w:rPr>
                <w:b/>
                <w:sz w:val="20"/>
                <w:szCs w:val="20"/>
              </w:rPr>
              <w:t></w:t>
            </w:r>
          </w:p>
        </w:tc>
        <w:tc>
          <w:tcPr>
            <w:tcW w:w="3373" w:type="dxa"/>
            <w:gridSpan w:val="3"/>
            <w:shd w:val="clear" w:color="auto" w:fill="auto"/>
          </w:tcPr>
          <w:p w:rsidR="00E76DDF" w:rsidRPr="00E76DDF" w:rsidRDefault="00E76DDF" w:rsidP="00E76DDF">
            <w:pPr>
              <w:jc w:val="center"/>
              <w:outlineLvl w:val="0"/>
              <w:rPr>
                <w:b/>
                <w:sz w:val="20"/>
                <w:szCs w:val="20"/>
              </w:rPr>
            </w:pPr>
            <w:r w:rsidRPr="00E76DDF">
              <w:rPr>
                <w:b/>
                <w:sz w:val="20"/>
                <w:szCs w:val="20"/>
              </w:rPr>
              <w:t>Course Catagory</w:t>
            </w:r>
          </w:p>
        </w:tc>
      </w:tr>
      <w:tr w:rsidR="00E76DDF" w:rsidRPr="00E76DDF" w:rsidTr="00466D5D">
        <w:trPr>
          <w:trHeight w:val="172"/>
        </w:trPr>
        <w:tc>
          <w:tcPr>
            <w:tcW w:w="3241" w:type="dxa"/>
            <w:gridSpan w:val="2"/>
            <w:vMerge/>
            <w:tcBorders>
              <w:bottom w:val="nil"/>
            </w:tcBorders>
            <w:shd w:val="clear" w:color="auto" w:fill="auto"/>
          </w:tcPr>
          <w:p w:rsidR="00E76DDF" w:rsidRPr="00E76DDF" w:rsidRDefault="00E76DDF" w:rsidP="00E76DDF">
            <w:pPr>
              <w:jc w:val="center"/>
              <w:outlineLvl w:val="0"/>
              <w:rPr>
                <w:b/>
                <w:sz w:val="20"/>
                <w:szCs w:val="20"/>
              </w:rPr>
            </w:pPr>
          </w:p>
        </w:tc>
        <w:tc>
          <w:tcPr>
            <w:tcW w:w="3240" w:type="dxa"/>
            <w:gridSpan w:val="2"/>
            <w:vMerge/>
            <w:tcBorders>
              <w:bottom w:val="nil"/>
            </w:tcBorders>
            <w:shd w:val="clear" w:color="auto" w:fill="auto"/>
          </w:tcPr>
          <w:p w:rsidR="00E76DDF" w:rsidRPr="00E76DDF" w:rsidRDefault="00E76DDF" w:rsidP="00E76DDF">
            <w:pPr>
              <w:jc w:val="center"/>
              <w:outlineLvl w:val="0"/>
              <w:rPr>
                <w:b/>
                <w:sz w:val="20"/>
                <w:szCs w:val="20"/>
              </w:rPr>
            </w:pPr>
          </w:p>
        </w:tc>
        <w:tc>
          <w:tcPr>
            <w:tcW w:w="1083" w:type="dxa"/>
            <w:shd w:val="clear" w:color="auto" w:fill="auto"/>
            <w:vAlign w:val="center"/>
          </w:tcPr>
          <w:p w:rsidR="00E76DDF" w:rsidRPr="00E76DDF" w:rsidRDefault="00E76DDF" w:rsidP="00E76DDF">
            <w:pPr>
              <w:jc w:val="center"/>
              <w:outlineLvl w:val="0"/>
              <w:rPr>
                <w:sz w:val="20"/>
                <w:szCs w:val="20"/>
              </w:rPr>
            </w:pPr>
            <w:r w:rsidRPr="00E76DDF">
              <w:rPr>
                <w:sz w:val="20"/>
                <w:szCs w:val="20"/>
              </w:rPr>
              <w:t>Technical</w:t>
            </w:r>
          </w:p>
        </w:tc>
        <w:tc>
          <w:tcPr>
            <w:tcW w:w="1085" w:type="dxa"/>
            <w:shd w:val="clear" w:color="auto" w:fill="auto"/>
            <w:vAlign w:val="center"/>
          </w:tcPr>
          <w:p w:rsidR="00E76DDF" w:rsidRPr="00E76DDF" w:rsidRDefault="00E76DDF" w:rsidP="00E76DDF">
            <w:pPr>
              <w:jc w:val="center"/>
              <w:outlineLvl w:val="0"/>
              <w:rPr>
                <w:sz w:val="20"/>
                <w:szCs w:val="20"/>
              </w:rPr>
            </w:pPr>
            <w:r w:rsidRPr="00E76DDF">
              <w:rPr>
                <w:sz w:val="20"/>
                <w:szCs w:val="20"/>
              </w:rPr>
              <w:t>Medical</w:t>
            </w:r>
          </w:p>
        </w:tc>
        <w:tc>
          <w:tcPr>
            <w:tcW w:w="1205" w:type="dxa"/>
            <w:shd w:val="clear" w:color="auto" w:fill="auto"/>
            <w:vAlign w:val="center"/>
          </w:tcPr>
          <w:p w:rsidR="00E76DDF" w:rsidRPr="00E76DDF" w:rsidRDefault="00E76DDF" w:rsidP="00E76DDF">
            <w:pPr>
              <w:jc w:val="center"/>
              <w:outlineLvl w:val="0"/>
              <w:rPr>
                <w:sz w:val="20"/>
                <w:szCs w:val="20"/>
              </w:rPr>
            </w:pPr>
            <w:r w:rsidRPr="00E76DDF">
              <w:rPr>
                <w:sz w:val="20"/>
                <w:szCs w:val="20"/>
              </w:rPr>
              <w:t>Other(……)</w:t>
            </w:r>
          </w:p>
        </w:tc>
      </w:tr>
      <w:tr w:rsidR="00E76DDF" w:rsidRPr="00E76DDF" w:rsidTr="00466D5D">
        <w:tc>
          <w:tcPr>
            <w:tcW w:w="3241" w:type="dxa"/>
            <w:gridSpan w:val="2"/>
            <w:tcBorders>
              <w:top w:val="nil"/>
            </w:tcBorders>
            <w:shd w:val="clear" w:color="auto" w:fill="auto"/>
          </w:tcPr>
          <w:p w:rsidR="00E76DDF" w:rsidRPr="00E76DDF" w:rsidRDefault="00E76DDF" w:rsidP="00E76DDF">
            <w:pPr>
              <w:jc w:val="center"/>
              <w:outlineLvl w:val="0"/>
              <w:rPr>
                <w:b/>
                <w:sz w:val="20"/>
                <w:szCs w:val="20"/>
              </w:rPr>
            </w:pPr>
          </w:p>
        </w:tc>
        <w:tc>
          <w:tcPr>
            <w:tcW w:w="3240" w:type="dxa"/>
            <w:gridSpan w:val="2"/>
            <w:tcBorders>
              <w:top w:val="nil"/>
            </w:tcBorders>
            <w:shd w:val="clear" w:color="auto" w:fill="auto"/>
          </w:tcPr>
          <w:p w:rsidR="00E76DDF" w:rsidRPr="00E76DDF" w:rsidRDefault="00E76DDF" w:rsidP="00E76DDF">
            <w:pPr>
              <w:jc w:val="center"/>
              <w:outlineLvl w:val="0"/>
              <w:rPr>
                <w:b/>
                <w:sz w:val="20"/>
                <w:szCs w:val="20"/>
              </w:rPr>
            </w:pPr>
          </w:p>
        </w:tc>
        <w:tc>
          <w:tcPr>
            <w:tcW w:w="1083" w:type="dxa"/>
            <w:shd w:val="clear" w:color="auto" w:fill="auto"/>
          </w:tcPr>
          <w:p w:rsidR="00E76DDF" w:rsidRPr="00E76DDF" w:rsidRDefault="00E76DDF" w:rsidP="00E76DDF">
            <w:pPr>
              <w:jc w:val="center"/>
              <w:outlineLvl w:val="0"/>
              <w:rPr>
                <w:sz w:val="20"/>
                <w:szCs w:val="20"/>
              </w:rPr>
            </w:pPr>
          </w:p>
        </w:tc>
        <w:tc>
          <w:tcPr>
            <w:tcW w:w="1085" w:type="dxa"/>
            <w:shd w:val="clear" w:color="auto" w:fill="auto"/>
          </w:tcPr>
          <w:p w:rsidR="00E76DDF" w:rsidRPr="00E76DDF" w:rsidRDefault="00E76DDF" w:rsidP="00E76DDF">
            <w:pPr>
              <w:jc w:val="center"/>
              <w:outlineLvl w:val="0"/>
              <w:rPr>
                <w:sz w:val="20"/>
                <w:szCs w:val="20"/>
              </w:rPr>
            </w:pPr>
            <w:r w:rsidRPr="00E76DDF">
              <w:rPr>
                <w:sz w:val="20"/>
                <w:szCs w:val="20"/>
              </w:rPr>
              <w:t>X</w:t>
            </w:r>
          </w:p>
        </w:tc>
        <w:tc>
          <w:tcPr>
            <w:tcW w:w="1205" w:type="dxa"/>
            <w:shd w:val="clear" w:color="auto" w:fill="auto"/>
          </w:tcPr>
          <w:p w:rsidR="00E76DDF" w:rsidRPr="00E76DDF" w:rsidRDefault="00E76DDF" w:rsidP="00E76DDF">
            <w:pPr>
              <w:jc w:val="center"/>
              <w:outlineLvl w:val="0"/>
              <w:rPr>
                <w:sz w:val="20"/>
                <w:szCs w:val="20"/>
              </w:rPr>
            </w:pPr>
          </w:p>
        </w:tc>
      </w:tr>
    </w:tbl>
    <w:p w:rsidR="00E76DDF" w:rsidRPr="00E76DDF" w:rsidRDefault="00E76DDF" w:rsidP="00E76DDF">
      <w:pPr>
        <w:jc w:val="center"/>
        <w:outlineLvl w:val="0"/>
        <w:rPr>
          <w:b/>
          <w:sz w:val="20"/>
          <w:szCs w:val="20"/>
        </w:rPr>
      </w:pPr>
    </w:p>
    <w:p w:rsidR="00E76DDF" w:rsidRPr="00E76DDF" w:rsidRDefault="00E76DDF" w:rsidP="00E76DDF">
      <w:pPr>
        <w:jc w:val="center"/>
        <w:outlineLvl w:val="0"/>
        <w:rPr>
          <w:b/>
          <w:sz w:val="20"/>
          <w:szCs w:val="20"/>
        </w:rPr>
      </w:pPr>
      <w:r w:rsidRPr="00E76DDF">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E76DDF" w:rsidRPr="00E76DDF" w:rsidTr="00466D5D">
        <w:tc>
          <w:tcPr>
            <w:tcW w:w="2444" w:type="dxa"/>
            <w:shd w:val="clear" w:color="auto" w:fill="auto"/>
          </w:tcPr>
          <w:p w:rsidR="00E76DDF" w:rsidRPr="00E76DDF" w:rsidRDefault="00E76DDF" w:rsidP="00E76DDF">
            <w:pPr>
              <w:jc w:val="center"/>
              <w:outlineLvl w:val="0"/>
              <w:rPr>
                <w:b/>
                <w:sz w:val="20"/>
                <w:szCs w:val="20"/>
              </w:rPr>
            </w:pPr>
            <w:r w:rsidRPr="00E76DDF">
              <w:rPr>
                <w:b/>
                <w:sz w:val="20"/>
                <w:szCs w:val="20"/>
              </w:rPr>
              <w:t>PROPAEDEUTIC</w:t>
            </w:r>
          </w:p>
        </w:tc>
        <w:tc>
          <w:tcPr>
            <w:tcW w:w="2444" w:type="dxa"/>
            <w:shd w:val="clear" w:color="auto" w:fill="auto"/>
          </w:tcPr>
          <w:p w:rsidR="00E76DDF" w:rsidRPr="00E76DDF" w:rsidRDefault="00E76DDF" w:rsidP="00E76DDF">
            <w:pPr>
              <w:jc w:val="center"/>
              <w:outlineLvl w:val="0"/>
              <w:rPr>
                <w:b/>
                <w:sz w:val="20"/>
                <w:szCs w:val="20"/>
              </w:rPr>
            </w:pPr>
            <w:r w:rsidRPr="00E76DDF">
              <w:rPr>
                <w:b/>
                <w:sz w:val="20"/>
                <w:szCs w:val="20"/>
              </w:rPr>
              <w:t>M.SC.</w:t>
            </w:r>
          </w:p>
        </w:tc>
        <w:tc>
          <w:tcPr>
            <w:tcW w:w="2180" w:type="dxa"/>
            <w:shd w:val="clear" w:color="auto" w:fill="auto"/>
          </w:tcPr>
          <w:p w:rsidR="00E76DDF" w:rsidRPr="00E76DDF" w:rsidRDefault="00E76DDF" w:rsidP="00E76DDF">
            <w:pPr>
              <w:jc w:val="center"/>
              <w:outlineLvl w:val="0"/>
              <w:rPr>
                <w:b/>
                <w:sz w:val="20"/>
                <w:szCs w:val="20"/>
              </w:rPr>
            </w:pPr>
            <w:r w:rsidRPr="00E76DDF">
              <w:rPr>
                <w:b/>
                <w:sz w:val="20"/>
                <w:szCs w:val="20"/>
              </w:rPr>
              <w:t>Ph.D.</w:t>
            </w:r>
          </w:p>
        </w:tc>
        <w:tc>
          <w:tcPr>
            <w:tcW w:w="2710" w:type="dxa"/>
            <w:shd w:val="clear" w:color="auto" w:fill="auto"/>
          </w:tcPr>
          <w:p w:rsidR="00E76DDF" w:rsidRPr="00E76DDF" w:rsidRDefault="00E76DDF" w:rsidP="00E76DDF">
            <w:pPr>
              <w:jc w:val="center"/>
              <w:outlineLvl w:val="0"/>
              <w:rPr>
                <w:b/>
                <w:sz w:val="20"/>
                <w:szCs w:val="20"/>
              </w:rPr>
            </w:pPr>
            <w:r w:rsidRPr="00E76DDF">
              <w:rPr>
                <w:b/>
                <w:sz w:val="20"/>
                <w:szCs w:val="20"/>
              </w:rPr>
              <w:t>COURSE OF PROVINCE</w:t>
            </w:r>
          </w:p>
        </w:tc>
      </w:tr>
      <w:tr w:rsidR="00E76DDF" w:rsidRPr="00E76DDF" w:rsidTr="00466D5D">
        <w:tc>
          <w:tcPr>
            <w:tcW w:w="2444" w:type="dxa"/>
            <w:shd w:val="clear" w:color="auto" w:fill="auto"/>
          </w:tcPr>
          <w:p w:rsidR="00E76DDF" w:rsidRPr="00E76DDF" w:rsidRDefault="00E76DDF" w:rsidP="00E76DDF">
            <w:pPr>
              <w:jc w:val="center"/>
              <w:outlineLvl w:val="0"/>
              <w:rPr>
                <w:b/>
                <w:sz w:val="20"/>
                <w:szCs w:val="20"/>
              </w:rPr>
            </w:pPr>
            <w:r w:rsidRPr="00E76DDF">
              <w:rPr>
                <w:b/>
                <w:sz w:val="20"/>
                <w:szCs w:val="20"/>
              </w:rPr>
              <w:t></w:t>
            </w:r>
          </w:p>
        </w:tc>
        <w:tc>
          <w:tcPr>
            <w:tcW w:w="2444" w:type="dxa"/>
            <w:shd w:val="clear" w:color="auto" w:fill="auto"/>
          </w:tcPr>
          <w:p w:rsidR="00E76DDF" w:rsidRPr="00E76DDF" w:rsidRDefault="00E76DDF" w:rsidP="00E76DDF">
            <w:pPr>
              <w:jc w:val="center"/>
              <w:outlineLvl w:val="0"/>
              <w:rPr>
                <w:b/>
                <w:sz w:val="20"/>
                <w:szCs w:val="20"/>
              </w:rPr>
            </w:pPr>
            <w:r w:rsidRPr="00E76DDF">
              <w:rPr>
                <w:b/>
                <w:sz w:val="20"/>
                <w:szCs w:val="20"/>
              </w:rPr>
              <w:t></w:t>
            </w:r>
          </w:p>
        </w:tc>
        <w:tc>
          <w:tcPr>
            <w:tcW w:w="2180" w:type="dxa"/>
            <w:shd w:val="clear" w:color="auto" w:fill="auto"/>
          </w:tcPr>
          <w:p w:rsidR="00E76DDF" w:rsidRPr="00E76DDF" w:rsidRDefault="00E76DDF" w:rsidP="00E76DDF">
            <w:pPr>
              <w:jc w:val="center"/>
              <w:outlineLvl w:val="0"/>
              <w:rPr>
                <w:b/>
                <w:sz w:val="20"/>
                <w:szCs w:val="20"/>
              </w:rPr>
            </w:pPr>
            <w:r w:rsidRPr="00E76DDF">
              <w:rPr>
                <w:b/>
                <w:sz w:val="20"/>
                <w:szCs w:val="20"/>
              </w:rPr>
              <w:t>X</w:t>
            </w:r>
          </w:p>
        </w:tc>
        <w:tc>
          <w:tcPr>
            <w:tcW w:w="2710" w:type="dxa"/>
            <w:shd w:val="clear" w:color="auto" w:fill="auto"/>
          </w:tcPr>
          <w:p w:rsidR="00E76DDF" w:rsidRPr="00E76DDF" w:rsidRDefault="00E76DDF" w:rsidP="00E76DDF">
            <w:pPr>
              <w:jc w:val="center"/>
              <w:outlineLvl w:val="0"/>
              <w:rPr>
                <w:b/>
                <w:sz w:val="20"/>
                <w:szCs w:val="20"/>
              </w:rPr>
            </w:pPr>
            <w:r w:rsidRPr="00E76DDF">
              <w:rPr>
                <w:b/>
                <w:sz w:val="20"/>
                <w:szCs w:val="20"/>
              </w:rPr>
              <w:t></w:t>
            </w:r>
          </w:p>
        </w:tc>
      </w:tr>
    </w:tbl>
    <w:p w:rsidR="00E76DDF" w:rsidRPr="00E76DDF" w:rsidRDefault="00E76DDF" w:rsidP="00E76DDF">
      <w:pPr>
        <w:jc w:val="center"/>
        <w:outlineLvl w:val="0"/>
        <w:rPr>
          <w:b/>
          <w:sz w:val="20"/>
          <w:szCs w:val="20"/>
        </w:rPr>
      </w:pPr>
    </w:p>
    <w:p w:rsidR="00E76DDF" w:rsidRPr="00E76DDF" w:rsidRDefault="00E76DDF" w:rsidP="00E76DDF">
      <w:pPr>
        <w:outlineLvl w:val="0"/>
        <w:rPr>
          <w:sz w:val="20"/>
          <w:szCs w:val="20"/>
        </w:rPr>
      </w:pPr>
      <w:r w:rsidRPr="00E76DDF">
        <w:rPr>
          <w:b/>
          <w:sz w:val="20"/>
          <w:szCs w:val="20"/>
        </w:rPr>
        <w:t xml:space="preserve">                                                   </w:t>
      </w:r>
      <w:r w:rsidRPr="00E76DDF">
        <w:rPr>
          <w:b/>
          <w:sz w:val="20"/>
          <w:szCs w:val="20"/>
        </w:rPr>
        <w:tab/>
      </w:r>
      <w:r w:rsidRPr="00E76DDF">
        <w:rPr>
          <w:b/>
          <w:sz w:val="20"/>
          <w:szCs w:val="20"/>
        </w:rPr>
        <w:tab/>
      </w:r>
      <w:r w:rsidRPr="00E76DDF">
        <w:rPr>
          <w:b/>
          <w:sz w:val="20"/>
          <w:szCs w:val="20"/>
        </w:rPr>
        <w:tab/>
      </w:r>
      <w:r w:rsidRPr="00E76DDF">
        <w:rPr>
          <w:b/>
          <w:sz w:val="20"/>
          <w:szCs w:val="20"/>
        </w:rPr>
        <w:tab/>
      </w:r>
      <w:r w:rsidRPr="00E76DDF">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3"/>
        <w:gridCol w:w="885"/>
        <w:gridCol w:w="1180"/>
        <w:gridCol w:w="2842"/>
      </w:tblGrid>
      <w:tr w:rsidR="00E76DDF" w:rsidRPr="00E76DDF" w:rsidTr="00466D5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76DDF" w:rsidRPr="00E76DDF" w:rsidRDefault="00E76DDF" w:rsidP="00E76DDF">
            <w:pPr>
              <w:rPr>
                <w:b/>
                <w:sz w:val="20"/>
                <w:szCs w:val="20"/>
              </w:rPr>
            </w:pPr>
            <w:r w:rsidRPr="00E76DDF">
              <w:rPr>
                <w:b/>
                <w:sz w:val="20"/>
                <w:szCs w:val="20"/>
              </w:rPr>
              <w:t>SEMESTER</w:t>
            </w:r>
          </w:p>
          <w:p w:rsidR="00E76DDF" w:rsidRPr="00E76DDF" w:rsidRDefault="00E76DDF" w:rsidP="00E76DDF">
            <w:pPr>
              <w:rPr>
                <w:sz w:val="20"/>
                <w:szCs w:val="20"/>
              </w:rPr>
            </w:pPr>
          </w:p>
        </w:tc>
        <w:tc>
          <w:tcPr>
            <w:tcW w:w="2812" w:type="dxa"/>
            <w:gridSpan w:val="3"/>
            <w:tcBorders>
              <w:left w:val="single" w:sz="12" w:space="0" w:color="auto"/>
              <w:bottom w:val="single" w:sz="4"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WEEKLY COURSE PERIOD</w:t>
            </w:r>
          </w:p>
        </w:tc>
        <w:tc>
          <w:tcPr>
            <w:tcW w:w="5880" w:type="dxa"/>
            <w:gridSpan w:val="4"/>
            <w:tcBorders>
              <w:left w:val="single" w:sz="12" w:space="0" w:color="auto"/>
              <w:bottom w:val="single" w:sz="4" w:space="0" w:color="auto"/>
            </w:tcBorders>
            <w:vAlign w:val="center"/>
          </w:tcPr>
          <w:p w:rsidR="00E76DDF" w:rsidRPr="00E76DDF" w:rsidRDefault="00E76DDF" w:rsidP="00E76DDF">
            <w:pPr>
              <w:jc w:val="center"/>
              <w:rPr>
                <w:b/>
                <w:sz w:val="20"/>
                <w:szCs w:val="20"/>
              </w:rPr>
            </w:pPr>
            <w:r w:rsidRPr="00E76DDF">
              <w:rPr>
                <w:b/>
                <w:sz w:val="20"/>
                <w:szCs w:val="20"/>
              </w:rPr>
              <w:t>COURSE OF</w:t>
            </w:r>
          </w:p>
        </w:tc>
      </w:tr>
      <w:tr w:rsidR="00E76DDF" w:rsidRPr="00E76DDF" w:rsidTr="00466D5D">
        <w:trPr>
          <w:trHeight w:val="382"/>
        </w:trPr>
        <w:tc>
          <w:tcPr>
            <w:tcW w:w="0" w:type="auto"/>
            <w:vMerge/>
            <w:tcBorders>
              <w:top w:val="single" w:sz="4" w:space="0" w:color="auto"/>
              <w:left w:val="single" w:sz="12" w:space="0" w:color="auto"/>
              <w:bottom w:val="single" w:sz="4" w:space="0" w:color="auto"/>
              <w:right w:val="single" w:sz="12" w:space="0" w:color="auto"/>
            </w:tcBorders>
          </w:tcPr>
          <w:p w:rsidR="00E76DDF" w:rsidRPr="00E76DDF" w:rsidRDefault="00E76DDF" w:rsidP="00E76DD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76DDF" w:rsidRPr="00E76DDF" w:rsidRDefault="00E76DDF" w:rsidP="00E76DDF">
            <w:pPr>
              <w:rPr>
                <w:b/>
                <w:sz w:val="20"/>
                <w:szCs w:val="20"/>
              </w:rPr>
            </w:pPr>
            <w:r w:rsidRPr="00E76DDF">
              <w:rPr>
                <w:b/>
                <w:sz w:val="20"/>
                <w:szCs w:val="20"/>
              </w:rPr>
              <w:t>Theoric</w:t>
            </w:r>
          </w:p>
        </w:tc>
        <w:tc>
          <w:tcPr>
            <w:tcW w:w="0" w:type="auto"/>
            <w:tcBorders>
              <w:top w:val="single" w:sz="4" w:space="0" w:color="auto"/>
              <w:left w:val="single" w:sz="4" w:space="0" w:color="auto"/>
              <w:bottom w:val="single" w:sz="4" w:space="0" w:color="auto"/>
            </w:tcBorders>
            <w:vAlign w:val="center"/>
          </w:tcPr>
          <w:p w:rsidR="00E76DDF" w:rsidRPr="00E76DDF" w:rsidRDefault="00E76DDF" w:rsidP="00E76DDF">
            <w:pPr>
              <w:rPr>
                <w:b/>
                <w:sz w:val="20"/>
                <w:szCs w:val="20"/>
              </w:rPr>
            </w:pPr>
            <w:r w:rsidRPr="00E76DDF">
              <w:rPr>
                <w:b/>
                <w:sz w:val="20"/>
                <w:szCs w:val="20"/>
              </w:rPr>
              <w:t>Practice</w:t>
            </w:r>
          </w:p>
        </w:tc>
        <w:tc>
          <w:tcPr>
            <w:tcW w:w="1013" w:type="dxa"/>
            <w:tcBorders>
              <w:top w:val="single" w:sz="4" w:space="0" w:color="auto"/>
              <w:bottom w:val="single" w:sz="4" w:space="0" w:color="auto"/>
              <w:right w:val="single" w:sz="12" w:space="0" w:color="auto"/>
            </w:tcBorders>
            <w:vAlign w:val="center"/>
          </w:tcPr>
          <w:p w:rsidR="00E76DDF" w:rsidRPr="00E76DDF" w:rsidRDefault="00E76DDF" w:rsidP="00E76DDF">
            <w:pPr>
              <w:ind w:left="-111" w:right="-108"/>
              <w:jc w:val="center"/>
              <w:rPr>
                <w:b/>
                <w:sz w:val="20"/>
                <w:szCs w:val="20"/>
              </w:rPr>
            </w:pPr>
            <w:r w:rsidRPr="00E76DDF">
              <w:rPr>
                <w:b/>
                <w:sz w:val="20"/>
                <w:szCs w:val="20"/>
              </w:rPr>
              <w:t>Laboratory</w:t>
            </w:r>
          </w:p>
        </w:tc>
        <w:tc>
          <w:tcPr>
            <w:tcW w:w="0" w:type="auto"/>
            <w:tcBorders>
              <w:top w:val="single" w:sz="4" w:space="0" w:color="auto"/>
              <w:bottom w:val="single" w:sz="4" w:space="0" w:color="auto"/>
              <w:right w:val="single" w:sz="4" w:space="0" w:color="auto"/>
            </w:tcBorders>
            <w:vAlign w:val="center"/>
          </w:tcPr>
          <w:p w:rsidR="00E76DDF" w:rsidRPr="00E76DDF" w:rsidRDefault="00E76DDF" w:rsidP="00E76DDF">
            <w:pPr>
              <w:jc w:val="center"/>
              <w:rPr>
                <w:b/>
                <w:sz w:val="20"/>
                <w:szCs w:val="20"/>
              </w:rPr>
            </w:pPr>
            <w:r w:rsidRPr="00E76DDF">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76DDF" w:rsidRPr="00E76DDF" w:rsidRDefault="00E76DDF" w:rsidP="00E76DDF">
            <w:pPr>
              <w:ind w:left="-111" w:right="-108"/>
              <w:jc w:val="center"/>
              <w:rPr>
                <w:b/>
                <w:sz w:val="20"/>
                <w:szCs w:val="20"/>
              </w:rPr>
            </w:pPr>
            <w:r w:rsidRPr="00E76DDF">
              <w:rPr>
                <w:b/>
                <w:sz w:val="20"/>
                <w:szCs w:val="20"/>
              </w:rPr>
              <w:t>ECTS</w:t>
            </w:r>
          </w:p>
        </w:tc>
        <w:tc>
          <w:tcPr>
            <w:tcW w:w="4205" w:type="dxa"/>
            <w:gridSpan w:val="2"/>
            <w:tcBorders>
              <w:top w:val="single" w:sz="4" w:space="0" w:color="auto"/>
              <w:left w:val="single" w:sz="4" w:space="0" w:color="auto"/>
              <w:bottom w:val="single" w:sz="4" w:space="0" w:color="auto"/>
            </w:tcBorders>
            <w:vAlign w:val="center"/>
          </w:tcPr>
          <w:p w:rsidR="00E76DDF" w:rsidRPr="00E76DDF" w:rsidRDefault="00E76DDF" w:rsidP="00E76DDF">
            <w:pPr>
              <w:jc w:val="center"/>
              <w:rPr>
                <w:b/>
                <w:sz w:val="20"/>
                <w:szCs w:val="20"/>
              </w:rPr>
            </w:pPr>
            <w:r w:rsidRPr="00E76DDF">
              <w:rPr>
                <w:b/>
                <w:sz w:val="20"/>
                <w:szCs w:val="20"/>
              </w:rPr>
              <w:t>TYPE</w:t>
            </w:r>
          </w:p>
        </w:tc>
      </w:tr>
      <w:tr w:rsidR="00E76DDF" w:rsidRPr="00E76DDF" w:rsidTr="00466D5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76DDF" w:rsidRPr="00E76DDF" w:rsidRDefault="00E76DDF" w:rsidP="00E76DDF">
            <w:pPr>
              <w:rPr>
                <w:sz w:val="20"/>
                <w:szCs w:val="20"/>
              </w:rPr>
            </w:pPr>
            <w:r w:rsidRPr="00E76DDF">
              <w:rPr>
                <w:sz w:val="20"/>
                <w:szCs w:val="20"/>
              </w:rPr>
              <w:t xml:space="preserve">Spring  </w:t>
            </w:r>
            <w:r w:rsidRPr="00E76DDF">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76DDF" w:rsidRPr="00E76DDF" w:rsidRDefault="00E76DDF" w:rsidP="00E76DDF">
            <w:pPr>
              <w:jc w:val="center"/>
              <w:rPr>
                <w:sz w:val="20"/>
                <w:szCs w:val="20"/>
              </w:rPr>
            </w:pPr>
            <w:r w:rsidRPr="00E76DDF">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E76DDF" w:rsidRPr="00E76DDF" w:rsidRDefault="00E76DDF" w:rsidP="00E76DDF">
            <w:pPr>
              <w:jc w:val="center"/>
              <w:rPr>
                <w:sz w:val="20"/>
                <w:szCs w:val="20"/>
              </w:rPr>
            </w:pPr>
            <w:r w:rsidRPr="00E76DDF">
              <w:rPr>
                <w:sz w:val="20"/>
                <w:szCs w:val="20"/>
              </w:rPr>
              <w:t>4</w:t>
            </w:r>
          </w:p>
        </w:tc>
        <w:tc>
          <w:tcPr>
            <w:tcW w:w="1013" w:type="dxa"/>
            <w:tcBorders>
              <w:top w:val="single" w:sz="4" w:space="0" w:color="auto"/>
              <w:bottom w:val="single" w:sz="12" w:space="0" w:color="auto"/>
              <w:right w:val="single" w:sz="12" w:space="0" w:color="auto"/>
            </w:tcBorders>
            <w:shd w:val="clear" w:color="auto" w:fill="auto"/>
            <w:vAlign w:val="center"/>
          </w:tcPr>
          <w:p w:rsidR="00E76DDF" w:rsidRPr="00E76DDF" w:rsidRDefault="00E76DDF" w:rsidP="00E76DDF">
            <w:pPr>
              <w:jc w:val="center"/>
              <w:rPr>
                <w:sz w:val="20"/>
                <w:szCs w:val="20"/>
              </w:rPr>
            </w:pPr>
            <w:r w:rsidRPr="00E76DDF">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76DDF" w:rsidRPr="00E76DDF" w:rsidRDefault="00E76DDF" w:rsidP="00E76DDF">
            <w:pPr>
              <w:jc w:val="center"/>
              <w:rPr>
                <w:sz w:val="20"/>
                <w:szCs w:val="20"/>
              </w:rPr>
            </w:pPr>
            <w:r w:rsidRPr="00E76DDF">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76DDF" w:rsidRPr="00E76DDF" w:rsidRDefault="00BA3248" w:rsidP="00E76DDF">
            <w:pPr>
              <w:jc w:val="center"/>
              <w:rPr>
                <w:sz w:val="20"/>
                <w:szCs w:val="20"/>
              </w:rPr>
            </w:pPr>
            <w:r>
              <w:rPr>
                <w:sz w:val="20"/>
                <w:szCs w:val="20"/>
              </w:rPr>
              <w:t>7,5</w:t>
            </w:r>
          </w:p>
        </w:tc>
        <w:tc>
          <w:tcPr>
            <w:tcW w:w="4205" w:type="dxa"/>
            <w:gridSpan w:val="2"/>
            <w:tcBorders>
              <w:top w:val="single" w:sz="4" w:space="0" w:color="auto"/>
              <w:left w:val="single" w:sz="4" w:space="0" w:color="auto"/>
              <w:bottom w:val="single" w:sz="12" w:space="0" w:color="auto"/>
            </w:tcBorders>
            <w:vAlign w:val="center"/>
          </w:tcPr>
          <w:p w:rsidR="00E76DDF" w:rsidRPr="00E76DDF" w:rsidRDefault="00E76DDF" w:rsidP="00E76DDF">
            <w:pPr>
              <w:jc w:val="center"/>
              <w:rPr>
                <w:sz w:val="20"/>
                <w:szCs w:val="20"/>
                <w:vertAlign w:val="superscript"/>
              </w:rPr>
            </w:pPr>
            <w:r w:rsidRPr="00E76DDF">
              <w:rPr>
                <w:sz w:val="20"/>
                <w:szCs w:val="20"/>
                <w:vertAlign w:val="superscript"/>
              </w:rPr>
              <w:t xml:space="preserve">COMPULSORY         ELECTIVE </w:t>
            </w:r>
          </w:p>
          <w:p w:rsidR="00E76DDF" w:rsidRPr="00E76DDF" w:rsidRDefault="00E76DDF" w:rsidP="00E76DDF">
            <w:pPr>
              <w:rPr>
                <w:sz w:val="20"/>
                <w:szCs w:val="20"/>
                <w:vertAlign w:val="superscript"/>
              </w:rPr>
            </w:pPr>
            <w:r w:rsidRPr="00E76DDF">
              <w:rPr>
                <w:b/>
                <w:sz w:val="20"/>
                <w:szCs w:val="20"/>
              </w:rPr>
              <w:t xml:space="preserve">         </w:t>
            </w:r>
            <w:r>
              <w:rPr>
                <w:b/>
                <w:sz w:val="20"/>
                <w:szCs w:val="20"/>
              </w:rPr>
              <w:t xml:space="preserve">           </w:t>
            </w:r>
            <w:r w:rsidRPr="00E76DDF">
              <w:rPr>
                <w:b/>
                <w:sz w:val="20"/>
                <w:szCs w:val="20"/>
              </w:rPr>
              <w:t xml:space="preserve"> </w:t>
            </w:r>
            <w:r w:rsidRPr="00E76DDF">
              <w:rPr>
                <w:b/>
                <w:sz w:val="20"/>
                <w:szCs w:val="20"/>
              </w:rPr>
              <w:t xml:space="preserve">               </w:t>
            </w:r>
            <w:r>
              <w:rPr>
                <w:b/>
                <w:sz w:val="20"/>
                <w:szCs w:val="20"/>
              </w:rPr>
              <w:t xml:space="preserve">             </w:t>
            </w:r>
            <w:r w:rsidR="006E3C8E" w:rsidRPr="00E76DDF">
              <w:rPr>
                <w:b/>
                <w:sz w:val="20"/>
                <w:szCs w:val="20"/>
              </w:rPr>
              <w:t>X</w:t>
            </w:r>
          </w:p>
        </w:tc>
      </w:tr>
      <w:tr w:rsidR="00E76DDF" w:rsidRPr="00E76DDF" w:rsidTr="00466D5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E76DDF" w:rsidRPr="00E76DDF" w:rsidRDefault="00E76DDF" w:rsidP="00E76DDF">
            <w:pPr>
              <w:jc w:val="center"/>
              <w:rPr>
                <w:b/>
                <w:sz w:val="20"/>
                <w:szCs w:val="20"/>
              </w:rPr>
            </w:pPr>
          </w:p>
        </w:tc>
      </w:tr>
      <w:tr w:rsidR="00E76DDF" w:rsidRPr="00E76DDF" w:rsidTr="00466D5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ASSESMENT CRITERIA</w:t>
            </w:r>
          </w:p>
        </w:tc>
      </w:tr>
      <w:tr w:rsidR="00E76DDF" w:rsidRPr="00E76DDF" w:rsidTr="00466D5D">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76DDF" w:rsidRPr="00E76DDF" w:rsidRDefault="00E76DDF" w:rsidP="00E76DDF">
            <w:pPr>
              <w:jc w:val="center"/>
              <w:rPr>
                <w:b/>
                <w:sz w:val="20"/>
                <w:szCs w:val="20"/>
              </w:rPr>
            </w:pPr>
            <w:r w:rsidRPr="00E76DDF">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76DDF" w:rsidRPr="00E76DDF" w:rsidRDefault="00E76DDF" w:rsidP="00E76DDF">
            <w:pPr>
              <w:jc w:val="center"/>
              <w:rPr>
                <w:b/>
                <w:sz w:val="20"/>
                <w:szCs w:val="20"/>
              </w:rPr>
            </w:pPr>
            <w:r w:rsidRPr="00E76DDF">
              <w:rPr>
                <w:b/>
                <w:sz w:val="20"/>
                <w:szCs w:val="20"/>
              </w:rPr>
              <w:t>Quantity</w:t>
            </w:r>
          </w:p>
        </w:tc>
        <w:tc>
          <w:tcPr>
            <w:tcW w:w="3006" w:type="dxa"/>
            <w:tcBorders>
              <w:top w:val="single" w:sz="12" w:space="0" w:color="auto"/>
              <w:left w:val="single" w:sz="8" w:space="0" w:color="auto"/>
              <w:bottom w:val="single" w:sz="8"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Percentage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76DDF" w:rsidRPr="00E76DDF" w:rsidRDefault="00E76DDF" w:rsidP="00E76DDF">
            <w:pPr>
              <w:rPr>
                <w:sz w:val="20"/>
                <w:szCs w:val="20"/>
              </w:rPr>
            </w:pPr>
            <w:r w:rsidRPr="00E76DDF">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76DDF" w:rsidRPr="00E76DDF" w:rsidRDefault="00E76DDF" w:rsidP="00E76DDF">
            <w:pPr>
              <w:jc w:val="center"/>
              <w:rPr>
                <w:sz w:val="20"/>
                <w:szCs w:val="20"/>
              </w:rPr>
            </w:pPr>
            <w:r w:rsidRPr="00E76DDF">
              <w:rPr>
                <w:sz w:val="20"/>
                <w:szCs w:val="20"/>
              </w:rPr>
              <w:t xml:space="preserve"> 1</w:t>
            </w:r>
          </w:p>
        </w:tc>
        <w:tc>
          <w:tcPr>
            <w:tcW w:w="3006" w:type="dxa"/>
            <w:tcBorders>
              <w:top w:val="single" w:sz="8" w:space="0" w:color="auto"/>
              <w:left w:val="single" w:sz="8" w:space="0" w:color="auto"/>
              <w:bottom w:val="single" w:sz="4" w:space="0" w:color="auto"/>
              <w:right w:val="single" w:sz="12" w:space="0" w:color="auto"/>
            </w:tcBorders>
            <w:shd w:val="clear" w:color="auto" w:fill="auto"/>
          </w:tcPr>
          <w:p w:rsidR="00E76DDF" w:rsidRPr="00E76DDF" w:rsidRDefault="00E76DDF" w:rsidP="00E76DDF">
            <w:pPr>
              <w:jc w:val="center"/>
              <w:rPr>
                <w:sz w:val="20"/>
                <w:szCs w:val="20"/>
                <w:highlight w:val="yellow"/>
              </w:rPr>
            </w:pPr>
            <w:r w:rsidRPr="00E76DDF">
              <w:rPr>
                <w:sz w:val="20"/>
                <w:szCs w:val="20"/>
              </w:rPr>
              <w:t xml:space="preserve"> 30</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DDF" w:rsidRPr="00E76DDF" w:rsidRDefault="00E76DDF" w:rsidP="00E76DDF">
            <w:pPr>
              <w:rPr>
                <w:sz w:val="20"/>
                <w:szCs w:val="20"/>
              </w:rPr>
            </w:pPr>
            <w:r w:rsidRPr="00E76DDF">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76DDF" w:rsidRPr="00E76DDF" w:rsidRDefault="00E76DDF" w:rsidP="00E76DDF">
            <w:pPr>
              <w:jc w:val="center"/>
              <w:rPr>
                <w:sz w:val="20"/>
                <w:szCs w:val="20"/>
              </w:rPr>
            </w:pPr>
            <w:r w:rsidRPr="00E76DDF">
              <w:rPr>
                <w:sz w:val="20"/>
                <w:szCs w:val="20"/>
              </w:rPr>
              <w:t xml:space="preserve"> </w:t>
            </w:r>
          </w:p>
        </w:tc>
        <w:tc>
          <w:tcPr>
            <w:tcW w:w="3006" w:type="dxa"/>
            <w:tcBorders>
              <w:top w:val="single" w:sz="4" w:space="0" w:color="auto"/>
              <w:left w:val="single" w:sz="8" w:space="0" w:color="auto"/>
              <w:bottom w:val="single" w:sz="4" w:space="0" w:color="auto"/>
              <w:right w:val="single" w:sz="12" w:space="0" w:color="auto"/>
            </w:tcBorders>
            <w:shd w:val="clear" w:color="auto" w:fill="auto"/>
          </w:tcPr>
          <w:p w:rsidR="00E76DDF" w:rsidRPr="00E76DDF" w:rsidRDefault="00E76DDF" w:rsidP="00E76DDF">
            <w:pPr>
              <w:jc w:val="center"/>
              <w:rPr>
                <w:sz w:val="20"/>
                <w:szCs w:val="20"/>
                <w:highlight w:val="yellow"/>
              </w:rPr>
            </w:pPr>
            <w:r w:rsidRPr="00E76DDF">
              <w:rPr>
                <w:sz w:val="20"/>
                <w:szCs w:val="20"/>
              </w:rPr>
              <w:t xml:space="preserv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DDF" w:rsidRPr="00E76DDF" w:rsidRDefault="00E76DDF" w:rsidP="00E76DDF">
            <w:pPr>
              <w:rPr>
                <w:sz w:val="20"/>
                <w:szCs w:val="20"/>
              </w:rPr>
            </w:pPr>
            <w:r w:rsidRPr="00E76DDF">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76DDF" w:rsidRPr="00E76DDF" w:rsidRDefault="00E76DDF" w:rsidP="00E76DDF">
            <w:pPr>
              <w:rPr>
                <w:sz w:val="20"/>
                <w:szCs w:val="20"/>
              </w:rPr>
            </w:pPr>
          </w:p>
        </w:tc>
        <w:tc>
          <w:tcPr>
            <w:tcW w:w="3006" w:type="dxa"/>
            <w:tcBorders>
              <w:top w:val="single" w:sz="4" w:space="0" w:color="auto"/>
              <w:left w:val="single" w:sz="8" w:space="0" w:color="auto"/>
              <w:bottom w:val="single" w:sz="4" w:space="0" w:color="auto"/>
              <w:right w:val="single" w:sz="12" w:space="0" w:color="auto"/>
            </w:tcBorders>
          </w:tcPr>
          <w:p w:rsidR="00E76DDF" w:rsidRPr="00E76DDF" w:rsidRDefault="00E76DDF" w:rsidP="00E76DDF">
            <w:pPr>
              <w:rPr>
                <w:sz w:val="20"/>
                <w:szCs w:val="20"/>
              </w:rPr>
            </w:pPr>
            <w:r w:rsidRPr="00E76DDF">
              <w:rPr>
                <w:sz w:val="20"/>
                <w:szCs w:val="20"/>
              </w:rPr>
              <w:t xml:space="preserv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DDF" w:rsidRPr="00E76DDF" w:rsidRDefault="00E76DDF" w:rsidP="00E76DDF">
            <w:pPr>
              <w:rPr>
                <w:sz w:val="20"/>
                <w:szCs w:val="20"/>
              </w:rPr>
            </w:pPr>
            <w:r w:rsidRPr="00E76DDF">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76DDF" w:rsidRPr="00E76DDF" w:rsidRDefault="00E76DDF" w:rsidP="00E76DDF">
            <w:pPr>
              <w:jc w:val="center"/>
              <w:rPr>
                <w:sz w:val="20"/>
                <w:szCs w:val="20"/>
              </w:rPr>
            </w:pPr>
            <w:r w:rsidRPr="00E76DDF">
              <w:rPr>
                <w:sz w:val="20"/>
                <w:szCs w:val="20"/>
              </w:rPr>
              <w:t xml:space="preserve"> </w:t>
            </w:r>
          </w:p>
        </w:tc>
        <w:tc>
          <w:tcPr>
            <w:tcW w:w="3006" w:type="dxa"/>
            <w:tcBorders>
              <w:top w:val="single" w:sz="4" w:space="0" w:color="auto"/>
              <w:left w:val="single" w:sz="8" w:space="0" w:color="auto"/>
              <w:bottom w:val="single" w:sz="4" w:space="0" w:color="auto"/>
              <w:right w:val="single" w:sz="12" w:space="0" w:color="auto"/>
            </w:tcBorders>
          </w:tcPr>
          <w:p w:rsidR="00E76DDF" w:rsidRPr="00E76DDF" w:rsidRDefault="00E76DDF" w:rsidP="00E76DDF">
            <w:pPr>
              <w:jc w:val="center"/>
              <w:rPr>
                <w:sz w:val="20"/>
                <w:szCs w:val="20"/>
              </w:rPr>
            </w:pPr>
            <w:r w:rsidRPr="00E76DDF">
              <w:rPr>
                <w:sz w:val="20"/>
                <w:szCs w:val="20"/>
              </w:rPr>
              <w:t xml:space="preserv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76DDF" w:rsidRPr="00E76DDF" w:rsidRDefault="00E76DDF" w:rsidP="00E76DDF">
            <w:pPr>
              <w:rPr>
                <w:sz w:val="20"/>
                <w:szCs w:val="20"/>
              </w:rPr>
            </w:pPr>
            <w:r w:rsidRPr="00E76DDF">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76DDF" w:rsidRPr="00E76DDF" w:rsidRDefault="00E76DDF" w:rsidP="00E76DDF">
            <w:pPr>
              <w:jc w:val="center"/>
              <w:rPr>
                <w:sz w:val="20"/>
                <w:szCs w:val="20"/>
              </w:rPr>
            </w:pPr>
            <w:r w:rsidRPr="00E76DDF">
              <w:rPr>
                <w:sz w:val="20"/>
                <w:szCs w:val="20"/>
              </w:rPr>
              <w:t xml:space="preserve"> </w:t>
            </w:r>
          </w:p>
        </w:tc>
        <w:tc>
          <w:tcPr>
            <w:tcW w:w="3006" w:type="dxa"/>
            <w:tcBorders>
              <w:top w:val="single" w:sz="4" w:space="0" w:color="auto"/>
              <w:left w:val="single" w:sz="8" w:space="0" w:color="auto"/>
              <w:bottom w:val="single" w:sz="8" w:space="0" w:color="auto"/>
              <w:right w:val="single" w:sz="12" w:space="0" w:color="auto"/>
            </w:tcBorders>
          </w:tcPr>
          <w:p w:rsidR="00E76DDF" w:rsidRPr="00E76DDF" w:rsidRDefault="00E76DDF" w:rsidP="00E76DDF">
            <w:pPr>
              <w:jc w:val="center"/>
              <w:rPr>
                <w:sz w:val="20"/>
                <w:szCs w:val="20"/>
              </w:rPr>
            </w:pPr>
            <w:r w:rsidRPr="00E76DDF">
              <w:rPr>
                <w:sz w:val="20"/>
                <w:szCs w:val="20"/>
              </w:rPr>
              <w:t xml:space="preserve"> </w:t>
            </w: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76DDF" w:rsidRPr="00E76DDF" w:rsidRDefault="00E76DDF" w:rsidP="00E76DDF">
            <w:pPr>
              <w:rPr>
                <w:sz w:val="20"/>
                <w:szCs w:val="20"/>
              </w:rPr>
            </w:pPr>
            <w:r w:rsidRPr="00E76DDF">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76DDF" w:rsidRPr="00E76DDF" w:rsidRDefault="00E76DDF" w:rsidP="00E76DDF">
            <w:pPr>
              <w:jc w:val="center"/>
              <w:rPr>
                <w:sz w:val="20"/>
                <w:szCs w:val="20"/>
              </w:rPr>
            </w:pPr>
          </w:p>
        </w:tc>
        <w:tc>
          <w:tcPr>
            <w:tcW w:w="3006" w:type="dxa"/>
            <w:tcBorders>
              <w:top w:val="single" w:sz="8" w:space="0" w:color="auto"/>
              <w:left w:val="single" w:sz="8" w:space="0" w:color="auto"/>
              <w:bottom w:val="single" w:sz="8" w:space="0" w:color="auto"/>
              <w:right w:val="single" w:sz="12" w:space="0" w:color="auto"/>
            </w:tcBorders>
          </w:tcPr>
          <w:p w:rsidR="00E76DDF" w:rsidRPr="00E76DDF" w:rsidRDefault="00E76DDF" w:rsidP="00E76DDF">
            <w:pPr>
              <w:rPr>
                <w:sz w:val="20"/>
                <w:szCs w:val="20"/>
              </w:rPr>
            </w:pPr>
          </w:p>
        </w:tc>
      </w:tr>
      <w:tr w:rsidR="00E76DDF" w:rsidRPr="00E76DDF" w:rsidTr="00466D5D">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76DDF" w:rsidRPr="00E76DDF" w:rsidRDefault="00E76DDF" w:rsidP="00E76DDF">
            <w:pPr>
              <w:rPr>
                <w:sz w:val="20"/>
                <w:szCs w:val="20"/>
              </w:rPr>
            </w:pPr>
            <w:r w:rsidRPr="00E76DDF">
              <w:rPr>
                <w:sz w:val="20"/>
                <w:szCs w:val="20"/>
              </w:rPr>
              <w:t>Other (Practice)</w:t>
            </w:r>
          </w:p>
        </w:tc>
        <w:tc>
          <w:tcPr>
            <w:tcW w:w="0" w:type="auto"/>
            <w:tcBorders>
              <w:top w:val="single" w:sz="8" w:space="0" w:color="auto"/>
              <w:left w:val="single" w:sz="4" w:space="0" w:color="auto"/>
              <w:bottom w:val="single" w:sz="12" w:space="0" w:color="auto"/>
              <w:right w:val="single" w:sz="8" w:space="0" w:color="auto"/>
            </w:tcBorders>
          </w:tcPr>
          <w:p w:rsidR="00E76DDF" w:rsidRPr="00E76DDF" w:rsidRDefault="00E76DDF" w:rsidP="00E76DDF">
            <w:pPr>
              <w:jc w:val="center"/>
              <w:rPr>
                <w:sz w:val="20"/>
                <w:szCs w:val="20"/>
              </w:rPr>
            </w:pPr>
            <w:r w:rsidRPr="00E76DDF">
              <w:rPr>
                <w:sz w:val="20"/>
                <w:szCs w:val="20"/>
              </w:rPr>
              <w:t>1</w:t>
            </w:r>
          </w:p>
        </w:tc>
        <w:tc>
          <w:tcPr>
            <w:tcW w:w="3006" w:type="dxa"/>
            <w:tcBorders>
              <w:top w:val="single" w:sz="8" w:space="0" w:color="auto"/>
              <w:left w:val="single" w:sz="8" w:space="0" w:color="auto"/>
              <w:bottom w:val="single" w:sz="12" w:space="0" w:color="auto"/>
              <w:right w:val="single" w:sz="12" w:space="0" w:color="auto"/>
            </w:tcBorders>
          </w:tcPr>
          <w:p w:rsidR="00E76DDF" w:rsidRPr="00E76DDF" w:rsidRDefault="00E76DDF" w:rsidP="00E76DDF">
            <w:pPr>
              <w:jc w:val="center"/>
              <w:rPr>
                <w:sz w:val="20"/>
                <w:szCs w:val="20"/>
              </w:rPr>
            </w:pPr>
            <w:r w:rsidRPr="00E76DDF">
              <w:rPr>
                <w:sz w:val="20"/>
                <w:szCs w:val="20"/>
              </w:rPr>
              <w:t>20</w:t>
            </w: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val="restart"/>
            <w:vAlign w:val="center"/>
          </w:tcPr>
          <w:p w:rsidR="00E76DDF" w:rsidRPr="00E76DDF" w:rsidRDefault="00E76DDF" w:rsidP="00E76DDF">
            <w:pPr>
              <w:jc w:val="center"/>
              <w:rPr>
                <w:b/>
                <w:sz w:val="20"/>
                <w:szCs w:val="20"/>
              </w:rPr>
            </w:pPr>
            <w:r w:rsidRPr="00E76DDF">
              <w:rPr>
                <w:b/>
                <w:sz w:val="20"/>
                <w:szCs w:val="20"/>
              </w:rPr>
              <w:t>FINAL</w:t>
            </w:r>
          </w:p>
        </w:tc>
        <w:tc>
          <w:tcPr>
            <w:tcW w:w="2688" w:type="dxa"/>
            <w:gridSpan w:val="3"/>
          </w:tcPr>
          <w:p w:rsidR="00E76DDF" w:rsidRPr="00E76DDF" w:rsidRDefault="00E76DDF" w:rsidP="00E76DDF">
            <w:pPr>
              <w:rPr>
                <w:sz w:val="20"/>
                <w:szCs w:val="20"/>
              </w:rPr>
            </w:pPr>
            <w:r w:rsidRPr="00E76DDF">
              <w:rPr>
                <w:sz w:val="20"/>
                <w:szCs w:val="20"/>
              </w:rPr>
              <w:t>Quiz</w:t>
            </w:r>
          </w:p>
        </w:tc>
        <w:tc>
          <w:tcPr>
            <w:tcW w:w="1199" w:type="dxa"/>
          </w:tcPr>
          <w:p w:rsidR="00E76DDF" w:rsidRPr="00E76DDF" w:rsidRDefault="00E76DDF" w:rsidP="00E76DDF">
            <w:pPr>
              <w:jc w:val="center"/>
              <w:rPr>
                <w:sz w:val="20"/>
                <w:szCs w:val="20"/>
              </w:rPr>
            </w:pPr>
            <w:r w:rsidRPr="00E76DDF">
              <w:rPr>
                <w:sz w:val="20"/>
                <w:szCs w:val="20"/>
              </w:rPr>
              <w:t>1</w:t>
            </w:r>
          </w:p>
        </w:tc>
        <w:tc>
          <w:tcPr>
            <w:tcW w:w="3006" w:type="dxa"/>
          </w:tcPr>
          <w:p w:rsidR="00E76DDF" w:rsidRPr="00E76DDF" w:rsidRDefault="00E76DDF" w:rsidP="00E76DDF">
            <w:pPr>
              <w:jc w:val="center"/>
              <w:rPr>
                <w:sz w:val="20"/>
                <w:szCs w:val="20"/>
              </w:rPr>
            </w:pPr>
            <w:r w:rsidRPr="00E76DDF">
              <w:rPr>
                <w:sz w:val="20"/>
                <w:szCs w:val="20"/>
              </w:rPr>
              <w:t>50</w:t>
            </w: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tcPr>
          <w:p w:rsidR="00E76DDF" w:rsidRPr="00E76DDF" w:rsidRDefault="00E76DDF" w:rsidP="00E76DDF">
            <w:pPr>
              <w:rPr>
                <w:sz w:val="20"/>
                <w:szCs w:val="20"/>
              </w:rPr>
            </w:pPr>
          </w:p>
        </w:tc>
        <w:tc>
          <w:tcPr>
            <w:tcW w:w="2688" w:type="dxa"/>
            <w:gridSpan w:val="3"/>
            <w:vAlign w:val="center"/>
          </w:tcPr>
          <w:p w:rsidR="00E76DDF" w:rsidRPr="00E76DDF" w:rsidRDefault="00E76DDF" w:rsidP="00E76DDF">
            <w:pPr>
              <w:rPr>
                <w:sz w:val="20"/>
                <w:szCs w:val="20"/>
              </w:rPr>
            </w:pPr>
            <w:r w:rsidRPr="00E76DDF">
              <w:rPr>
                <w:sz w:val="20"/>
                <w:szCs w:val="20"/>
              </w:rPr>
              <w:t>Homework</w:t>
            </w:r>
          </w:p>
        </w:tc>
        <w:tc>
          <w:tcPr>
            <w:tcW w:w="1199" w:type="dxa"/>
          </w:tcPr>
          <w:p w:rsidR="00E76DDF" w:rsidRPr="00E76DDF" w:rsidRDefault="00E76DDF" w:rsidP="00E76DDF">
            <w:pPr>
              <w:jc w:val="center"/>
              <w:rPr>
                <w:sz w:val="20"/>
                <w:szCs w:val="20"/>
              </w:rPr>
            </w:pPr>
          </w:p>
        </w:tc>
        <w:tc>
          <w:tcPr>
            <w:tcW w:w="3006" w:type="dxa"/>
          </w:tcPr>
          <w:p w:rsidR="00E76DDF" w:rsidRPr="00E76DDF" w:rsidRDefault="00E76DDF" w:rsidP="00E76DDF">
            <w:pPr>
              <w:jc w:val="center"/>
              <w:rPr>
                <w:sz w:val="20"/>
                <w:szCs w:val="20"/>
              </w:rPr>
            </w:pP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tcPr>
          <w:p w:rsidR="00E76DDF" w:rsidRPr="00E76DDF" w:rsidRDefault="00E76DDF" w:rsidP="00E76DDF">
            <w:pPr>
              <w:rPr>
                <w:sz w:val="20"/>
                <w:szCs w:val="20"/>
              </w:rPr>
            </w:pPr>
          </w:p>
        </w:tc>
        <w:tc>
          <w:tcPr>
            <w:tcW w:w="2688" w:type="dxa"/>
            <w:gridSpan w:val="3"/>
          </w:tcPr>
          <w:p w:rsidR="00E76DDF" w:rsidRPr="00E76DDF" w:rsidRDefault="00E76DDF" w:rsidP="00E76DDF">
            <w:pPr>
              <w:rPr>
                <w:sz w:val="20"/>
                <w:szCs w:val="20"/>
              </w:rPr>
            </w:pPr>
            <w:r w:rsidRPr="00E76DDF">
              <w:rPr>
                <w:sz w:val="20"/>
                <w:szCs w:val="20"/>
              </w:rPr>
              <w:t>Project</w:t>
            </w:r>
          </w:p>
        </w:tc>
        <w:tc>
          <w:tcPr>
            <w:tcW w:w="1199" w:type="dxa"/>
          </w:tcPr>
          <w:p w:rsidR="00E76DDF" w:rsidRPr="00E76DDF" w:rsidRDefault="00E76DDF" w:rsidP="00E76DDF">
            <w:pPr>
              <w:jc w:val="center"/>
              <w:rPr>
                <w:sz w:val="20"/>
                <w:szCs w:val="20"/>
              </w:rPr>
            </w:pPr>
          </w:p>
        </w:tc>
        <w:tc>
          <w:tcPr>
            <w:tcW w:w="3006" w:type="dxa"/>
          </w:tcPr>
          <w:p w:rsidR="00E76DDF" w:rsidRPr="00E76DDF" w:rsidRDefault="00E76DDF" w:rsidP="00E76DDF">
            <w:pPr>
              <w:jc w:val="center"/>
              <w:rPr>
                <w:sz w:val="20"/>
                <w:szCs w:val="20"/>
              </w:rPr>
            </w:pP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tcPr>
          <w:p w:rsidR="00E76DDF" w:rsidRPr="00E76DDF" w:rsidRDefault="00E76DDF" w:rsidP="00E76DDF">
            <w:pPr>
              <w:rPr>
                <w:sz w:val="20"/>
                <w:szCs w:val="20"/>
              </w:rPr>
            </w:pPr>
          </w:p>
        </w:tc>
        <w:tc>
          <w:tcPr>
            <w:tcW w:w="2688" w:type="dxa"/>
            <w:gridSpan w:val="3"/>
          </w:tcPr>
          <w:p w:rsidR="00E76DDF" w:rsidRPr="00E76DDF" w:rsidRDefault="00E76DDF" w:rsidP="00E76DDF">
            <w:pPr>
              <w:rPr>
                <w:sz w:val="20"/>
                <w:szCs w:val="20"/>
              </w:rPr>
            </w:pPr>
            <w:r w:rsidRPr="00E76DDF">
              <w:rPr>
                <w:sz w:val="20"/>
                <w:szCs w:val="20"/>
              </w:rPr>
              <w:t>Oral Exam</w:t>
            </w:r>
          </w:p>
        </w:tc>
        <w:tc>
          <w:tcPr>
            <w:tcW w:w="1199" w:type="dxa"/>
          </w:tcPr>
          <w:p w:rsidR="00E76DDF" w:rsidRPr="00E76DDF" w:rsidRDefault="00E76DDF" w:rsidP="00E76DDF">
            <w:pPr>
              <w:jc w:val="center"/>
              <w:rPr>
                <w:sz w:val="20"/>
                <w:szCs w:val="20"/>
              </w:rPr>
            </w:pPr>
          </w:p>
        </w:tc>
        <w:tc>
          <w:tcPr>
            <w:tcW w:w="3006" w:type="dxa"/>
          </w:tcPr>
          <w:p w:rsidR="00E76DDF" w:rsidRPr="00E76DDF" w:rsidRDefault="00E76DDF" w:rsidP="00E76DDF">
            <w:pPr>
              <w:jc w:val="center"/>
              <w:rPr>
                <w:sz w:val="20"/>
                <w:szCs w:val="20"/>
              </w:rPr>
            </w:pPr>
          </w:p>
        </w:tc>
      </w:tr>
      <w:tr w:rsidR="00E76DDF" w:rsidRPr="00E76DDF" w:rsidTr="00466D5D">
        <w:tblPrEx>
          <w:tblBorders>
            <w:insideH w:val="single" w:sz="6" w:space="0" w:color="auto"/>
            <w:insideV w:val="single" w:sz="6" w:space="0" w:color="auto"/>
          </w:tblBorders>
        </w:tblPrEx>
        <w:trPr>
          <w:cantSplit/>
          <w:trHeight w:val="276"/>
        </w:trPr>
        <w:tc>
          <w:tcPr>
            <w:tcW w:w="2996" w:type="dxa"/>
            <w:gridSpan w:val="3"/>
            <w:vMerge/>
          </w:tcPr>
          <w:p w:rsidR="00E76DDF" w:rsidRPr="00E76DDF" w:rsidRDefault="00E76DDF" w:rsidP="00E76DDF">
            <w:pPr>
              <w:rPr>
                <w:sz w:val="20"/>
                <w:szCs w:val="20"/>
              </w:rPr>
            </w:pPr>
          </w:p>
        </w:tc>
        <w:tc>
          <w:tcPr>
            <w:tcW w:w="2688" w:type="dxa"/>
            <w:gridSpan w:val="3"/>
          </w:tcPr>
          <w:p w:rsidR="00E76DDF" w:rsidRPr="00E76DDF" w:rsidRDefault="00E76DDF" w:rsidP="00E76DDF">
            <w:pPr>
              <w:rPr>
                <w:sz w:val="20"/>
                <w:szCs w:val="20"/>
              </w:rPr>
            </w:pPr>
            <w:r w:rsidRPr="00E76DDF">
              <w:rPr>
                <w:sz w:val="20"/>
                <w:szCs w:val="20"/>
              </w:rPr>
              <w:t>Other(……………….)</w:t>
            </w:r>
          </w:p>
        </w:tc>
        <w:tc>
          <w:tcPr>
            <w:tcW w:w="1199" w:type="dxa"/>
          </w:tcPr>
          <w:p w:rsidR="00E76DDF" w:rsidRPr="00E76DDF" w:rsidRDefault="00E76DDF" w:rsidP="00E76DDF">
            <w:pPr>
              <w:jc w:val="center"/>
              <w:rPr>
                <w:b/>
                <w:sz w:val="20"/>
                <w:szCs w:val="20"/>
              </w:rPr>
            </w:pPr>
          </w:p>
        </w:tc>
        <w:tc>
          <w:tcPr>
            <w:tcW w:w="3006" w:type="dxa"/>
          </w:tcPr>
          <w:p w:rsidR="00E76DDF" w:rsidRPr="00E76DDF" w:rsidRDefault="00E76DDF" w:rsidP="00E76DDF">
            <w:pPr>
              <w:jc w:val="center"/>
              <w:rPr>
                <w:b/>
                <w:sz w:val="20"/>
                <w:szCs w:val="20"/>
              </w:rPr>
            </w:pPr>
          </w:p>
        </w:tc>
      </w:tr>
      <w:tr w:rsidR="00E76DDF" w:rsidRPr="00E76DDF" w:rsidTr="00466D5D">
        <w:tblPrEx>
          <w:tblBorders>
            <w:insideH w:val="single" w:sz="6" w:space="0" w:color="auto"/>
            <w:insideV w:val="single" w:sz="6" w:space="0" w:color="auto"/>
          </w:tblBorders>
        </w:tblPrEx>
        <w:trPr>
          <w:cantSplit/>
          <w:trHeight w:val="138"/>
        </w:trPr>
        <w:tc>
          <w:tcPr>
            <w:tcW w:w="2996" w:type="dxa"/>
            <w:gridSpan w:val="3"/>
            <w:vMerge w:val="restart"/>
            <w:vAlign w:val="center"/>
          </w:tcPr>
          <w:p w:rsidR="00E76DDF" w:rsidRPr="00E76DDF" w:rsidRDefault="00E76DDF" w:rsidP="00E76DDF">
            <w:pPr>
              <w:rPr>
                <w:b/>
                <w:sz w:val="20"/>
                <w:szCs w:val="20"/>
                <w:vertAlign w:val="superscript"/>
              </w:rPr>
            </w:pPr>
            <w:r w:rsidRPr="00E76DDF">
              <w:rPr>
                <w:b/>
                <w:sz w:val="20"/>
                <w:szCs w:val="20"/>
              </w:rPr>
              <w:t>MAKE-UP EXAM</w:t>
            </w:r>
          </w:p>
        </w:tc>
        <w:tc>
          <w:tcPr>
            <w:tcW w:w="1797" w:type="dxa"/>
            <w:gridSpan w:val="2"/>
          </w:tcPr>
          <w:p w:rsidR="00E76DDF" w:rsidRPr="00E76DDF" w:rsidRDefault="00E76DDF" w:rsidP="00E76DDF">
            <w:pPr>
              <w:jc w:val="center"/>
              <w:rPr>
                <w:sz w:val="20"/>
                <w:szCs w:val="20"/>
              </w:rPr>
            </w:pPr>
            <w:r w:rsidRPr="00E76DDF">
              <w:rPr>
                <w:sz w:val="20"/>
                <w:szCs w:val="20"/>
              </w:rPr>
              <w:t>Oral</w:t>
            </w:r>
          </w:p>
        </w:tc>
        <w:tc>
          <w:tcPr>
            <w:tcW w:w="891" w:type="dxa"/>
          </w:tcPr>
          <w:p w:rsidR="00E76DDF" w:rsidRPr="00E76DDF" w:rsidRDefault="00E76DDF" w:rsidP="00E76DDF">
            <w:pPr>
              <w:jc w:val="center"/>
              <w:rPr>
                <w:sz w:val="20"/>
                <w:szCs w:val="20"/>
              </w:rPr>
            </w:pPr>
            <w:r w:rsidRPr="00E76DDF">
              <w:rPr>
                <w:sz w:val="20"/>
                <w:szCs w:val="20"/>
              </w:rPr>
              <w:t>Written</w:t>
            </w:r>
          </w:p>
        </w:tc>
        <w:tc>
          <w:tcPr>
            <w:tcW w:w="1199" w:type="dxa"/>
          </w:tcPr>
          <w:p w:rsidR="00E76DDF" w:rsidRPr="00E76DDF" w:rsidRDefault="00E76DDF" w:rsidP="00E76DDF">
            <w:pPr>
              <w:jc w:val="center"/>
              <w:rPr>
                <w:sz w:val="20"/>
                <w:szCs w:val="20"/>
              </w:rPr>
            </w:pPr>
            <w:r w:rsidRPr="00E76DDF">
              <w:rPr>
                <w:sz w:val="20"/>
                <w:szCs w:val="20"/>
              </w:rPr>
              <w:t>Oral and Written</w:t>
            </w:r>
          </w:p>
        </w:tc>
        <w:tc>
          <w:tcPr>
            <w:tcW w:w="3006" w:type="dxa"/>
          </w:tcPr>
          <w:p w:rsidR="00E76DDF" w:rsidRPr="00E76DDF" w:rsidRDefault="00E76DDF" w:rsidP="00E76DDF">
            <w:pPr>
              <w:jc w:val="center"/>
              <w:rPr>
                <w:sz w:val="20"/>
                <w:szCs w:val="20"/>
              </w:rPr>
            </w:pPr>
            <w:r w:rsidRPr="00E76DDF">
              <w:rPr>
                <w:sz w:val="20"/>
                <w:szCs w:val="20"/>
              </w:rPr>
              <w:t>Multiple Choice</w:t>
            </w:r>
          </w:p>
        </w:tc>
      </w:tr>
      <w:tr w:rsidR="00E76DDF" w:rsidRPr="00E76DDF" w:rsidTr="00466D5D">
        <w:tblPrEx>
          <w:tblBorders>
            <w:insideH w:val="single" w:sz="6" w:space="0" w:color="auto"/>
            <w:insideV w:val="single" w:sz="6" w:space="0" w:color="auto"/>
          </w:tblBorders>
        </w:tblPrEx>
        <w:trPr>
          <w:cantSplit/>
          <w:trHeight w:val="326"/>
        </w:trPr>
        <w:tc>
          <w:tcPr>
            <w:tcW w:w="2996" w:type="dxa"/>
            <w:gridSpan w:val="3"/>
            <w:vMerge/>
          </w:tcPr>
          <w:p w:rsidR="00E76DDF" w:rsidRPr="00E76DDF" w:rsidRDefault="00E76DDF" w:rsidP="00E76DDF">
            <w:pPr>
              <w:rPr>
                <w:sz w:val="20"/>
                <w:szCs w:val="20"/>
              </w:rPr>
            </w:pPr>
          </w:p>
        </w:tc>
        <w:tc>
          <w:tcPr>
            <w:tcW w:w="1797" w:type="dxa"/>
            <w:gridSpan w:val="2"/>
          </w:tcPr>
          <w:p w:rsidR="00E76DDF" w:rsidRPr="00E76DDF" w:rsidRDefault="00E76DDF" w:rsidP="00E76DDF">
            <w:pPr>
              <w:jc w:val="center"/>
              <w:rPr>
                <w:b/>
                <w:sz w:val="20"/>
                <w:szCs w:val="20"/>
              </w:rPr>
            </w:pPr>
          </w:p>
        </w:tc>
        <w:tc>
          <w:tcPr>
            <w:tcW w:w="891" w:type="dxa"/>
          </w:tcPr>
          <w:p w:rsidR="00E76DDF" w:rsidRPr="00E76DDF" w:rsidRDefault="00E76DDF" w:rsidP="00E76DDF">
            <w:pPr>
              <w:jc w:val="center"/>
              <w:rPr>
                <w:b/>
                <w:sz w:val="20"/>
                <w:szCs w:val="20"/>
              </w:rPr>
            </w:pPr>
            <w:r w:rsidRPr="00E76DDF">
              <w:rPr>
                <w:b/>
                <w:sz w:val="20"/>
                <w:szCs w:val="20"/>
              </w:rPr>
              <w:t>X</w:t>
            </w:r>
          </w:p>
        </w:tc>
        <w:tc>
          <w:tcPr>
            <w:tcW w:w="1199" w:type="dxa"/>
          </w:tcPr>
          <w:p w:rsidR="00E76DDF" w:rsidRPr="00E76DDF" w:rsidRDefault="00E76DDF" w:rsidP="00E76DDF">
            <w:pPr>
              <w:jc w:val="center"/>
              <w:rPr>
                <w:b/>
                <w:sz w:val="20"/>
                <w:szCs w:val="20"/>
              </w:rPr>
            </w:pPr>
          </w:p>
        </w:tc>
        <w:tc>
          <w:tcPr>
            <w:tcW w:w="3006" w:type="dxa"/>
          </w:tcPr>
          <w:p w:rsidR="00E76DDF" w:rsidRPr="00E76DDF" w:rsidRDefault="00E76DDF" w:rsidP="00E76DDF">
            <w:pPr>
              <w:jc w:val="center"/>
              <w:rPr>
                <w:b/>
                <w:sz w:val="20"/>
                <w:szCs w:val="20"/>
              </w:rPr>
            </w:pPr>
          </w:p>
        </w:tc>
      </w:tr>
      <w:tr w:rsidR="00E76DDF" w:rsidRPr="00E76DDF" w:rsidTr="00466D5D">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PREREQUISITE(S)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both"/>
              <w:rPr>
                <w:sz w:val="20"/>
                <w:szCs w:val="20"/>
              </w:rPr>
            </w:pPr>
            <w:r w:rsidRPr="00E76DDF">
              <w:rPr>
                <w:sz w:val="20"/>
                <w:szCs w:val="20"/>
              </w:rPr>
              <w:t xml:space="preserve"> -</w:t>
            </w:r>
          </w:p>
        </w:tc>
      </w:tr>
      <w:tr w:rsidR="00E76DDF" w:rsidRPr="00E76DDF" w:rsidTr="00466D5D">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COURSE CONTENT</w:t>
            </w:r>
          </w:p>
        </w:tc>
        <w:tc>
          <w:tcPr>
            <w:tcW w:w="6893" w:type="dxa"/>
            <w:gridSpan w:val="5"/>
            <w:tcBorders>
              <w:top w:val="single" w:sz="12" w:space="0" w:color="auto"/>
              <w:left w:val="single" w:sz="12" w:space="0" w:color="auto"/>
              <w:bottom w:val="single" w:sz="12" w:space="0" w:color="auto"/>
              <w:right w:val="single" w:sz="12" w:space="0" w:color="auto"/>
            </w:tcBorders>
          </w:tcPr>
          <w:p w:rsidR="00E76DDF" w:rsidRPr="00E76DDF" w:rsidRDefault="00E76DDF" w:rsidP="00E76DDF">
            <w:pPr>
              <w:ind w:left="-464" w:firstLine="464"/>
              <w:jc w:val="both"/>
              <w:rPr>
                <w:color w:val="000000"/>
                <w:sz w:val="20"/>
                <w:szCs w:val="20"/>
              </w:rPr>
            </w:pPr>
            <w:r w:rsidRPr="00E76DDF">
              <w:rPr>
                <w:color w:val="000000"/>
                <w:sz w:val="20"/>
                <w:szCs w:val="20"/>
              </w:rPr>
              <w:t xml:space="preserve"> This course covers the development, maintenance, and management </w:t>
            </w:r>
          </w:p>
          <w:p w:rsidR="00E76DDF" w:rsidRPr="00E76DDF" w:rsidRDefault="00E76DDF" w:rsidP="00E76DDF">
            <w:pPr>
              <w:ind w:left="-464" w:firstLine="464"/>
              <w:jc w:val="both"/>
              <w:rPr>
                <w:color w:val="000000"/>
                <w:sz w:val="20"/>
                <w:szCs w:val="20"/>
              </w:rPr>
            </w:pPr>
            <w:r w:rsidRPr="00E76DDF">
              <w:rPr>
                <w:color w:val="000000"/>
                <w:sz w:val="20"/>
                <w:szCs w:val="20"/>
              </w:rPr>
              <w:t>of continence, Evaluation of family, treatment methods and pelvic Health is</w:t>
            </w:r>
          </w:p>
          <w:p w:rsidR="00E76DDF" w:rsidRPr="00E76DDF" w:rsidRDefault="00E76DDF" w:rsidP="00E76DDF">
            <w:pPr>
              <w:ind w:left="-464" w:firstLine="464"/>
              <w:jc w:val="both"/>
              <w:rPr>
                <w:color w:val="000000"/>
                <w:sz w:val="20"/>
                <w:szCs w:val="20"/>
              </w:rPr>
            </w:pPr>
            <w:r w:rsidRPr="00E76DDF">
              <w:rPr>
                <w:color w:val="000000"/>
                <w:sz w:val="20"/>
                <w:szCs w:val="20"/>
              </w:rPr>
              <w:t xml:space="preserve"> re-optimal with holistic approach in organ prolapse To gain knowledge and skills </w:t>
            </w:r>
          </w:p>
          <w:p w:rsidR="00E76DDF" w:rsidRPr="00E76DDF" w:rsidRDefault="00E76DDF" w:rsidP="00E76DDF">
            <w:pPr>
              <w:ind w:left="-464" w:firstLine="464"/>
              <w:jc w:val="both"/>
              <w:rPr>
                <w:color w:val="000000"/>
                <w:sz w:val="20"/>
                <w:szCs w:val="20"/>
              </w:rPr>
            </w:pPr>
            <w:r w:rsidRPr="00E76DDF">
              <w:rPr>
                <w:color w:val="000000"/>
                <w:sz w:val="20"/>
                <w:szCs w:val="20"/>
              </w:rPr>
              <w:t>necessary for  Information and applications.</w:t>
            </w:r>
          </w:p>
        </w:tc>
      </w:tr>
      <w:tr w:rsidR="00E76DDF" w:rsidRPr="00E76DDF" w:rsidTr="00466D5D">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COURSE AIMS</w:t>
            </w:r>
          </w:p>
        </w:tc>
        <w:tc>
          <w:tcPr>
            <w:tcW w:w="6893" w:type="dxa"/>
            <w:gridSpan w:val="5"/>
            <w:tcBorders>
              <w:top w:val="single" w:sz="12" w:space="0" w:color="auto"/>
              <w:left w:val="single" w:sz="12" w:space="0" w:color="auto"/>
              <w:bottom w:val="single" w:sz="12" w:space="0" w:color="auto"/>
              <w:right w:val="single" w:sz="12" w:space="0" w:color="auto"/>
            </w:tcBorders>
          </w:tcPr>
          <w:p w:rsidR="00E76DDF" w:rsidRPr="00E76DDF" w:rsidRDefault="00E76DDF" w:rsidP="00E76DDF">
            <w:pPr>
              <w:jc w:val="both"/>
              <w:rPr>
                <w:sz w:val="20"/>
                <w:szCs w:val="20"/>
              </w:rPr>
            </w:pPr>
            <w:r w:rsidRPr="00E76DDF">
              <w:rPr>
                <w:bCs/>
                <w:color w:val="000000"/>
                <w:sz w:val="20"/>
                <w:szCs w:val="20"/>
              </w:rPr>
              <w:t xml:space="preserve"> To acquire knowledge and skills about creating up-to-date and evidence-based approaches, clinical guidelines and health education programs in the treatment and care of women and their families with complaints of lower urinary system.</w:t>
            </w:r>
          </w:p>
        </w:tc>
      </w:tr>
      <w:tr w:rsidR="00E76DDF" w:rsidRPr="00E76DDF" w:rsidTr="00466D5D">
        <w:trPr>
          <w:trHeight w:val="39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COURSE OBJECTIVES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sz w:val="20"/>
                <w:szCs w:val="20"/>
              </w:rPr>
            </w:pPr>
            <w:r w:rsidRPr="00E76DDF">
              <w:rPr>
                <w:sz w:val="20"/>
                <w:szCs w:val="20"/>
              </w:rPr>
              <w:t xml:space="preserve"> At the end of this course a student,</w:t>
            </w:r>
          </w:p>
          <w:p w:rsidR="00E76DDF" w:rsidRPr="00E76DDF" w:rsidRDefault="00E76DDF" w:rsidP="00E76DDF">
            <w:pPr>
              <w:rPr>
                <w:sz w:val="20"/>
                <w:szCs w:val="20"/>
              </w:rPr>
            </w:pPr>
            <w:r w:rsidRPr="00E76DDF">
              <w:rPr>
                <w:sz w:val="20"/>
                <w:szCs w:val="20"/>
              </w:rPr>
              <w:t>1. Lower urinary system defines anatomy and physiology and continence mechanism</w:t>
            </w:r>
          </w:p>
          <w:p w:rsidR="00E76DDF" w:rsidRPr="00E76DDF" w:rsidRDefault="00E76DDF" w:rsidP="00E76DDF">
            <w:pPr>
              <w:rPr>
                <w:sz w:val="20"/>
                <w:szCs w:val="20"/>
              </w:rPr>
            </w:pPr>
            <w:r w:rsidRPr="00E76DDF">
              <w:rPr>
                <w:sz w:val="20"/>
                <w:szCs w:val="20"/>
              </w:rPr>
              <w:t>  2. Describe Lower Urinary System Symptoms, Diagnosis Treatment Methods and Nursing Care in Women</w:t>
            </w:r>
          </w:p>
          <w:p w:rsidR="00E76DDF" w:rsidRPr="00E76DDF" w:rsidRDefault="00E76DDF" w:rsidP="00E76DDF">
            <w:pPr>
              <w:rPr>
                <w:sz w:val="20"/>
                <w:szCs w:val="20"/>
              </w:rPr>
            </w:pPr>
            <w:r w:rsidRPr="00E76DDF">
              <w:rPr>
                <w:sz w:val="20"/>
                <w:szCs w:val="20"/>
              </w:rPr>
              <w:t>  3. Describe Urinary Incontinence, Thrips, Epidemiology and Risk Factors</w:t>
            </w:r>
          </w:p>
          <w:p w:rsidR="00E76DDF" w:rsidRPr="00E76DDF" w:rsidRDefault="00E76DDF" w:rsidP="00E76DDF">
            <w:pPr>
              <w:rPr>
                <w:sz w:val="20"/>
                <w:szCs w:val="20"/>
              </w:rPr>
            </w:pPr>
            <w:r w:rsidRPr="00E76DDF">
              <w:rPr>
                <w:sz w:val="20"/>
                <w:szCs w:val="20"/>
              </w:rPr>
              <w:t>  4. Know the effect of urinary incontinence on quality of life</w:t>
            </w:r>
          </w:p>
          <w:p w:rsidR="00E76DDF" w:rsidRPr="00E76DDF" w:rsidRDefault="00E76DDF" w:rsidP="00E76DDF">
            <w:pPr>
              <w:rPr>
                <w:sz w:val="20"/>
                <w:szCs w:val="20"/>
              </w:rPr>
            </w:pPr>
            <w:r w:rsidRPr="00E76DDF">
              <w:rPr>
                <w:sz w:val="20"/>
                <w:szCs w:val="20"/>
              </w:rPr>
              <w:t>  5. Describe the relationship between pregnancy and urinary incontinence</w:t>
            </w:r>
          </w:p>
          <w:p w:rsidR="00E76DDF" w:rsidRPr="00E76DDF" w:rsidRDefault="00E76DDF" w:rsidP="00E76DDF">
            <w:pPr>
              <w:rPr>
                <w:sz w:val="20"/>
                <w:szCs w:val="20"/>
              </w:rPr>
            </w:pPr>
            <w:r w:rsidRPr="00E76DDF">
              <w:rPr>
                <w:sz w:val="20"/>
                <w:szCs w:val="20"/>
              </w:rPr>
              <w:t>  6. Describe diagnosis, treatment methods and nursing care in urinary incontinence</w:t>
            </w:r>
          </w:p>
          <w:p w:rsidR="00E76DDF" w:rsidRPr="00E76DDF" w:rsidRDefault="00E76DDF" w:rsidP="00E76DDF">
            <w:pPr>
              <w:rPr>
                <w:sz w:val="20"/>
                <w:szCs w:val="20"/>
              </w:rPr>
            </w:pPr>
            <w:r w:rsidRPr="00E76DDF">
              <w:rPr>
                <w:sz w:val="20"/>
                <w:szCs w:val="20"/>
              </w:rPr>
              <w:t>  7. Define the overactive limb</w:t>
            </w:r>
          </w:p>
          <w:p w:rsidR="00E76DDF" w:rsidRPr="00E76DDF" w:rsidRDefault="00E76DDF" w:rsidP="00E76DDF">
            <w:pPr>
              <w:rPr>
                <w:sz w:val="20"/>
                <w:szCs w:val="20"/>
              </w:rPr>
            </w:pPr>
            <w:r w:rsidRPr="00E76DDF">
              <w:rPr>
                <w:sz w:val="20"/>
                <w:szCs w:val="20"/>
              </w:rPr>
              <w:lastRenderedPageBreak/>
              <w:t>  8. Describe Pelvic Organ Prolapse, Thrips, Epidemiology and Risk Factors, Diagnosis, Treatment modalities and nursing care</w:t>
            </w:r>
          </w:p>
          <w:p w:rsidR="00E76DDF" w:rsidRPr="00E76DDF" w:rsidRDefault="00E76DDF" w:rsidP="00E76DDF">
            <w:pPr>
              <w:rPr>
                <w:sz w:val="20"/>
                <w:szCs w:val="20"/>
              </w:rPr>
            </w:pPr>
            <w:r w:rsidRPr="00E76DDF">
              <w:rPr>
                <w:sz w:val="20"/>
                <w:szCs w:val="20"/>
              </w:rPr>
              <w:t>  9. Know the effect of Pelvic Pain, Fluctuation, Etiology and Quality of Life</w:t>
            </w:r>
          </w:p>
          <w:p w:rsidR="00E76DDF" w:rsidRPr="00E76DDF" w:rsidRDefault="00E76DDF" w:rsidP="00E76DDF">
            <w:pPr>
              <w:rPr>
                <w:sz w:val="20"/>
                <w:szCs w:val="20"/>
              </w:rPr>
            </w:pPr>
            <w:r w:rsidRPr="00E76DDF">
              <w:rPr>
                <w:sz w:val="20"/>
                <w:szCs w:val="20"/>
              </w:rPr>
              <w:t>  10. Know Evidence Based Practices in Urogynecology</w:t>
            </w:r>
          </w:p>
          <w:p w:rsidR="00E76DDF" w:rsidRPr="00E76DDF" w:rsidRDefault="00E76DDF" w:rsidP="00E76DDF">
            <w:pPr>
              <w:rPr>
                <w:sz w:val="20"/>
                <w:szCs w:val="20"/>
              </w:rPr>
            </w:pPr>
            <w:r w:rsidRPr="00E76DDF">
              <w:rPr>
                <w:sz w:val="20"/>
                <w:szCs w:val="20"/>
              </w:rPr>
              <w:t> </w:t>
            </w:r>
          </w:p>
        </w:tc>
      </w:tr>
      <w:tr w:rsidR="00E76DDF" w:rsidRPr="00E76DDF" w:rsidTr="00466D5D">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lastRenderedPageBreak/>
              <w:t>TEXTBOOK(S)</w:t>
            </w:r>
          </w:p>
        </w:tc>
        <w:tc>
          <w:tcPr>
            <w:tcW w:w="6893" w:type="dxa"/>
            <w:gridSpan w:val="5"/>
            <w:tcBorders>
              <w:top w:val="single" w:sz="12" w:space="0" w:color="auto"/>
              <w:left w:val="single" w:sz="12" w:space="0" w:color="auto"/>
              <w:bottom w:val="single" w:sz="12" w:space="0" w:color="auto"/>
              <w:right w:val="single" w:sz="12" w:space="0" w:color="auto"/>
            </w:tcBorders>
          </w:tcPr>
          <w:p w:rsidR="00E76DDF" w:rsidRPr="00E76DDF" w:rsidRDefault="00E76DDF" w:rsidP="00E76DDF">
            <w:pPr>
              <w:autoSpaceDE w:val="0"/>
              <w:autoSpaceDN w:val="0"/>
              <w:adjustRightInd w:val="0"/>
              <w:ind w:left="59"/>
              <w:jc w:val="both"/>
              <w:rPr>
                <w:rFonts w:eastAsia="Calibri"/>
                <w:sz w:val="20"/>
                <w:szCs w:val="20"/>
                <w:lang w:eastAsia="en-US"/>
              </w:rPr>
            </w:pPr>
            <w:r w:rsidRPr="00E76DDF">
              <w:rPr>
                <w:sz w:val="20"/>
                <w:szCs w:val="20"/>
              </w:rPr>
              <w:t>Kadınlarda Üriner İnkontinans ve Hemşirelik yaklaşımı, Beji, K,N., Emek Matbaacılık, İstanbul, 2002.</w:t>
            </w:r>
          </w:p>
          <w:p w:rsidR="00E76DDF" w:rsidRPr="00E76DDF" w:rsidRDefault="00E76DDF" w:rsidP="00E76DDF">
            <w:pPr>
              <w:outlineLvl w:val="3"/>
              <w:rPr>
                <w:bCs/>
                <w:sz w:val="20"/>
                <w:szCs w:val="20"/>
              </w:rPr>
            </w:pPr>
          </w:p>
        </w:tc>
      </w:tr>
      <w:tr w:rsidR="00E76DDF" w:rsidRPr="00E76DDF" w:rsidTr="00466D5D">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REFERENCES</w:t>
            </w:r>
          </w:p>
        </w:tc>
        <w:tc>
          <w:tcPr>
            <w:tcW w:w="6893" w:type="dxa"/>
            <w:gridSpan w:val="5"/>
            <w:tcBorders>
              <w:top w:val="single" w:sz="12" w:space="0" w:color="auto"/>
              <w:left w:val="single" w:sz="12" w:space="0" w:color="auto"/>
              <w:bottom w:val="single" w:sz="12" w:space="0" w:color="auto"/>
              <w:right w:val="single" w:sz="12" w:space="0" w:color="auto"/>
            </w:tcBorders>
          </w:tcPr>
          <w:p w:rsidR="00E76DDF" w:rsidRPr="00E76DDF" w:rsidRDefault="00E76DDF" w:rsidP="00E76DDF">
            <w:pPr>
              <w:autoSpaceDE w:val="0"/>
              <w:autoSpaceDN w:val="0"/>
              <w:adjustRightInd w:val="0"/>
              <w:ind w:left="59"/>
              <w:jc w:val="both"/>
              <w:rPr>
                <w:b/>
                <w:bCs/>
                <w:color w:val="000000"/>
                <w:sz w:val="20"/>
                <w:szCs w:val="20"/>
              </w:rPr>
            </w:pPr>
            <w:r w:rsidRPr="00E76DDF">
              <w:rPr>
                <w:bCs/>
                <w:color w:val="000000"/>
                <w:sz w:val="20"/>
                <w:szCs w:val="20"/>
              </w:rPr>
              <w:t>1.</w:t>
            </w:r>
            <w:r w:rsidRPr="00E76DDF">
              <w:rPr>
                <w:b/>
                <w:bCs/>
                <w:color w:val="000000"/>
                <w:sz w:val="20"/>
                <w:szCs w:val="20"/>
              </w:rPr>
              <w:t xml:space="preserve"> </w:t>
            </w:r>
            <w:r w:rsidRPr="00E76DDF">
              <w:rPr>
                <w:bCs/>
                <w:color w:val="000000"/>
                <w:sz w:val="20"/>
                <w:szCs w:val="20"/>
              </w:rPr>
              <w:t>Kadın Sağlığı ve Hastalıkları, Ed</w:t>
            </w:r>
            <w:r w:rsidRPr="00E76DDF">
              <w:rPr>
                <w:b/>
                <w:bCs/>
                <w:color w:val="000000"/>
                <w:sz w:val="20"/>
                <w:szCs w:val="20"/>
              </w:rPr>
              <w:t xml:space="preserve">. </w:t>
            </w:r>
            <w:r w:rsidRPr="00E76DDF">
              <w:rPr>
                <w:rFonts w:eastAsia="Calibri"/>
                <w:sz w:val="20"/>
                <w:szCs w:val="20"/>
                <w:lang w:eastAsia="en-US"/>
              </w:rPr>
              <w:t>N. Kızılkaya Beji, İstanbul Üniversitesi Florence Nigtingale Hemşirelik Fakültesi 50. Yıl Yayınları, Nobel Tıp Kitabevleri, İstanbul,  2015</w:t>
            </w:r>
          </w:p>
          <w:p w:rsidR="00E76DDF" w:rsidRPr="00E76DDF" w:rsidRDefault="00E76DDF" w:rsidP="00E76DDF">
            <w:pPr>
              <w:autoSpaceDE w:val="0"/>
              <w:autoSpaceDN w:val="0"/>
              <w:adjustRightInd w:val="0"/>
              <w:ind w:left="59"/>
              <w:jc w:val="both"/>
              <w:rPr>
                <w:b/>
                <w:bCs/>
                <w:color w:val="000000"/>
                <w:sz w:val="20"/>
                <w:szCs w:val="20"/>
              </w:rPr>
            </w:pPr>
            <w:r w:rsidRPr="00E76DDF">
              <w:rPr>
                <w:rFonts w:eastAsia="Calibri"/>
                <w:sz w:val="20"/>
                <w:szCs w:val="20"/>
                <w:lang w:eastAsia="en-US"/>
              </w:rPr>
              <w:t>2. Taşkın L, Doğum ve Kadın Sağlığı Hemşireliği, Genişletilmiş XIII. Baskı, Akademi Tıp Kitabevi, Özyurt Matbaacılık, Ankara, 2016</w:t>
            </w:r>
          </w:p>
          <w:p w:rsidR="00E76DDF" w:rsidRPr="00E76DDF" w:rsidRDefault="00E76DDF" w:rsidP="00E76DDF">
            <w:pPr>
              <w:autoSpaceDE w:val="0"/>
              <w:autoSpaceDN w:val="0"/>
              <w:adjustRightInd w:val="0"/>
              <w:ind w:left="59"/>
              <w:jc w:val="both"/>
              <w:rPr>
                <w:rFonts w:eastAsia="Calibri"/>
                <w:sz w:val="20"/>
                <w:szCs w:val="20"/>
                <w:lang w:eastAsia="en-US"/>
              </w:rPr>
            </w:pPr>
            <w:r w:rsidRPr="00E76DDF">
              <w:rPr>
                <w:rFonts w:eastAsia="Calibri"/>
                <w:sz w:val="20"/>
                <w:szCs w:val="20"/>
                <w:lang w:eastAsia="en-US"/>
              </w:rPr>
              <w:t>3. Coşkun AM, Kadın Sağlığı ve Hastalıkları Hemşireliği El Kitabı ,Koç Üniversitesi Yayınları, İstanbul, 2012</w:t>
            </w:r>
          </w:p>
          <w:p w:rsidR="00E76DDF" w:rsidRPr="00E76DDF" w:rsidRDefault="00E76DDF" w:rsidP="00E76DDF">
            <w:pPr>
              <w:autoSpaceDE w:val="0"/>
              <w:autoSpaceDN w:val="0"/>
              <w:adjustRightInd w:val="0"/>
              <w:ind w:left="59"/>
              <w:jc w:val="both"/>
              <w:rPr>
                <w:color w:val="000000"/>
                <w:sz w:val="20"/>
                <w:szCs w:val="20"/>
              </w:rPr>
            </w:pPr>
            <w:r w:rsidRPr="00E76DDF">
              <w:rPr>
                <w:rFonts w:eastAsia="Calibri"/>
                <w:sz w:val="20"/>
                <w:szCs w:val="20"/>
                <w:lang w:eastAsia="en-US"/>
              </w:rPr>
              <w:t>4. Obstetrik, Jinekoloji ve İnfertilite Klinisyenin El Kitabı, Çev.Ed. B. Tıraş, 6. Baskı, Veri Medikal Yayıncılık, İstanbul, 2008</w:t>
            </w:r>
          </w:p>
        </w:tc>
      </w:tr>
    </w:tbl>
    <w:p w:rsidR="00E76DDF" w:rsidRPr="00E76DDF" w:rsidRDefault="00E76DDF" w:rsidP="00E76DDF">
      <w:pPr>
        <w:rPr>
          <w:sz w:val="20"/>
          <w:szCs w:val="20"/>
        </w:rPr>
        <w:sectPr w:rsidR="00E76DDF" w:rsidRPr="00E76DDF">
          <w:headerReference w:type="default" r:id="rId2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76DDF" w:rsidRPr="00E76DDF" w:rsidTr="00466D5D">
        <w:trPr>
          <w:trHeight w:val="434"/>
        </w:trPr>
        <w:tc>
          <w:tcPr>
            <w:tcW w:w="1188" w:type="dxa"/>
            <w:tcBorders>
              <w:top w:val="single" w:sz="12" w:space="0" w:color="auto"/>
              <w:left w:val="single" w:sz="12" w:space="0" w:color="auto"/>
              <w:bottom w:val="single" w:sz="6" w:space="0" w:color="auto"/>
              <w:right w:val="single" w:sz="6" w:space="0" w:color="auto"/>
            </w:tcBorders>
          </w:tcPr>
          <w:p w:rsidR="00E76DDF" w:rsidRPr="00E76DDF" w:rsidRDefault="00E76DDF" w:rsidP="00E76DD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76DDF" w:rsidRPr="00E76DDF" w:rsidRDefault="00E76DDF" w:rsidP="00E76DDF">
            <w:pPr>
              <w:rPr>
                <w:b/>
                <w:sz w:val="20"/>
                <w:szCs w:val="20"/>
              </w:rPr>
            </w:pPr>
            <w:r w:rsidRPr="00E76DDF">
              <w:rPr>
                <w:b/>
                <w:sz w:val="20"/>
                <w:szCs w:val="20"/>
              </w:rPr>
              <w:t xml:space="preserve">                                COURSE SYLLABUS</w:t>
            </w:r>
          </w:p>
        </w:tc>
      </w:tr>
      <w:tr w:rsidR="00E76DDF" w:rsidRPr="00E76DDF" w:rsidTr="00466D5D">
        <w:trPr>
          <w:trHeight w:val="434"/>
        </w:trPr>
        <w:tc>
          <w:tcPr>
            <w:tcW w:w="1188" w:type="dxa"/>
            <w:tcBorders>
              <w:right w:val="single" w:sz="4" w:space="0" w:color="auto"/>
            </w:tcBorders>
          </w:tcPr>
          <w:p w:rsidR="00E76DDF" w:rsidRPr="00E76DDF" w:rsidRDefault="00E76DDF" w:rsidP="00E76DDF">
            <w:pPr>
              <w:jc w:val="center"/>
              <w:rPr>
                <w:b/>
                <w:sz w:val="20"/>
                <w:szCs w:val="20"/>
              </w:rPr>
            </w:pPr>
            <w:r w:rsidRPr="00E76DDF">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b/>
                <w:sz w:val="20"/>
                <w:szCs w:val="20"/>
              </w:rPr>
            </w:pPr>
            <w:r w:rsidRPr="00E76DDF">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ind w:left="140"/>
              <w:rPr>
                <w:b/>
                <w:sz w:val="20"/>
                <w:szCs w:val="20"/>
              </w:rPr>
            </w:pPr>
            <w:r w:rsidRPr="00E76DDF">
              <w:rPr>
                <w:b/>
                <w:sz w:val="20"/>
                <w:szCs w:val="20"/>
              </w:rPr>
              <w:t>SUBJECTS/TOPICS</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Continence Mechanism with Lower Urinary System Anatomy and Physiology in Women</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Lower Urinary System Symptoms, Diagnostic Treatment Methods and Nursing Care in Women</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Urinary Incontinence, Thyroid, Epidemiology and Risk Factors</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The Impact of Urinary Incontinence on Quality of Life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Relationship between pregnancy and urinary incontinence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Diagnosis, Treatment Methods and Nursing Care in Urinary Incontinence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Overactive Bladder and Nursing Care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Midterm Exam</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Pelvic Organ Prolapse, Thrips, Epidemiology and Risk Factors</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The Impact of Pelvic Organ Prolapse on Quality of Life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Diagnosis, Treatment Methods and Nursing Care in Pelvic Organ Prolapse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Pelvic Floor Muscle Exercises</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Urinary Incontinence and Psychosexual Effects of Pelvic Organ Prolapse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Pelvic Pain, Fertility, Etiology and Quality of Life</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Evidence Based Practices in Uroginecology</w:t>
            </w:r>
          </w:p>
        </w:tc>
      </w:tr>
      <w:tr w:rsidR="00E76DDF" w:rsidRPr="00E76DDF" w:rsidTr="00466D5D">
        <w:tc>
          <w:tcPr>
            <w:tcW w:w="1188" w:type="dxa"/>
            <w:tcBorders>
              <w:right w:val="single" w:sz="4" w:space="0" w:color="auto"/>
            </w:tcBorders>
          </w:tcPr>
          <w:p w:rsidR="00E76DDF" w:rsidRPr="00E76DDF" w:rsidRDefault="00E76DDF" w:rsidP="00E76DDF">
            <w:pPr>
              <w:jc w:val="center"/>
              <w:rPr>
                <w:sz w:val="20"/>
                <w:szCs w:val="20"/>
              </w:rPr>
            </w:pPr>
            <w:r w:rsidRPr="00E76DDF">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DDF" w:rsidRPr="00E76DDF" w:rsidRDefault="00E76DDF" w:rsidP="00E76DDF">
            <w:pPr>
              <w:rPr>
                <w:sz w:val="20"/>
                <w:szCs w:val="20"/>
              </w:rPr>
            </w:pPr>
            <w:r w:rsidRPr="00E76DDF">
              <w:rPr>
                <w:sz w:val="20"/>
                <w:szCs w:val="20"/>
              </w:rPr>
              <w:t>Final exam</w:t>
            </w:r>
          </w:p>
        </w:tc>
      </w:tr>
    </w:tbl>
    <w:p w:rsidR="00E76DDF" w:rsidRPr="00E76DDF" w:rsidRDefault="00E76DDF" w:rsidP="00E76DDF">
      <w:pPr>
        <w:jc w:val="center"/>
        <w:rPr>
          <w:sz w:val="20"/>
          <w:szCs w:val="20"/>
        </w:rPr>
      </w:pPr>
      <w:r w:rsidRPr="00E76DDF">
        <w:rPr>
          <w:b/>
          <w:sz w:val="20"/>
          <w:szCs w:val="20"/>
        </w:rPr>
        <w:t>PROGRAM QUTCOMES</w:t>
      </w:r>
    </w:p>
    <w:p w:rsidR="00E76DDF" w:rsidRPr="00E76DDF" w:rsidRDefault="00E76DDF" w:rsidP="00E76DDF">
      <w:pPr>
        <w:rPr>
          <w:sz w:val="20"/>
          <w:szCs w:val="20"/>
        </w:rPr>
      </w:pPr>
      <w:r w:rsidRPr="00E76DDF">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6DDF" w:rsidRPr="00E76DDF" w:rsidTr="00466D5D">
        <w:tc>
          <w:tcPr>
            <w:tcW w:w="603" w:type="dxa"/>
            <w:tcBorders>
              <w:top w:val="single" w:sz="12"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76DDF" w:rsidRPr="00E76DDF" w:rsidRDefault="00E76DDF" w:rsidP="00E76DD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3</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ask scientific questions and form hypothesis</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search and interpret scientific literature</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design and conduct experiments as well as analyze and interpret the data</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function on multi-disciplinary teams</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identify, formulate, and solve medical problems</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use effective written and oral communication/presentation skills</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get an understanding of  professional and ethical responsibility</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r w:rsidRPr="00E76DD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get a recognition of the need for, and an ability to engage in lifelong learning</w:t>
            </w:r>
          </w:p>
          <w:p w:rsidR="00E76DDF" w:rsidRPr="00E76DDF" w:rsidRDefault="00E76DDF" w:rsidP="00E76DD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r w:rsidRPr="00E76DDF">
              <w:rPr>
                <w:b/>
                <w:sz w:val="20"/>
                <w:szCs w:val="20"/>
              </w:rPr>
              <w:t>X</w:t>
            </w: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p>
        </w:tc>
      </w:tr>
      <w:tr w:rsidR="00E76DDF" w:rsidRPr="00E76DDF" w:rsidTr="00466D5D">
        <w:tc>
          <w:tcPr>
            <w:tcW w:w="603" w:type="dxa"/>
            <w:tcBorders>
              <w:top w:val="single" w:sz="6" w:space="0" w:color="auto"/>
              <w:left w:val="single" w:sz="12" w:space="0" w:color="auto"/>
              <w:bottom w:val="single" w:sz="6" w:space="0" w:color="auto"/>
              <w:right w:val="single" w:sz="6" w:space="0" w:color="auto"/>
            </w:tcBorders>
            <w:vAlign w:val="center"/>
          </w:tcPr>
          <w:p w:rsidR="00E76DDF" w:rsidRPr="00E76DDF" w:rsidRDefault="00E76DDF" w:rsidP="00E76DDF">
            <w:pPr>
              <w:jc w:val="center"/>
              <w:rPr>
                <w:sz w:val="20"/>
                <w:szCs w:val="20"/>
              </w:rPr>
            </w:pPr>
            <w:r w:rsidRPr="00E76DD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rPr>
                <w:sz w:val="20"/>
                <w:szCs w:val="20"/>
              </w:rPr>
            </w:pPr>
            <w:r w:rsidRPr="00E76DDF">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DDF" w:rsidRPr="00E76DDF" w:rsidRDefault="00E76DDF" w:rsidP="00E76DD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DDF" w:rsidRPr="00E76DDF" w:rsidRDefault="00E76DDF" w:rsidP="00E76DDF">
            <w:pPr>
              <w:jc w:val="center"/>
              <w:rPr>
                <w:b/>
                <w:sz w:val="20"/>
                <w:szCs w:val="20"/>
              </w:rPr>
            </w:pPr>
          </w:p>
        </w:tc>
      </w:tr>
    </w:tbl>
    <w:p w:rsidR="00E76DDF" w:rsidRPr="00E76DDF" w:rsidRDefault="00E76DDF" w:rsidP="00E76DDF">
      <w:pPr>
        <w:tabs>
          <w:tab w:val="left" w:pos="7800"/>
        </w:tabs>
        <w:rPr>
          <w:sz w:val="20"/>
          <w:szCs w:val="20"/>
        </w:rPr>
      </w:pPr>
    </w:p>
    <w:p w:rsidR="00E76DDF" w:rsidRPr="00E76DDF" w:rsidRDefault="00E76DDF" w:rsidP="00E76DD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76DDF" w:rsidRPr="00E76DDF" w:rsidTr="00466D5D">
        <w:trPr>
          <w:trHeight w:val="518"/>
        </w:trPr>
        <w:tc>
          <w:tcPr>
            <w:tcW w:w="1889" w:type="pct"/>
            <w:tcBorders>
              <w:top w:val="single" w:sz="12" w:space="0" w:color="auto"/>
              <w:left w:val="single" w:sz="12" w:space="0" w:color="auto"/>
              <w:bottom w:val="single" w:sz="12" w:space="0" w:color="auto"/>
              <w:right w:val="single" w:sz="12" w:space="0" w:color="auto"/>
            </w:tcBorders>
          </w:tcPr>
          <w:p w:rsidR="00E76DDF" w:rsidRPr="00E76DDF" w:rsidRDefault="00E76DDF" w:rsidP="00E76DDF">
            <w:pPr>
              <w:jc w:val="center"/>
              <w:rPr>
                <w:b/>
                <w:sz w:val="20"/>
                <w:szCs w:val="20"/>
              </w:rPr>
            </w:pPr>
            <w:r w:rsidRPr="00E76DDF">
              <w:rPr>
                <w:b/>
                <w:sz w:val="20"/>
                <w:szCs w:val="20"/>
              </w:rPr>
              <w:t>Instructor Name</w:t>
            </w:r>
          </w:p>
          <w:p w:rsidR="00E76DDF" w:rsidRPr="00E76DDF" w:rsidRDefault="00E76DDF" w:rsidP="00E76DDF">
            <w:pPr>
              <w:jc w:val="center"/>
              <w:rPr>
                <w:b/>
                <w:sz w:val="20"/>
                <w:szCs w:val="20"/>
              </w:rPr>
            </w:pPr>
            <w:r w:rsidRPr="00E76DDF">
              <w:rPr>
                <w:b/>
                <w:sz w:val="20"/>
                <w:szCs w:val="20"/>
              </w:rPr>
              <w:t>Sign</w:t>
            </w:r>
          </w:p>
          <w:p w:rsidR="00E76DDF" w:rsidRPr="00E76DDF" w:rsidRDefault="00394E63" w:rsidP="00E76DDF">
            <w:pPr>
              <w:jc w:val="center"/>
              <w:rPr>
                <w:rFonts w:eastAsia="Calibri"/>
                <w:b/>
                <w:sz w:val="20"/>
                <w:szCs w:val="20"/>
                <w:lang w:val="en-US" w:eastAsia="en-US"/>
              </w:rPr>
            </w:pPr>
            <w:r>
              <w:rPr>
                <w:rFonts w:eastAsia="Calibri"/>
                <w:b/>
                <w:sz w:val="20"/>
                <w:szCs w:val="20"/>
                <w:lang w:val="en-US" w:eastAsia="en-US"/>
              </w:rPr>
              <w:t>Doç.Dr.</w:t>
            </w:r>
            <w:r w:rsidR="00E76DDF" w:rsidRPr="00E76DDF">
              <w:rPr>
                <w:rFonts w:eastAsia="Calibri"/>
                <w:b/>
                <w:sz w:val="20"/>
                <w:szCs w:val="20"/>
                <w:lang w:val="en-US" w:eastAsia="en-US"/>
              </w:rPr>
              <w:t>YELİZ KAYA</w:t>
            </w:r>
          </w:p>
          <w:p w:rsidR="00E76DDF" w:rsidRPr="00E76DDF" w:rsidRDefault="00E76DDF" w:rsidP="00E76DDF">
            <w:pPr>
              <w:jc w:val="center"/>
              <w:rPr>
                <w:rFonts w:eastAsia="Calibri"/>
                <w:b/>
                <w:sz w:val="20"/>
                <w:szCs w:val="20"/>
                <w:lang w:val="en-US" w:eastAsia="en-US"/>
              </w:rPr>
            </w:pPr>
          </w:p>
          <w:p w:rsidR="00E76DDF" w:rsidRPr="00E76DDF" w:rsidRDefault="00E76DDF" w:rsidP="00E76DDF">
            <w:pPr>
              <w:jc w:val="center"/>
              <w:rPr>
                <w:rFonts w:eastAsia="Calibri"/>
                <w:b/>
                <w:sz w:val="20"/>
                <w:szCs w:val="20"/>
                <w:lang w:val="en-US" w:eastAsia="en-US"/>
              </w:rPr>
            </w:pPr>
          </w:p>
          <w:p w:rsidR="00E76DDF" w:rsidRPr="00E76DDF" w:rsidRDefault="00E76DDF" w:rsidP="00E76DDF">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76DDF" w:rsidRPr="00E76DDF" w:rsidRDefault="00E76DDF" w:rsidP="00E76DDF">
            <w:pPr>
              <w:rPr>
                <w:b/>
                <w:sz w:val="20"/>
                <w:szCs w:val="20"/>
              </w:rPr>
            </w:pPr>
            <w:r w:rsidRPr="00E76DDF">
              <w:rPr>
                <w:b/>
                <w:sz w:val="20"/>
                <w:szCs w:val="20"/>
              </w:rPr>
              <w:t xml:space="preserve">                                                                                             Date</w:t>
            </w:r>
          </w:p>
          <w:p w:rsidR="00E76DDF" w:rsidRPr="00E76DDF" w:rsidRDefault="00E76DDF" w:rsidP="00E76DDF">
            <w:pPr>
              <w:rPr>
                <w:sz w:val="20"/>
                <w:szCs w:val="20"/>
              </w:rPr>
            </w:pPr>
            <w:r w:rsidRPr="00E76DDF">
              <w:rPr>
                <w:sz w:val="20"/>
                <w:szCs w:val="20"/>
              </w:rPr>
              <w:t xml:space="preserve">                                                                                         13.04.2017</w:t>
            </w:r>
          </w:p>
          <w:p w:rsidR="00E76DDF" w:rsidRPr="00E76DDF" w:rsidRDefault="00E76DDF" w:rsidP="00E76DDF">
            <w:pPr>
              <w:rPr>
                <w:sz w:val="20"/>
                <w:szCs w:val="20"/>
              </w:rPr>
            </w:pPr>
            <w:r w:rsidRPr="00E76DDF">
              <w:rPr>
                <w:sz w:val="20"/>
                <w:szCs w:val="20"/>
              </w:rPr>
              <w:t xml:space="preserve">                                                                                                                                                                                              </w:t>
            </w:r>
          </w:p>
          <w:p w:rsidR="00E76DDF" w:rsidRPr="00E76DDF" w:rsidRDefault="00E76DDF" w:rsidP="00E76DDF">
            <w:pPr>
              <w:rPr>
                <w:sz w:val="20"/>
                <w:szCs w:val="20"/>
              </w:rPr>
            </w:pPr>
          </w:p>
          <w:p w:rsidR="00E76DDF" w:rsidRPr="00E76DDF" w:rsidRDefault="00E76DDF" w:rsidP="00E76DDF">
            <w:pPr>
              <w:rPr>
                <w:sz w:val="20"/>
                <w:szCs w:val="20"/>
              </w:rPr>
            </w:pPr>
          </w:p>
          <w:p w:rsidR="00E76DDF" w:rsidRPr="00E76DDF" w:rsidRDefault="00E76DDF" w:rsidP="00E76DDF">
            <w:pPr>
              <w:rPr>
                <w:sz w:val="20"/>
                <w:szCs w:val="20"/>
              </w:rPr>
            </w:pPr>
          </w:p>
        </w:tc>
      </w:tr>
    </w:tbl>
    <w:p w:rsidR="00E76DDF" w:rsidRDefault="00E76DDF" w:rsidP="00847CD4">
      <w:pPr>
        <w:tabs>
          <w:tab w:val="left" w:pos="7800"/>
        </w:tabs>
      </w:pPr>
    </w:p>
    <w:p w:rsidR="00E76DDF" w:rsidRDefault="00E76DDF" w:rsidP="00847CD4">
      <w:pPr>
        <w:tabs>
          <w:tab w:val="left" w:pos="7800"/>
        </w:tabs>
      </w:pPr>
    </w:p>
    <w:p w:rsidR="00E76DDF" w:rsidRDefault="00E76DDF" w:rsidP="00847CD4">
      <w:pPr>
        <w:tabs>
          <w:tab w:val="left" w:pos="7800"/>
        </w:tabs>
      </w:pPr>
    </w:p>
    <w:p w:rsidR="00E76DDF" w:rsidRDefault="00E76DDF" w:rsidP="00847CD4">
      <w:pPr>
        <w:tabs>
          <w:tab w:val="left" w:pos="7800"/>
        </w:tabs>
      </w:pPr>
    </w:p>
    <w:p w:rsidR="00847CD4" w:rsidRPr="00847CD4" w:rsidRDefault="00847CD4" w:rsidP="00847CD4">
      <w:pPr>
        <w:tabs>
          <w:tab w:val="left" w:pos="7800"/>
        </w:tabs>
      </w:pPr>
      <w:r w:rsidRPr="00847CD4">
        <w:tab/>
      </w:r>
      <w:r w:rsidRPr="00847CD4">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839"/>
        <w:gridCol w:w="918"/>
        <w:gridCol w:w="1588"/>
        <w:gridCol w:w="1078"/>
        <w:gridCol w:w="480"/>
        <w:gridCol w:w="585"/>
        <w:gridCol w:w="1297"/>
      </w:tblGrid>
      <w:tr w:rsidR="00670647" w:rsidRPr="00670647" w:rsidTr="00466D5D">
        <w:tc>
          <w:tcPr>
            <w:tcW w:w="1881" w:type="dxa"/>
            <w:tcBorders>
              <w:top w:val="single" w:sz="12" w:space="0" w:color="auto"/>
              <w:left w:val="single" w:sz="12" w:space="0" w:color="auto"/>
              <w:right w:val="nil"/>
            </w:tcBorders>
          </w:tcPr>
          <w:p w:rsidR="00670647" w:rsidRPr="00670647" w:rsidRDefault="00670647" w:rsidP="00670647">
            <w:pPr>
              <w:outlineLvl w:val="0"/>
              <w:rPr>
                <w:b/>
                <w:sz w:val="20"/>
                <w:szCs w:val="20"/>
                <w:lang w:val="en-US"/>
              </w:rPr>
            </w:pPr>
            <w:r w:rsidRPr="00670647">
              <w:rPr>
                <w:b/>
                <w:sz w:val="20"/>
                <w:szCs w:val="20"/>
                <w:lang w:val="en-US"/>
              </w:rPr>
              <w:lastRenderedPageBreak/>
              <w:t>COURSE CODE:</w:t>
            </w:r>
          </w:p>
        </w:tc>
        <w:tc>
          <w:tcPr>
            <w:tcW w:w="2837" w:type="dxa"/>
            <w:gridSpan w:val="2"/>
            <w:tcBorders>
              <w:top w:val="single" w:sz="12" w:space="0" w:color="auto"/>
              <w:left w:val="nil"/>
              <w:bottom w:val="single" w:sz="4" w:space="0" w:color="auto"/>
            </w:tcBorders>
          </w:tcPr>
          <w:p w:rsidR="00670647" w:rsidRPr="00670647" w:rsidRDefault="00BA3248" w:rsidP="00670647">
            <w:pPr>
              <w:jc w:val="center"/>
              <w:outlineLvl w:val="0"/>
              <w:rPr>
                <w:b/>
                <w:sz w:val="20"/>
                <w:szCs w:val="20"/>
                <w:lang w:val="en-US"/>
              </w:rPr>
            </w:pPr>
            <w:r>
              <w:rPr>
                <w:b/>
                <w:sz w:val="20"/>
                <w:szCs w:val="20"/>
              </w:rPr>
              <w:t>522304</w:t>
            </w:r>
            <w:r w:rsidR="00670647" w:rsidRPr="00670647">
              <w:rPr>
                <w:b/>
                <w:sz w:val="20"/>
                <w:szCs w:val="20"/>
              </w:rPr>
              <w:t>319</w:t>
            </w:r>
          </w:p>
        </w:tc>
        <w:tc>
          <w:tcPr>
            <w:tcW w:w="5136" w:type="dxa"/>
            <w:gridSpan w:val="5"/>
            <w:tcBorders>
              <w:top w:val="single" w:sz="12" w:space="0" w:color="auto"/>
              <w:right w:val="single" w:sz="12" w:space="0" w:color="auto"/>
            </w:tcBorders>
          </w:tcPr>
          <w:p w:rsidR="00670647" w:rsidRPr="00670647" w:rsidRDefault="00670647" w:rsidP="00670647">
            <w:pPr>
              <w:outlineLvl w:val="0"/>
              <w:rPr>
                <w:b/>
                <w:sz w:val="20"/>
                <w:szCs w:val="20"/>
                <w:lang w:val="en-US"/>
              </w:rPr>
            </w:pPr>
            <w:r w:rsidRPr="00670647">
              <w:rPr>
                <w:b/>
                <w:sz w:val="20"/>
                <w:szCs w:val="20"/>
                <w:lang w:val="en-US"/>
              </w:rPr>
              <w:t>DEPARTMENT: NURSING</w:t>
            </w:r>
          </w:p>
        </w:tc>
      </w:tr>
      <w:tr w:rsidR="00670647" w:rsidRPr="00670647" w:rsidTr="00466D5D">
        <w:tc>
          <w:tcPr>
            <w:tcW w:w="1881" w:type="dxa"/>
            <w:tcBorders>
              <w:left w:val="single" w:sz="12" w:space="0" w:color="auto"/>
              <w:right w:val="nil"/>
            </w:tcBorders>
          </w:tcPr>
          <w:p w:rsidR="00670647" w:rsidRPr="00670647" w:rsidRDefault="00670647" w:rsidP="00670647">
            <w:pPr>
              <w:rPr>
                <w:b/>
                <w:sz w:val="20"/>
                <w:szCs w:val="20"/>
                <w:lang w:val="en-US"/>
              </w:rPr>
            </w:pPr>
            <w:r w:rsidRPr="00670647">
              <w:rPr>
                <w:b/>
                <w:sz w:val="20"/>
                <w:szCs w:val="20"/>
                <w:lang w:val="en-US"/>
              </w:rPr>
              <w:t>COURSE NAME:</w:t>
            </w:r>
            <w:r w:rsidRPr="00670647">
              <w:rPr>
                <w:sz w:val="20"/>
                <w:szCs w:val="20"/>
                <w:lang w:val="en-US"/>
              </w:rPr>
              <w:t xml:space="preserve"> </w:t>
            </w:r>
          </w:p>
        </w:tc>
        <w:tc>
          <w:tcPr>
            <w:tcW w:w="6069" w:type="dxa"/>
            <w:gridSpan w:val="5"/>
            <w:tcBorders>
              <w:left w:val="nil"/>
              <w:right w:val="nil"/>
            </w:tcBorders>
          </w:tcPr>
          <w:p w:rsidR="00670647" w:rsidRPr="00670647" w:rsidRDefault="00670647" w:rsidP="00670647">
            <w:pPr>
              <w:outlineLvl w:val="0"/>
              <w:rPr>
                <w:b/>
                <w:sz w:val="20"/>
                <w:szCs w:val="20"/>
                <w:lang w:val="en-US"/>
              </w:rPr>
            </w:pPr>
            <w:r w:rsidRPr="00670647">
              <w:rPr>
                <w:b/>
                <w:sz w:val="20"/>
                <w:szCs w:val="20"/>
                <w:lang w:val="en-US"/>
              </w:rPr>
              <w:t>HEALTH POLICIES AND NURSING</w:t>
            </w:r>
          </w:p>
        </w:tc>
        <w:tc>
          <w:tcPr>
            <w:tcW w:w="1904" w:type="dxa"/>
            <w:gridSpan w:val="2"/>
            <w:tcBorders>
              <w:left w:val="nil"/>
              <w:right w:val="single" w:sz="12" w:space="0" w:color="auto"/>
            </w:tcBorders>
          </w:tcPr>
          <w:p w:rsidR="00670647" w:rsidRPr="00670647" w:rsidRDefault="00670647" w:rsidP="00670647">
            <w:pPr>
              <w:jc w:val="center"/>
              <w:outlineLvl w:val="0"/>
              <w:rPr>
                <w:b/>
                <w:sz w:val="20"/>
                <w:szCs w:val="20"/>
                <w:lang w:val="en-US"/>
              </w:rPr>
            </w:pPr>
          </w:p>
          <w:p w:rsidR="00670647" w:rsidRPr="00670647" w:rsidRDefault="00670647" w:rsidP="00670647">
            <w:pPr>
              <w:jc w:val="center"/>
              <w:outlineLvl w:val="0"/>
              <w:rPr>
                <w:b/>
                <w:sz w:val="20"/>
                <w:szCs w:val="20"/>
                <w:lang w:val="en-US"/>
              </w:rPr>
            </w:pPr>
          </w:p>
        </w:tc>
      </w:tr>
      <w:tr w:rsidR="00670647" w:rsidRPr="00670647" w:rsidTr="00466D5D">
        <w:trPr>
          <w:trHeight w:val="174"/>
        </w:trPr>
        <w:tc>
          <w:tcPr>
            <w:tcW w:w="3794" w:type="dxa"/>
            <w:gridSpan w:val="2"/>
            <w:vMerge w:val="restart"/>
            <w:tcBorders>
              <w:left w:val="single" w:sz="12" w:space="0" w:color="auto"/>
            </w:tcBorders>
          </w:tcPr>
          <w:p w:rsidR="00670647" w:rsidRPr="00670647" w:rsidRDefault="00670647" w:rsidP="00670647">
            <w:pPr>
              <w:jc w:val="center"/>
              <w:outlineLvl w:val="0"/>
              <w:rPr>
                <w:b/>
                <w:sz w:val="20"/>
                <w:szCs w:val="20"/>
                <w:lang w:val="en-US"/>
              </w:rPr>
            </w:pPr>
            <w:r w:rsidRPr="00670647">
              <w:rPr>
                <w:b/>
                <w:sz w:val="20"/>
                <w:szCs w:val="20"/>
                <w:lang w:val="en-US"/>
              </w:rPr>
              <w:t>INSTRUCTOR NAME</w:t>
            </w:r>
          </w:p>
          <w:p w:rsidR="00670647" w:rsidRPr="00670647" w:rsidRDefault="00670647" w:rsidP="00670647">
            <w:pPr>
              <w:jc w:val="center"/>
              <w:outlineLvl w:val="0"/>
              <w:rPr>
                <w:b/>
                <w:sz w:val="20"/>
                <w:szCs w:val="20"/>
                <w:lang w:val="en-US"/>
              </w:rPr>
            </w:pPr>
          </w:p>
          <w:p w:rsidR="00670647" w:rsidRPr="00670647" w:rsidRDefault="006F23B8" w:rsidP="00670647">
            <w:pPr>
              <w:outlineLvl w:val="0"/>
              <w:rPr>
                <w:b/>
                <w:sz w:val="20"/>
                <w:szCs w:val="20"/>
                <w:lang w:val="en-US"/>
              </w:rPr>
            </w:pPr>
            <w:r>
              <w:rPr>
                <w:b/>
                <w:sz w:val="20"/>
                <w:szCs w:val="20"/>
              </w:rPr>
              <w:t>Prof</w:t>
            </w:r>
            <w:r w:rsidR="00670647" w:rsidRPr="00670647">
              <w:rPr>
                <w:b/>
                <w:sz w:val="20"/>
                <w:szCs w:val="20"/>
                <w:lang w:val="en-US"/>
              </w:rPr>
              <w:t>. Dr. Özlem ÖRSAL</w:t>
            </w:r>
          </w:p>
          <w:p w:rsidR="00670647" w:rsidRPr="00670647" w:rsidRDefault="00670647" w:rsidP="00670647">
            <w:pPr>
              <w:outlineLvl w:val="0"/>
              <w:rPr>
                <w:b/>
                <w:sz w:val="20"/>
                <w:szCs w:val="20"/>
                <w:lang w:val="en-US"/>
              </w:rPr>
            </w:pPr>
          </w:p>
        </w:tc>
        <w:tc>
          <w:tcPr>
            <w:tcW w:w="2592" w:type="dxa"/>
            <w:gridSpan w:val="2"/>
            <w:vMerge w:val="restart"/>
          </w:tcPr>
          <w:p w:rsidR="00670647" w:rsidRPr="00670647" w:rsidRDefault="00670647" w:rsidP="00670647">
            <w:pPr>
              <w:jc w:val="center"/>
              <w:outlineLvl w:val="0"/>
              <w:rPr>
                <w:b/>
                <w:sz w:val="20"/>
                <w:szCs w:val="20"/>
                <w:lang w:val="en-US"/>
              </w:rPr>
            </w:pPr>
            <w:r w:rsidRPr="00670647">
              <w:rPr>
                <w:b/>
                <w:sz w:val="20"/>
                <w:szCs w:val="20"/>
                <w:lang w:val="en-US"/>
              </w:rPr>
              <w:t>COURSE LANGUAGE</w:t>
            </w:r>
          </w:p>
          <w:p w:rsidR="00670647" w:rsidRPr="00670647" w:rsidRDefault="00670647" w:rsidP="00670647">
            <w:pPr>
              <w:outlineLvl w:val="0"/>
              <w:rPr>
                <w:b/>
                <w:sz w:val="20"/>
                <w:szCs w:val="20"/>
                <w:lang w:val="en-US"/>
              </w:rPr>
            </w:pPr>
            <w:r w:rsidRPr="00670647">
              <w:rPr>
                <w:b/>
                <w:sz w:val="20"/>
                <w:szCs w:val="20"/>
                <w:lang w:val="en-US"/>
              </w:rPr>
              <w:t xml:space="preserve">Turkish: </w:t>
            </w:r>
            <w:r w:rsidRPr="00670647">
              <w:rPr>
                <w:b/>
                <w:sz w:val="20"/>
                <w:szCs w:val="20"/>
                <w:lang w:val="en-US"/>
              </w:rPr>
              <w:t> X</w:t>
            </w:r>
          </w:p>
          <w:p w:rsidR="00670647" w:rsidRPr="00670647" w:rsidRDefault="00670647" w:rsidP="00670647">
            <w:pPr>
              <w:outlineLvl w:val="0"/>
              <w:rPr>
                <w:b/>
                <w:sz w:val="20"/>
                <w:szCs w:val="20"/>
                <w:lang w:val="en-US"/>
              </w:rPr>
            </w:pPr>
            <w:r w:rsidRPr="00670647">
              <w:rPr>
                <w:b/>
                <w:sz w:val="20"/>
                <w:szCs w:val="20"/>
                <w:lang w:val="en-US"/>
              </w:rPr>
              <w:t xml:space="preserve">English: </w:t>
            </w:r>
            <w:r w:rsidRPr="00670647">
              <w:rPr>
                <w:b/>
                <w:sz w:val="20"/>
                <w:szCs w:val="20"/>
                <w:lang w:val="en-US"/>
              </w:rPr>
              <w:t></w:t>
            </w:r>
          </w:p>
        </w:tc>
        <w:tc>
          <w:tcPr>
            <w:tcW w:w="3468" w:type="dxa"/>
            <w:gridSpan w:val="4"/>
            <w:tcBorders>
              <w:right w:val="single" w:sz="12" w:space="0" w:color="auto"/>
            </w:tcBorders>
          </w:tcPr>
          <w:p w:rsidR="00670647" w:rsidRPr="00670647" w:rsidRDefault="00670647" w:rsidP="00670647">
            <w:pPr>
              <w:jc w:val="center"/>
              <w:outlineLvl w:val="0"/>
              <w:rPr>
                <w:b/>
                <w:sz w:val="20"/>
                <w:szCs w:val="20"/>
                <w:lang w:val="en-US"/>
              </w:rPr>
            </w:pPr>
            <w:r w:rsidRPr="00670647">
              <w:rPr>
                <w:b/>
                <w:sz w:val="20"/>
                <w:szCs w:val="20"/>
                <w:lang w:val="en-US"/>
              </w:rPr>
              <w:t>Course Catagory</w:t>
            </w:r>
          </w:p>
        </w:tc>
      </w:tr>
      <w:tr w:rsidR="00670647" w:rsidRPr="00670647" w:rsidTr="00466D5D">
        <w:trPr>
          <w:trHeight w:val="172"/>
        </w:trPr>
        <w:tc>
          <w:tcPr>
            <w:tcW w:w="3794" w:type="dxa"/>
            <w:gridSpan w:val="2"/>
            <w:vMerge/>
            <w:tcBorders>
              <w:left w:val="single" w:sz="12" w:space="0" w:color="auto"/>
              <w:bottom w:val="nil"/>
            </w:tcBorders>
          </w:tcPr>
          <w:p w:rsidR="00670647" w:rsidRPr="00670647" w:rsidRDefault="00670647" w:rsidP="00670647">
            <w:pPr>
              <w:jc w:val="center"/>
              <w:outlineLvl w:val="0"/>
              <w:rPr>
                <w:b/>
                <w:sz w:val="20"/>
                <w:szCs w:val="20"/>
                <w:lang w:val="en-US"/>
              </w:rPr>
            </w:pPr>
          </w:p>
        </w:tc>
        <w:tc>
          <w:tcPr>
            <w:tcW w:w="2592" w:type="dxa"/>
            <w:gridSpan w:val="2"/>
            <w:vMerge/>
            <w:tcBorders>
              <w:bottom w:val="nil"/>
            </w:tcBorders>
          </w:tcPr>
          <w:p w:rsidR="00670647" w:rsidRPr="00670647" w:rsidRDefault="00670647" w:rsidP="00670647">
            <w:pPr>
              <w:jc w:val="center"/>
              <w:outlineLvl w:val="0"/>
              <w:rPr>
                <w:b/>
                <w:sz w:val="20"/>
                <w:szCs w:val="20"/>
                <w:lang w:val="en-US"/>
              </w:rPr>
            </w:pPr>
          </w:p>
        </w:tc>
        <w:tc>
          <w:tcPr>
            <w:tcW w:w="1084" w:type="dxa"/>
            <w:vAlign w:val="center"/>
          </w:tcPr>
          <w:p w:rsidR="00670647" w:rsidRPr="00670647" w:rsidRDefault="00670647" w:rsidP="00670647">
            <w:pPr>
              <w:jc w:val="center"/>
              <w:outlineLvl w:val="0"/>
              <w:rPr>
                <w:sz w:val="20"/>
                <w:szCs w:val="20"/>
                <w:lang w:val="en-US"/>
              </w:rPr>
            </w:pPr>
            <w:r w:rsidRPr="00670647">
              <w:rPr>
                <w:sz w:val="20"/>
                <w:szCs w:val="20"/>
                <w:lang w:val="en-US"/>
              </w:rPr>
              <w:t>Technical</w:t>
            </w:r>
          </w:p>
        </w:tc>
        <w:tc>
          <w:tcPr>
            <w:tcW w:w="1080" w:type="dxa"/>
            <w:gridSpan w:val="2"/>
            <w:vAlign w:val="center"/>
          </w:tcPr>
          <w:p w:rsidR="00670647" w:rsidRPr="00670647" w:rsidRDefault="00670647" w:rsidP="00670647">
            <w:pPr>
              <w:jc w:val="center"/>
              <w:outlineLvl w:val="0"/>
              <w:rPr>
                <w:sz w:val="20"/>
                <w:szCs w:val="20"/>
                <w:lang w:val="en-US"/>
              </w:rPr>
            </w:pPr>
            <w:r w:rsidRPr="00670647">
              <w:rPr>
                <w:sz w:val="20"/>
                <w:szCs w:val="20"/>
                <w:lang w:val="en-US"/>
              </w:rPr>
              <w:t>Medical</w:t>
            </w:r>
          </w:p>
        </w:tc>
        <w:tc>
          <w:tcPr>
            <w:tcW w:w="1304" w:type="dxa"/>
            <w:tcBorders>
              <w:right w:val="single" w:sz="12" w:space="0" w:color="auto"/>
            </w:tcBorders>
            <w:vAlign w:val="center"/>
          </w:tcPr>
          <w:p w:rsidR="00670647" w:rsidRPr="00670647" w:rsidRDefault="00670647" w:rsidP="00670647">
            <w:pPr>
              <w:jc w:val="center"/>
              <w:outlineLvl w:val="0"/>
              <w:rPr>
                <w:sz w:val="20"/>
                <w:szCs w:val="20"/>
                <w:lang w:val="en-US"/>
              </w:rPr>
            </w:pPr>
            <w:r w:rsidRPr="00670647">
              <w:rPr>
                <w:sz w:val="20"/>
                <w:szCs w:val="20"/>
                <w:lang w:val="en-US"/>
              </w:rPr>
              <w:t>Other(……)</w:t>
            </w:r>
          </w:p>
        </w:tc>
      </w:tr>
      <w:tr w:rsidR="00670647" w:rsidRPr="00670647" w:rsidTr="00466D5D">
        <w:tc>
          <w:tcPr>
            <w:tcW w:w="3794" w:type="dxa"/>
            <w:gridSpan w:val="2"/>
            <w:tcBorders>
              <w:top w:val="nil"/>
              <w:left w:val="single" w:sz="12" w:space="0" w:color="auto"/>
              <w:bottom w:val="single" w:sz="12" w:space="0" w:color="auto"/>
            </w:tcBorders>
          </w:tcPr>
          <w:p w:rsidR="00670647" w:rsidRPr="00670647" w:rsidRDefault="00670647" w:rsidP="00670647">
            <w:pPr>
              <w:jc w:val="center"/>
              <w:outlineLvl w:val="0"/>
              <w:rPr>
                <w:b/>
                <w:sz w:val="20"/>
                <w:szCs w:val="20"/>
                <w:lang w:val="en-US"/>
              </w:rPr>
            </w:pPr>
          </w:p>
        </w:tc>
        <w:tc>
          <w:tcPr>
            <w:tcW w:w="2592" w:type="dxa"/>
            <w:gridSpan w:val="2"/>
            <w:tcBorders>
              <w:top w:val="nil"/>
              <w:bottom w:val="single" w:sz="12" w:space="0" w:color="auto"/>
            </w:tcBorders>
          </w:tcPr>
          <w:p w:rsidR="00670647" w:rsidRPr="00670647" w:rsidRDefault="00670647" w:rsidP="00670647">
            <w:pPr>
              <w:jc w:val="center"/>
              <w:outlineLvl w:val="0"/>
              <w:rPr>
                <w:b/>
                <w:sz w:val="20"/>
                <w:szCs w:val="20"/>
                <w:lang w:val="en-US"/>
              </w:rPr>
            </w:pPr>
          </w:p>
        </w:tc>
        <w:tc>
          <w:tcPr>
            <w:tcW w:w="1084" w:type="dxa"/>
            <w:tcBorders>
              <w:bottom w:val="single" w:sz="12" w:space="0" w:color="auto"/>
            </w:tcBorders>
          </w:tcPr>
          <w:p w:rsidR="00670647" w:rsidRPr="00670647" w:rsidRDefault="00670647" w:rsidP="00670647">
            <w:pPr>
              <w:jc w:val="center"/>
              <w:outlineLvl w:val="0"/>
              <w:rPr>
                <w:sz w:val="20"/>
                <w:szCs w:val="20"/>
                <w:lang w:val="en-US"/>
              </w:rPr>
            </w:pPr>
          </w:p>
        </w:tc>
        <w:tc>
          <w:tcPr>
            <w:tcW w:w="1080" w:type="dxa"/>
            <w:gridSpan w:val="2"/>
            <w:tcBorders>
              <w:bottom w:val="single" w:sz="12" w:space="0" w:color="auto"/>
            </w:tcBorders>
          </w:tcPr>
          <w:p w:rsidR="00670647" w:rsidRPr="00670647" w:rsidRDefault="00670647" w:rsidP="00670647">
            <w:pPr>
              <w:jc w:val="center"/>
              <w:outlineLvl w:val="0"/>
              <w:rPr>
                <w:b/>
                <w:sz w:val="20"/>
                <w:szCs w:val="20"/>
                <w:lang w:val="en-US"/>
              </w:rPr>
            </w:pPr>
            <w:r w:rsidRPr="00670647">
              <w:rPr>
                <w:b/>
                <w:sz w:val="20"/>
                <w:szCs w:val="20"/>
                <w:lang w:val="en-US"/>
              </w:rPr>
              <w:t>X</w:t>
            </w:r>
          </w:p>
        </w:tc>
        <w:tc>
          <w:tcPr>
            <w:tcW w:w="1304" w:type="dxa"/>
            <w:tcBorders>
              <w:bottom w:val="single" w:sz="12" w:space="0" w:color="auto"/>
              <w:right w:val="single" w:sz="12" w:space="0" w:color="auto"/>
            </w:tcBorders>
          </w:tcPr>
          <w:p w:rsidR="00670647" w:rsidRPr="00670647" w:rsidRDefault="00670647" w:rsidP="00670647">
            <w:pPr>
              <w:jc w:val="center"/>
              <w:outlineLvl w:val="0"/>
              <w:rPr>
                <w:sz w:val="20"/>
                <w:szCs w:val="20"/>
                <w:lang w:val="en-US"/>
              </w:rPr>
            </w:pPr>
          </w:p>
        </w:tc>
      </w:tr>
    </w:tbl>
    <w:p w:rsidR="00670647" w:rsidRPr="00670647" w:rsidRDefault="00670647" w:rsidP="00670647">
      <w:pPr>
        <w:jc w:val="center"/>
        <w:outlineLvl w:val="0"/>
        <w:rPr>
          <w:b/>
          <w:sz w:val="20"/>
          <w:szCs w:val="20"/>
          <w:lang w:val="en-US"/>
        </w:rPr>
      </w:pPr>
    </w:p>
    <w:p w:rsidR="00670647" w:rsidRPr="00670647" w:rsidRDefault="00670647" w:rsidP="00670647">
      <w:pPr>
        <w:jc w:val="center"/>
        <w:outlineLvl w:val="0"/>
        <w:rPr>
          <w:b/>
          <w:sz w:val="20"/>
          <w:szCs w:val="20"/>
          <w:lang w:val="en-US"/>
        </w:rPr>
      </w:pPr>
      <w:r w:rsidRPr="00670647">
        <w:rPr>
          <w:b/>
          <w:sz w:val="20"/>
          <w:szCs w:val="20"/>
          <w:lang w:val="en-US"/>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389"/>
        <w:gridCol w:w="2132"/>
        <w:gridCol w:w="2664"/>
      </w:tblGrid>
      <w:tr w:rsidR="00670647" w:rsidRPr="00670647" w:rsidTr="00466D5D">
        <w:tc>
          <w:tcPr>
            <w:tcW w:w="2444" w:type="dxa"/>
          </w:tcPr>
          <w:p w:rsidR="00670647" w:rsidRPr="00670647" w:rsidRDefault="00670647" w:rsidP="00670647">
            <w:pPr>
              <w:jc w:val="center"/>
              <w:outlineLvl w:val="0"/>
              <w:rPr>
                <w:b/>
                <w:sz w:val="20"/>
                <w:szCs w:val="20"/>
                <w:lang w:val="en-US"/>
              </w:rPr>
            </w:pPr>
            <w:r w:rsidRPr="00670647">
              <w:rPr>
                <w:b/>
                <w:sz w:val="20"/>
                <w:szCs w:val="20"/>
                <w:lang w:val="en-US"/>
              </w:rPr>
              <w:t>PROPAEDEUTIC</w:t>
            </w:r>
          </w:p>
        </w:tc>
        <w:tc>
          <w:tcPr>
            <w:tcW w:w="2444" w:type="dxa"/>
          </w:tcPr>
          <w:p w:rsidR="00670647" w:rsidRPr="00670647" w:rsidRDefault="00670647" w:rsidP="00670647">
            <w:pPr>
              <w:jc w:val="center"/>
              <w:outlineLvl w:val="0"/>
              <w:rPr>
                <w:b/>
                <w:sz w:val="20"/>
                <w:szCs w:val="20"/>
                <w:lang w:val="en-US"/>
              </w:rPr>
            </w:pPr>
            <w:r w:rsidRPr="00670647">
              <w:rPr>
                <w:b/>
                <w:sz w:val="20"/>
                <w:szCs w:val="20"/>
                <w:lang w:val="en-US"/>
              </w:rPr>
              <w:t>M.SC.</w:t>
            </w:r>
          </w:p>
        </w:tc>
        <w:tc>
          <w:tcPr>
            <w:tcW w:w="2180" w:type="dxa"/>
          </w:tcPr>
          <w:p w:rsidR="00670647" w:rsidRPr="00670647" w:rsidRDefault="00670647" w:rsidP="00670647">
            <w:pPr>
              <w:jc w:val="center"/>
              <w:outlineLvl w:val="0"/>
              <w:rPr>
                <w:b/>
                <w:sz w:val="20"/>
                <w:szCs w:val="20"/>
                <w:lang w:val="en-US"/>
              </w:rPr>
            </w:pPr>
            <w:r w:rsidRPr="00670647">
              <w:rPr>
                <w:b/>
                <w:sz w:val="20"/>
                <w:szCs w:val="20"/>
                <w:lang w:val="en-US"/>
              </w:rPr>
              <w:t>Ph.D.</w:t>
            </w:r>
          </w:p>
        </w:tc>
        <w:tc>
          <w:tcPr>
            <w:tcW w:w="2710" w:type="dxa"/>
          </w:tcPr>
          <w:p w:rsidR="00670647" w:rsidRPr="00670647" w:rsidRDefault="00670647" w:rsidP="00670647">
            <w:pPr>
              <w:jc w:val="center"/>
              <w:outlineLvl w:val="0"/>
              <w:rPr>
                <w:b/>
                <w:sz w:val="20"/>
                <w:szCs w:val="20"/>
                <w:lang w:val="en-US"/>
              </w:rPr>
            </w:pPr>
            <w:r w:rsidRPr="00670647">
              <w:rPr>
                <w:b/>
                <w:sz w:val="20"/>
                <w:szCs w:val="20"/>
                <w:lang w:val="en-US"/>
              </w:rPr>
              <w:t>COURSE OF PROVINCE</w:t>
            </w:r>
          </w:p>
        </w:tc>
      </w:tr>
      <w:tr w:rsidR="00670647" w:rsidRPr="00670647" w:rsidTr="00466D5D">
        <w:tc>
          <w:tcPr>
            <w:tcW w:w="2444" w:type="dxa"/>
          </w:tcPr>
          <w:p w:rsidR="00670647" w:rsidRPr="00670647" w:rsidRDefault="00670647" w:rsidP="00670647">
            <w:pPr>
              <w:jc w:val="center"/>
              <w:outlineLvl w:val="0"/>
              <w:rPr>
                <w:b/>
                <w:sz w:val="20"/>
                <w:szCs w:val="20"/>
                <w:lang w:val="en-US"/>
              </w:rPr>
            </w:pPr>
            <w:r w:rsidRPr="00670647">
              <w:rPr>
                <w:b/>
                <w:sz w:val="20"/>
                <w:szCs w:val="20"/>
                <w:lang w:val="en-US"/>
              </w:rPr>
              <w:t></w:t>
            </w:r>
          </w:p>
        </w:tc>
        <w:tc>
          <w:tcPr>
            <w:tcW w:w="2444" w:type="dxa"/>
          </w:tcPr>
          <w:p w:rsidR="00670647" w:rsidRPr="00670647" w:rsidRDefault="00670647" w:rsidP="00670647">
            <w:pPr>
              <w:jc w:val="center"/>
              <w:outlineLvl w:val="0"/>
              <w:rPr>
                <w:b/>
                <w:sz w:val="20"/>
                <w:szCs w:val="20"/>
                <w:lang w:val="en-US"/>
              </w:rPr>
            </w:pPr>
            <w:r w:rsidRPr="00670647">
              <w:rPr>
                <w:b/>
                <w:sz w:val="20"/>
                <w:szCs w:val="20"/>
                <w:lang w:val="en-US"/>
              </w:rPr>
              <w:t></w:t>
            </w:r>
          </w:p>
        </w:tc>
        <w:tc>
          <w:tcPr>
            <w:tcW w:w="2180" w:type="dxa"/>
          </w:tcPr>
          <w:p w:rsidR="00670647" w:rsidRPr="00670647" w:rsidRDefault="00670647" w:rsidP="00670647">
            <w:pPr>
              <w:jc w:val="center"/>
              <w:outlineLvl w:val="0"/>
              <w:rPr>
                <w:b/>
                <w:sz w:val="20"/>
                <w:szCs w:val="20"/>
                <w:lang w:val="en-US"/>
              </w:rPr>
            </w:pPr>
            <w:r w:rsidRPr="00670647">
              <w:rPr>
                <w:b/>
                <w:sz w:val="20"/>
                <w:szCs w:val="20"/>
                <w:lang w:val="en-US"/>
              </w:rPr>
              <w:t>X</w:t>
            </w:r>
          </w:p>
        </w:tc>
        <w:tc>
          <w:tcPr>
            <w:tcW w:w="2710" w:type="dxa"/>
          </w:tcPr>
          <w:p w:rsidR="00670647" w:rsidRPr="00670647" w:rsidRDefault="00670647" w:rsidP="00670647">
            <w:pPr>
              <w:jc w:val="center"/>
              <w:outlineLvl w:val="0"/>
              <w:rPr>
                <w:b/>
                <w:sz w:val="20"/>
                <w:szCs w:val="20"/>
                <w:lang w:val="en-US"/>
              </w:rPr>
            </w:pPr>
            <w:r w:rsidRPr="00670647">
              <w:rPr>
                <w:b/>
                <w:sz w:val="20"/>
                <w:szCs w:val="20"/>
                <w:lang w:val="en-US"/>
              </w:rPr>
              <w:t></w:t>
            </w:r>
          </w:p>
        </w:tc>
      </w:tr>
    </w:tbl>
    <w:p w:rsidR="00670647" w:rsidRPr="00670647" w:rsidRDefault="00670647" w:rsidP="00670647">
      <w:pPr>
        <w:jc w:val="center"/>
        <w:outlineLvl w:val="0"/>
        <w:rPr>
          <w:b/>
          <w:sz w:val="20"/>
          <w:szCs w:val="20"/>
          <w:lang w:val="en-US"/>
        </w:rPr>
      </w:pPr>
    </w:p>
    <w:p w:rsidR="00670647" w:rsidRPr="00670647" w:rsidRDefault="00670647" w:rsidP="00670647">
      <w:pPr>
        <w:outlineLvl w:val="0"/>
        <w:rPr>
          <w:sz w:val="20"/>
          <w:szCs w:val="20"/>
          <w:lang w:val="en-US"/>
        </w:rPr>
      </w:pPr>
      <w:r w:rsidRPr="00670647">
        <w:rPr>
          <w:b/>
          <w:sz w:val="20"/>
          <w:szCs w:val="20"/>
          <w:lang w:val="en-US"/>
        </w:rPr>
        <w:t xml:space="preserve">                                                   </w:t>
      </w:r>
      <w:r w:rsidRPr="00670647">
        <w:rPr>
          <w:b/>
          <w:sz w:val="20"/>
          <w:szCs w:val="20"/>
          <w:lang w:val="en-US"/>
        </w:rPr>
        <w:tab/>
      </w:r>
      <w:r w:rsidRPr="00670647">
        <w:rPr>
          <w:b/>
          <w:sz w:val="20"/>
          <w:szCs w:val="20"/>
          <w:lang w:val="en-US"/>
        </w:rPr>
        <w:tab/>
      </w:r>
      <w:r w:rsidRPr="00670647">
        <w:rPr>
          <w:b/>
          <w:sz w:val="20"/>
          <w:szCs w:val="20"/>
          <w:lang w:val="en-US"/>
        </w:rPr>
        <w:tab/>
      </w:r>
      <w:r w:rsidRPr="00670647">
        <w:rPr>
          <w:b/>
          <w:sz w:val="20"/>
          <w:szCs w:val="20"/>
          <w:lang w:val="en-US"/>
        </w:rPr>
        <w:tab/>
      </w:r>
      <w:r w:rsidRPr="00670647">
        <w:rPr>
          <w:b/>
          <w:sz w:val="20"/>
          <w:szCs w:val="20"/>
          <w:lang w:val="en-US"/>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992"/>
        <w:gridCol w:w="1276"/>
        <w:gridCol w:w="851"/>
        <w:gridCol w:w="1147"/>
        <w:gridCol w:w="1405"/>
        <w:gridCol w:w="1665"/>
      </w:tblGrid>
      <w:tr w:rsidR="00670647" w:rsidRPr="00670647" w:rsidTr="00466D5D">
        <w:trPr>
          <w:trHeight w:val="383"/>
        </w:trPr>
        <w:tc>
          <w:tcPr>
            <w:tcW w:w="1526" w:type="dxa"/>
            <w:vMerge w:val="restart"/>
            <w:tcBorders>
              <w:top w:val="single" w:sz="12" w:space="0" w:color="auto"/>
              <w:left w:val="single" w:sz="12" w:space="0" w:color="auto"/>
              <w:bottom w:val="single" w:sz="4" w:space="0" w:color="auto"/>
              <w:right w:val="single" w:sz="12" w:space="0" w:color="auto"/>
            </w:tcBorders>
            <w:vAlign w:val="center"/>
          </w:tcPr>
          <w:p w:rsidR="00670647" w:rsidRPr="00670647" w:rsidRDefault="00670647" w:rsidP="00670647">
            <w:pPr>
              <w:rPr>
                <w:b/>
                <w:sz w:val="20"/>
                <w:szCs w:val="20"/>
                <w:lang w:val="en-US"/>
              </w:rPr>
            </w:pPr>
            <w:r w:rsidRPr="00670647">
              <w:rPr>
                <w:b/>
                <w:sz w:val="20"/>
                <w:szCs w:val="20"/>
                <w:lang w:val="en-US"/>
              </w:rPr>
              <w:t>SEMESTER</w:t>
            </w:r>
          </w:p>
          <w:p w:rsidR="00670647" w:rsidRPr="00670647" w:rsidRDefault="00670647" w:rsidP="00670647">
            <w:pPr>
              <w:rPr>
                <w:sz w:val="20"/>
                <w:szCs w:val="20"/>
                <w:lang w:val="en-US"/>
              </w:rPr>
            </w:pPr>
          </w:p>
        </w:tc>
        <w:tc>
          <w:tcPr>
            <w:tcW w:w="3260" w:type="dxa"/>
            <w:gridSpan w:val="3"/>
            <w:tcBorders>
              <w:left w:val="single" w:sz="12" w:space="0" w:color="auto"/>
              <w:bottom w:val="single" w:sz="4"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WEEKLY COURSE PERIOD</w:t>
            </w:r>
          </w:p>
        </w:tc>
        <w:tc>
          <w:tcPr>
            <w:tcW w:w="5068" w:type="dxa"/>
            <w:gridSpan w:val="4"/>
            <w:tcBorders>
              <w:left w:val="single" w:sz="12" w:space="0" w:color="auto"/>
              <w:bottom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COURSE OF</w:t>
            </w:r>
          </w:p>
        </w:tc>
      </w:tr>
      <w:tr w:rsidR="00670647" w:rsidRPr="00670647" w:rsidTr="00466D5D">
        <w:trPr>
          <w:trHeight w:val="382"/>
        </w:trPr>
        <w:tc>
          <w:tcPr>
            <w:tcW w:w="1526" w:type="dxa"/>
            <w:vMerge/>
            <w:tcBorders>
              <w:top w:val="single" w:sz="4" w:space="0" w:color="auto"/>
              <w:left w:val="single" w:sz="12" w:space="0" w:color="auto"/>
              <w:bottom w:val="single" w:sz="4" w:space="0" w:color="auto"/>
              <w:right w:val="single" w:sz="12" w:space="0" w:color="auto"/>
            </w:tcBorders>
          </w:tcPr>
          <w:p w:rsidR="00670647" w:rsidRPr="00670647" w:rsidRDefault="00670647" w:rsidP="00670647">
            <w:pPr>
              <w:rPr>
                <w:b/>
                <w:sz w:val="20"/>
                <w:szCs w:val="20"/>
                <w:lang w:val="en-US"/>
              </w:rPr>
            </w:pPr>
          </w:p>
        </w:tc>
        <w:tc>
          <w:tcPr>
            <w:tcW w:w="992" w:type="dxa"/>
            <w:tcBorders>
              <w:top w:val="single" w:sz="4" w:space="0" w:color="auto"/>
              <w:left w:val="single" w:sz="12" w:space="0" w:color="auto"/>
              <w:bottom w:val="single" w:sz="4" w:space="0" w:color="auto"/>
              <w:right w:val="single" w:sz="4" w:space="0" w:color="auto"/>
            </w:tcBorders>
            <w:vAlign w:val="center"/>
          </w:tcPr>
          <w:p w:rsidR="00670647" w:rsidRPr="00670647" w:rsidRDefault="00670647" w:rsidP="00670647">
            <w:pPr>
              <w:rPr>
                <w:b/>
                <w:sz w:val="20"/>
                <w:szCs w:val="20"/>
                <w:lang w:val="en-US"/>
              </w:rPr>
            </w:pPr>
            <w:r w:rsidRPr="00670647">
              <w:rPr>
                <w:b/>
                <w:sz w:val="20"/>
                <w:szCs w:val="20"/>
                <w:lang w:val="en-US"/>
              </w:rPr>
              <w:t>Theoric</w:t>
            </w:r>
          </w:p>
        </w:tc>
        <w:tc>
          <w:tcPr>
            <w:tcW w:w="992" w:type="dxa"/>
            <w:tcBorders>
              <w:top w:val="single" w:sz="4" w:space="0" w:color="auto"/>
              <w:left w:val="single" w:sz="4" w:space="0" w:color="auto"/>
              <w:bottom w:val="single" w:sz="4" w:space="0" w:color="auto"/>
            </w:tcBorders>
            <w:vAlign w:val="center"/>
          </w:tcPr>
          <w:p w:rsidR="00670647" w:rsidRPr="00670647" w:rsidRDefault="00670647" w:rsidP="00670647">
            <w:pPr>
              <w:rPr>
                <w:b/>
                <w:sz w:val="20"/>
                <w:szCs w:val="20"/>
                <w:lang w:val="en-US"/>
              </w:rPr>
            </w:pPr>
            <w:r w:rsidRPr="00670647">
              <w:rPr>
                <w:b/>
                <w:sz w:val="20"/>
                <w:szCs w:val="20"/>
                <w:lang w:val="en-US"/>
              </w:rPr>
              <w:t>Practice</w:t>
            </w:r>
          </w:p>
        </w:tc>
        <w:tc>
          <w:tcPr>
            <w:tcW w:w="1276" w:type="dxa"/>
            <w:tcBorders>
              <w:top w:val="single" w:sz="4" w:space="0" w:color="auto"/>
              <w:bottom w:val="single" w:sz="4" w:space="0" w:color="auto"/>
              <w:right w:val="single" w:sz="12" w:space="0" w:color="auto"/>
            </w:tcBorders>
            <w:vAlign w:val="center"/>
          </w:tcPr>
          <w:p w:rsidR="00670647" w:rsidRPr="00670647" w:rsidRDefault="00670647" w:rsidP="00670647">
            <w:pPr>
              <w:ind w:left="-111" w:right="-108"/>
              <w:jc w:val="center"/>
              <w:rPr>
                <w:b/>
                <w:sz w:val="20"/>
                <w:szCs w:val="20"/>
                <w:lang w:val="en-US"/>
              </w:rPr>
            </w:pPr>
            <w:r w:rsidRPr="00670647">
              <w:rPr>
                <w:b/>
                <w:sz w:val="20"/>
                <w:szCs w:val="20"/>
                <w:lang w:val="en-US"/>
              </w:rPr>
              <w:t>Laboratory</w:t>
            </w:r>
          </w:p>
        </w:tc>
        <w:tc>
          <w:tcPr>
            <w:tcW w:w="851" w:type="dxa"/>
            <w:tcBorders>
              <w:top w:val="single" w:sz="4" w:space="0" w:color="auto"/>
              <w:bottom w:val="single" w:sz="4" w:space="0" w:color="auto"/>
              <w:right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670647" w:rsidRPr="00670647" w:rsidRDefault="00670647" w:rsidP="00670647">
            <w:pPr>
              <w:ind w:left="-111" w:right="-108"/>
              <w:jc w:val="center"/>
              <w:rPr>
                <w:b/>
                <w:sz w:val="20"/>
                <w:szCs w:val="20"/>
                <w:lang w:val="en-US"/>
              </w:rPr>
            </w:pPr>
            <w:r w:rsidRPr="00670647">
              <w:rPr>
                <w:b/>
                <w:sz w:val="20"/>
                <w:szCs w:val="20"/>
                <w:lang w:val="en-US"/>
              </w:rPr>
              <w:t>ECTS</w:t>
            </w:r>
          </w:p>
        </w:tc>
        <w:tc>
          <w:tcPr>
            <w:tcW w:w="3070" w:type="dxa"/>
            <w:gridSpan w:val="2"/>
            <w:tcBorders>
              <w:top w:val="single" w:sz="4" w:space="0" w:color="auto"/>
              <w:left w:val="single" w:sz="4" w:space="0" w:color="auto"/>
              <w:bottom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TYPE</w:t>
            </w:r>
          </w:p>
        </w:tc>
      </w:tr>
      <w:tr w:rsidR="00670647" w:rsidRPr="00670647" w:rsidTr="00466D5D">
        <w:trPr>
          <w:trHeight w:val="367"/>
        </w:trPr>
        <w:tc>
          <w:tcPr>
            <w:tcW w:w="1526" w:type="dxa"/>
            <w:tcBorders>
              <w:top w:val="single" w:sz="4" w:space="0" w:color="auto"/>
              <w:left w:val="single" w:sz="12" w:space="0" w:color="auto"/>
              <w:bottom w:val="single" w:sz="12" w:space="0" w:color="auto"/>
              <w:right w:val="single" w:sz="12" w:space="0" w:color="auto"/>
            </w:tcBorders>
            <w:vAlign w:val="center"/>
          </w:tcPr>
          <w:p w:rsidR="00670647" w:rsidRPr="00670647" w:rsidRDefault="00670647" w:rsidP="00670647">
            <w:pPr>
              <w:rPr>
                <w:sz w:val="20"/>
                <w:szCs w:val="20"/>
                <w:lang w:val="en-US"/>
              </w:rPr>
            </w:pPr>
            <w:r w:rsidRPr="00670647">
              <w:rPr>
                <w:sz w:val="20"/>
                <w:szCs w:val="20"/>
                <w:lang w:val="en-US"/>
              </w:rPr>
              <w:t xml:space="preserve">Spring </w:t>
            </w:r>
            <w:r w:rsidRPr="00670647">
              <w:rPr>
                <w:b/>
                <w:sz w:val="20"/>
                <w:szCs w:val="20"/>
                <w:lang w:val="en-US"/>
              </w:rPr>
              <w:t>X</w:t>
            </w:r>
          </w:p>
          <w:p w:rsidR="00670647" w:rsidRPr="00670647" w:rsidRDefault="00670647" w:rsidP="00670647">
            <w:pPr>
              <w:rPr>
                <w:sz w:val="20"/>
                <w:szCs w:val="20"/>
                <w:lang w:val="en-US"/>
              </w:rPr>
            </w:pPr>
            <w:r w:rsidRPr="00670647">
              <w:rPr>
                <w:sz w:val="20"/>
                <w:szCs w:val="20"/>
                <w:lang w:val="en-US"/>
              </w:rPr>
              <w:t xml:space="preserve">Autumn  </w:t>
            </w:r>
            <w:r w:rsidRPr="00670647">
              <w:rPr>
                <w:b/>
                <w:sz w:val="20"/>
                <w:szCs w:val="20"/>
                <w:lang w:val="en-US"/>
              </w:rPr>
              <w:t></w:t>
            </w:r>
          </w:p>
        </w:tc>
        <w:tc>
          <w:tcPr>
            <w:tcW w:w="992" w:type="dxa"/>
            <w:tcBorders>
              <w:top w:val="single" w:sz="4" w:space="0" w:color="auto"/>
              <w:left w:val="single" w:sz="12" w:space="0" w:color="auto"/>
              <w:bottom w:val="single" w:sz="12" w:space="0" w:color="auto"/>
              <w:right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 xml:space="preserve">3 </w:t>
            </w:r>
          </w:p>
        </w:tc>
        <w:tc>
          <w:tcPr>
            <w:tcW w:w="992" w:type="dxa"/>
            <w:tcBorders>
              <w:top w:val="single" w:sz="4" w:space="0" w:color="auto"/>
              <w:left w:val="single" w:sz="4" w:space="0" w:color="auto"/>
              <w:bottom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 xml:space="preserve"> </w:t>
            </w:r>
          </w:p>
        </w:tc>
        <w:tc>
          <w:tcPr>
            <w:tcW w:w="1276" w:type="dxa"/>
            <w:tcBorders>
              <w:top w:val="single" w:sz="4" w:space="0" w:color="auto"/>
              <w:bottom w:val="single" w:sz="12" w:space="0" w:color="auto"/>
              <w:right w:val="single" w:sz="12" w:space="0" w:color="auto"/>
            </w:tcBorders>
            <w:shd w:val="clear" w:color="auto" w:fill="auto"/>
            <w:vAlign w:val="center"/>
          </w:tcPr>
          <w:p w:rsidR="00670647" w:rsidRPr="00670647" w:rsidRDefault="00670647" w:rsidP="00670647">
            <w:pPr>
              <w:jc w:val="center"/>
              <w:rPr>
                <w:b/>
                <w:sz w:val="20"/>
                <w:szCs w:val="20"/>
                <w:lang w:val="en-US"/>
              </w:rPr>
            </w:pPr>
            <w:r w:rsidRPr="00670647">
              <w:rPr>
                <w:b/>
                <w:sz w:val="20"/>
                <w:szCs w:val="20"/>
                <w:lang w:val="en-US"/>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670647" w:rsidRPr="00670647" w:rsidRDefault="00670647" w:rsidP="00670647">
            <w:pPr>
              <w:jc w:val="center"/>
              <w:rPr>
                <w:b/>
                <w:sz w:val="20"/>
                <w:szCs w:val="20"/>
                <w:lang w:val="en-US"/>
              </w:rPr>
            </w:pPr>
            <w:r w:rsidRPr="00670647">
              <w:rPr>
                <w:b/>
                <w:sz w:val="20"/>
                <w:szCs w:val="20"/>
                <w:lang w:val="en-US"/>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670647" w:rsidRPr="00670647" w:rsidRDefault="00BA3248" w:rsidP="00670647">
            <w:pPr>
              <w:jc w:val="center"/>
              <w:rPr>
                <w:b/>
                <w:sz w:val="20"/>
                <w:szCs w:val="20"/>
                <w:lang w:val="en-US"/>
              </w:rPr>
            </w:pPr>
            <w:r>
              <w:rPr>
                <w:b/>
                <w:sz w:val="20"/>
                <w:szCs w:val="20"/>
                <w:lang w:val="en-US"/>
              </w:rPr>
              <w:t>7,5</w:t>
            </w:r>
          </w:p>
        </w:tc>
        <w:tc>
          <w:tcPr>
            <w:tcW w:w="3070" w:type="dxa"/>
            <w:gridSpan w:val="2"/>
            <w:tcBorders>
              <w:top w:val="single" w:sz="4" w:space="0" w:color="auto"/>
              <w:left w:val="single" w:sz="4" w:space="0" w:color="auto"/>
              <w:bottom w:val="single" w:sz="12" w:space="0" w:color="auto"/>
            </w:tcBorders>
            <w:vAlign w:val="center"/>
          </w:tcPr>
          <w:p w:rsidR="00670647" w:rsidRPr="00670647" w:rsidRDefault="00670647" w:rsidP="00670647">
            <w:pPr>
              <w:jc w:val="center"/>
              <w:rPr>
                <w:sz w:val="20"/>
                <w:szCs w:val="20"/>
                <w:vertAlign w:val="superscript"/>
                <w:lang w:val="en-US"/>
              </w:rPr>
            </w:pPr>
            <w:r w:rsidRPr="00670647">
              <w:rPr>
                <w:sz w:val="20"/>
                <w:szCs w:val="20"/>
                <w:vertAlign w:val="superscript"/>
                <w:lang w:val="en-US"/>
              </w:rPr>
              <w:t>COMPULSORY         ELECTIVE</w:t>
            </w:r>
          </w:p>
          <w:p w:rsidR="00670647" w:rsidRPr="00670647" w:rsidRDefault="00670647" w:rsidP="00394E63">
            <w:pPr>
              <w:rPr>
                <w:sz w:val="20"/>
                <w:szCs w:val="20"/>
                <w:vertAlign w:val="superscript"/>
                <w:lang w:val="en-US"/>
              </w:rPr>
            </w:pPr>
            <w:r w:rsidRPr="00670647">
              <w:rPr>
                <w:b/>
                <w:sz w:val="20"/>
                <w:szCs w:val="20"/>
                <w:lang w:val="en-US"/>
              </w:rPr>
              <w:t xml:space="preserve">          </w:t>
            </w:r>
            <w:r w:rsidRPr="00670647">
              <w:rPr>
                <w:b/>
                <w:sz w:val="20"/>
                <w:szCs w:val="20"/>
                <w:lang w:val="en-US"/>
              </w:rPr>
              <w:t xml:space="preserve"> </w:t>
            </w:r>
            <w:r w:rsidR="00394E63">
              <w:rPr>
                <w:b/>
                <w:sz w:val="20"/>
                <w:szCs w:val="20"/>
                <w:lang w:val="en-US"/>
              </w:rPr>
              <w:t xml:space="preserve">                      </w:t>
            </w:r>
            <w:r w:rsidRPr="00670647">
              <w:rPr>
                <w:b/>
                <w:sz w:val="20"/>
                <w:szCs w:val="20"/>
                <w:lang w:val="en-US"/>
              </w:rPr>
              <w:t xml:space="preserve">X          </w:t>
            </w:r>
          </w:p>
        </w:tc>
      </w:tr>
      <w:tr w:rsidR="00670647" w:rsidRPr="00670647" w:rsidTr="00466D5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70647" w:rsidRPr="00670647" w:rsidRDefault="00670647" w:rsidP="00670647">
            <w:pPr>
              <w:jc w:val="center"/>
              <w:rPr>
                <w:b/>
                <w:sz w:val="20"/>
                <w:szCs w:val="20"/>
                <w:lang w:val="en-US"/>
              </w:rPr>
            </w:pPr>
          </w:p>
        </w:tc>
      </w:tr>
      <w:tr w:rsidR="00670647" w:rsidRPr="00670647" w:rsidTr="00466D5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ASSESMENT CRITERIA</w:t>
            </w:r>
          </w:p>
        </w:tc>
      </w:tr>
      <w:tr w:rsidR="00670647" w:rsidRPr="00670647" w:rsidTr="00466D5D">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MID-TERM</w:t>
            </w:r>
          </w:p>
        </w:tc>
        <w:tc>
          <w:tcPr>
            <w:tcW w:w="3274" w:type="dxa"/>
            <w:gridSpan w:val="3"/>
            <w:tcBorders>
              <w:top w:val="single" w:sz="12" w:space="0" w:color="auto"/>
              <w:left w:val="single" w:sz="12" w:space="0" w:color="auto"/>
              <w:bottom w:val="single" w:sz="8" w:space="0" w:color="auto"/>
              <w:right w:val="single" w:sz="4" w:space="0" w:color="auto"/>
            </w:tcBorders>
            <w:vAlign w:val="center"/>
          </w:tcPr>
          <w:p w:rsidR="00670647" w:rsidRPr="00670647" w:rsidRDefault="00670647" w:rsidP="00670647">
            <w:pPr>
              <w:jc w:val="center"/>
              <w:rPr>
                <w:b/>
                <w:sz w:val="20"/>
                <w:szCs w:val="20"/>
                <w:lang w:val="en-US"/>
              </w:rPr>
            </w:pPr>
            <w:r w:rsidRPr="00670647">
              <w:rPr>
                <w:b/>
                <w:sz w:val="20"/>
                <w:szCs w:val="20"/>
                <w:lang w:val="en-US"/>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670647" w:rsidRPr="00670647" w:rsidRDefault="00670647" w:rsidP="00670647">
            <w:pPr>
              <w:jc w:val="center"/>
              <w:rPr>
                <w:b/>
                <w:sz w:val="20"/>
                <w:szCs w:val="20"/>
                <w:lang w:val="en-US"/>
              </w:rPr>
            </w:pPr>
            <w:r w:rsidRPr="00670647">
              <w:rPr>
                <w:b/>
                <w:sz w:val="20"/>
                <w:szCs w:val="20"/>
                <w:lang w:val="en-US"/>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Percentage (%)</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8" w:space="0" w:color="auto"/>
              <w:left w:val="single" w:sz="12" w:space="0" w:color="auto"/>
              <w:bottom w:val="single" w:sz="4"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1st Mid-Term</w:t>
            </w:r>
          </w:p>
        </w:tc>
        <w:tc>
          <w:tcPr>
            <w:tcW w:w="1405" w:type="dxa"/>
            <w:tcBorders>
              <w:top w:val="single" w:sz="8" w:space="0" w:color="auto"/>
              <w:left w:val="single" w:sz="4" w:space="0" w:color="auto"/>
              <w:bottom w:val="single" w:sz="4" w:space="0" w:color="auto"/>
              <w:right w:val="single" w:sz="8" w:space="0" w:color="auto"/>
            </w:tcBorders>
          </w:tcPr>
          <w:p w:rsidR="00670647" w:rsidRPr="00670647" w:rsidRDefault="00670647" w:rsidP="00670647">
            <w:pPr>
              <w:jc w:val="center"/>
              <w:rPr>
                <w:sz w:val="20"/>
                <w:szCs w:val="20"/>
                <w:lang w:val="en-US"/>
              </w:rPr>
            </w:pPr>
            <w:r w:rsidRPr="00670647">
              <w:rPr>
                <w:sz w:val="20"/>
                <w:szCs w:val="20"/>
                <w:lang w:val="en-US"/>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670647" w:rsidRPr="00670647" w:rsidRDefault="00670647" w:rsidP="00670647">
            <w:pPr>
              <w:jc w:val="center"/>
              <w:rPr>
                <w:sz w:val="20"/>
                <w:szCs w:val="20"/>
                <w:highlight w:val="yellow"/>
                <w:lang w:val="en-US"/>
              </w:rPr>
            </w:pPr>
            <w:r w:rsidRPr="00670647">
              <w:rPr>
                <w:sz w:val="20"/>
                <w:szCs w:val="20"/>
                <w:lang w:val="en-US"/>
              </w:rPr>
              <w:t>30</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4" w:space="0" w:color="auto"/>
              <w:left w:val="single" w:sz="12" w:space="0" w:color="auto"/>
              <w:bottom w:val="single" w:sz="4"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2 nd Mid- Term</w:t>
            </w:r>
          </w:p>
        </w:tc>
        <w:tc>
          <w:tcPr>
            <w:tcW w:w="1405" w:type="dxa"/>
            <w:tcBorders>
              <w:top w:val="single" w:sz="4" w:space="0" w:color="auto"/>
              <w:left w:val="single" w:sz="4" w:space="0" w:color="auto"/>
              <w:bottom w:val="single" w:sz="4" w:space="0" w:color="auto"/>
              <w:right w:val="single" w:sz="8" w:space="0" w:color="auto"/>
            </w:tcBorders>
          </w:tcPr>
          <w:p w:rsidR="00670647" w:rsidRPr="00670647" w:rsidRDefault="00670647" w:rsidP="00670647">
            <w:pPr>
              <w:jc w:val="center"/>
              <w:rPr>
                <w:sz w:val="20"/>
                <w:szCs w:val="20"/>
                <w:lang w:val="en-US"/>
              </w:rPr>
            </w:pPr>
            <w:r w:rsidRPr="00670647">
              <w:rPr>
                <w:sz w:val="20"/>
                <w:szCs w:val="20"/>
                <w:lang w:val="en-US"/>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670647" w:rsidRPr="00670647" w:rsidRDefault="00670647" w:rsidP="00670647">
            <w:pPr>
              <w:jc w:val="center"/>
              <w:rPr>
                <w:sz w:val="20"/>
                <w:szCs w:val="20"/>
                <w:highlight w:val="yellow"/>
                <w:lang w:val="en-US"/>
              </w:rPr>
            </w:pPr>
            <w:r w:rsidRPr="00670647">
              <w:rPr>
                <w:sz w:val="20"/>
                <w:szCs w:val="20"/>
                <w:lang w:val="en-US"/>
              </w:rPr>
              <w:t xml:space="preserve"> </w:t>
            </w:r>
          </w:p>
        </w:tc>
      </w:tr>
      <w:tr w:rsidR="00670647" w:rsidRPr="00670647" w:rsidTr="00466D5D">
        <w:trPr>
          <w:trHeight w:val="398"/>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4" w:space="0" w:color="auto"/>
              <w:left w:val="single" w:sz="12" w:space="0" w:color="auto"/>
              <w:bottom w:val="single" w:sz="4"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Quiz</w:t>
            </w:r>
          </w:p>
        </w:tc>
        <w:tc>
          <w:tcPr>
            <w:tcW w:w="1405" w:type="dxa"/>
            <w:tcBorders>
              <w:top w:val="single" w:sz="4" w:space="0" w:color="auto"/>
              <w:left w:val="single" w:sz="4" w:space="0" w:color="auto"/>
              <w:bottom w:val="single" w:sz="4" w:space="0" w:color="auto"/>
              <w:right w:val="single" w:sz="8" w:space="0" w:color="auto"/>
            </w:tcBorders>
          </w:tcPr>
          <w:p w:rsidR="00670647" w:rsidRPr="00670647" w:rsidRDefault="00670647" w:rsidP="00670647">
            <w:pPr>
              <w:rPr>
                <w:sz w:val="20"/>
                <w:szCs w:val="20"/>
                <w:lang w:val="en-US"/>
              </w:rPr>
            </w:pPr>
          </w:p>
        </w:tc>
        <w:tc>
          <w:tcPr>
            <w:tcW w:w="1665" w:type="dxa"/>
            <w:tcBorders>
              <w:top w:val="single" w:sz="4" w:space="0" w:color="auto"/>
              <w:left w:val="single" w:sz="8"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 xml:space="preserve"> </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4" w:space="0" w:color="auto"/>
              <w:left w:val="single" w:sz="12" w:space="0" w:color="auto"/>
              <w:bottom w:val="single" w:sz="4"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Homework</w:t>
            </w:r>
          </w:p>
        </w:tc>
        <w:tc>
          <w:tcPr>
            <w:tcW w:w="1405" w:type="dxa"/>
            <w:tcBorders>
              <w:top w:val="single" w:sz="4" w:space="0" w:color="auto"/>
              <w:left w:val="single" w:sz="4" w:space="0" w:color="auto"/>
              <w:bottom w:val="single" w:sz="4" w:space="0" w:color="auto"/>
              <w:right w:val="single" w:sz="8" w:space="0" w:color="auto"/>
            </w:tcBorders>
          </w:tcPr>
          <w:p w:rsidR="00670647" w:rsidRPr="00670647" w:rsidRDefault="00670647" w:rsidP="00670647">
            <w:pPr>
              <w:jc w:val="center"/>
              <w:rPr>
                <w:sz w:val="20"/>
                <w:szCs w:val="20"/>
                <w:lang w:val="en-US"/>
              </w:rPr>
            </w:pPr>
            <w:r w:rsidRPr="00670647">
              <w:rPr>
                <w:sz w:val="20"/>
                <w:szCs w:val="20"/>
                <w:lang w:val="en-US"/>
              </w:rPr>
              <w:t xml:space="preserve">1 </w:t>
            </w:r>
          </w:p>
        </w:tc>
        <w:tc>
          <w:tcPr>
            <w:tcW w:w="1665" w:type="dxa"/>
            <w:tcBorders>
              <w:top w:val="single" w:sz="4" w:space="0" w:color="auto"/>
              <w:left w:val="single" w:sz="8" w:space="0" w:color="auto"/>
              <w:bottom w:val="single" w:sz="4" w:space="0" w:color="auto"/>
              <w:right w:val="single" w:sz="12" w:space="0" w:color="auto"/>
            </w:tcBorders>
          </w:tcPr>
          <w:p w:rsidR="00670647" w:rsidRPr="00670647" w:rsidRDefault="00670647" w:rsidP="00670647">
            <w:pPr>
              <w:jc w:val="center"/>
              <w:rPr>
                <w:sz w:val="20"/>
                <w:szCs w:val="20"/>
                <w:lang w:val="en-US"/>
              </w:rPr>
            </w:pPr>
            <w:r w:rsidRPr="00670647">
              <w:rPr>
                <w:sz w:val="20"/>
                <w:szCs w:val="20"/>
                <w:lang w:val="en-US"/>
              </w:rPr>
              <w:t>30</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4" w:space="0" w:color="auto"/>
              <w:left w:val="single" w:sz="12" w:space="0" w:color="auto"/>
              <w:bottom w:val="single" w:sz="8"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Project</w:t>
            </w:r>
          </w:p>
        </w:tc>
        <w:tc>
          <w:tcPr>
            <w:tcW w:w="1405" w:type="dxa"/>
            <w:tcBorders>
              <w:top w:val="single" w:sz="4" w:space="0" w:color="auto"/>
              <w:left w:val="single" w:sz="4" w:space="0" w:color="auto"/>
              <w:bottom w:val="single" w:sz="8" w:space="0" w:color="auto"/>
              <w:right w:val="single" w:sz="8" w:space="0" w:color="auto"/>
            </w:tcBorders>
          </w:tcPr>
          <w:p w:rsidR="00670647" w:rsidRPr="00670647" w:rsidRDefault="00670647" w:rsidP="00670647">
            <w:pPr>
              <w:jc w:val="center"/>
              <w:rPr>
                <w:sz w:val="20"/>
                <w:szCs w:val="20"/>
                <w:lang w:val="en-US"/>
              </w:rPr>
            </w:pPr>
            <w:r w:rsidRPr="00670647">
              <w:rPr>
                <w:sz w:val="20"/>
                <w:szCs w:val="20"/>
                <w:lang w:val="en-US"/>
              </w:rPr>
              <w:t xml:space="preserve"> </w:t>
            </w:r>
          </w:p>
        </w:tc>
        <w:tc>
          <w:tcPr>
            <w:tcW w:w="1665" w:type="dxa"/>
            <w:tcBorders>
              <w:top w:val="single" w:sz="4" w:space="0" w:color="auto"/>
              <w:left w:val="single" w:sz="8" w:space="0" w:color="auto"/>
              <w:bottom w:val="single" w:sz="8" w:space="0" w:color="auto"/>
              <w:right w:val="single" w:sz="12" w:space="0" w:color="auto"/>
            </w:tcBorders>
          </w:tcPr>
          <w:p w:rsidR="00670647" w:rsidRPr="00670647" w:rsidRDefault="00670647" w:rsidP="00670647">
            <w:pPr>
              <w:jc w:val="center"/>
              <w:rPr>
                <w:sz w:val="20"/>
                <w:szCs w:val="20"/>
                <w:lang w:val="en-US"/>
              </w:rPr>
            </w:pPr>
            <w:r w:rsidRPr="00670647">
              <w:rPr>
                <w:sz w:val="20"/>
                <w:szCs w:val="20"/>
                <w:lang w:val="en-US"/>
              </w:rPr>
              <w:t xml:space="preserve"> </w:t>
            </w: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8" w:space="0" w:color="auto"/>
              <w:left w:val="single" w:sz="12" w:space="0" w:color="auto"/>
              <w:bottom w:val="single" w:sz="8"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Oral Exam</w:t>
            </w:r>
          </w:p>
        </w:tc>
        <w:tc>
          <w:tcPr>
            <w:tcW w:w="1405" w:type="dxa"/>
            <w:tcBorders>
              <w:top w:val="single" w:sz="8" w:space="0" w:color="auto"/>
              <w:left w:val="single" w:sz="4" w:space="0" w:color="auto"/>
              <w:bottom w:val="single" w:sz="8" w:space="0" w:color="auto"/>
              <w:right w:val="single" w:sz="8" w:space="0" w:color="auto"/>
            </w:tcBorders>
          </w:tcPr>
          <w:p w:rsidR="00670647" w:rsidRPr="00670647" w:rsidRDefault="00670647" w:rsidP="00670647">
            <w:pPr>
              <w:jc w:val="center"/>
              <w:rPr>
                <w:sz w:val="20"/>
                <w:szCs w:val="20"/>
                <w:lang w:val="en-US"/>
              </w:rPr>
            </w:pPr>
          </w:p>
        </w:tc>
        <w:tc>
          <w:tcPr>
            <w:tcW w:w="1665" w:type="dxa"/>
            <w:tcBorders>
              <w:top w:val="single" w:sz="8" w:space="0" w:color="auto"/>
              <w:left w:val="single" w:sz="8" w:space="0" w:color="auto"/>
              <w:bottom w:val="single" w:sz="8" w:space="0" w:color="auto"/>
              <w:right w:val="single" w:sz="12" w:space="0" w:color="auto"/>
            </w:tcBorders>
          </w:tcPr>
          <w:p w:rsidR="00670647" w:rsidRPr="00670647" w:rsidRDefault="00670647" w:rsidP="00670647">
            <w:pPr>
              <w:rPr>
                <w:sz w:val="20"/>
                <w:szCs w:val="20"/>
                <w:lang w:val="en-US"/>
              </w:rPr>
            </w:pPr>
          </w:p>
        </w:tc>
      </w:tr>
      <w:tr w:rsidR="00670647" w:rsidRPr="00670647" w:rsidTr="00466D5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b/>
                <w:sz w:val="20"/>
                <w:szCs w:val="20"/>
                <w:lang w:val="en-US"/>
              </w:rPr>
            </w:pPr>
          </w:p>
        </w:tc>
        <w:tc>
          <w:tcPr>
            <w:tcW w:w="3274" w:type="dxa"/>
            <w:gridSpan w:val="3"/>
            <w:tcBorders>
              <w:top w:val="single" w:sz="8" w:space="0" w:color="auto"/>
              <w:left w:val="single" w:sz="12" w:space="0" w:color="auto"/>
              <w:bottom w:val="single" w:sz="12" w:space="0" w:color="auto"/>
              <w:right w:val="single" w:sz="4" w:space="0" w:color="auto"/>
            </w:tcBorders>
            <w:vAlign w:val="center"/>
          </w:tcPr>
          <w:p w:rsidR="00670647" w:rsidRPr="00670647" w:rsidRDefault="00670647" w:rsidP="00670647">
            <w:pPr>
              <w:rPr>
                <w:sz w:val="20"/>
                <w:szCs w:val="20"/>
                <w:lang w:val="en-US"/>
              </w:rPr>
            </w:pPr>
            <w:r w:rsidRPr="00670647">
              <w:rPr>
                <w:sz w:val="20"/>
                <w:szCs w:val="20"/>
                <w:lang w:val="en-US"/>
              </w:rPr>
              <w:t>Other (………)</w:t>
            </w:r>
          </w:p>
        </w:tc>
        <w:tc>
          <w:tcPr>
            <w:tcW w:w="1405" w:type="dxa"/>
            <w:tcBorders>
              <w:top w:val="single" w:sz="8" w:space="0" w:color="auto"/>
              <w:left w:val="single" w:sz="4" w:space="0" w:color="auto"/>
              <w:bottom w:val="single" w:sz="12" w:space="0" w:color="auto"/>
              <w:right w:val="single" w:sz="8" w:space="0" w:color="auto"/>
            </w:tcBorders>
          </w:tcPr>
          <w:p w:rsidR="00670647" w:rsidRPr="00670647" w:rsidRDefault="00670647" w:rsidP="00670647">
            <w:pPr>
              <w:rPr>
                <w:sz w:val="20"/>
                <w:szCs w:val="20"/>
                <w:lang w:val="en-US"/>
              </w:rPr>
            </w:pPr>
          </w:p>
        </w:tc>
        <w:tc>
          <w:tcPr>
            <w:tcW w:w="1665" w:type="dxa"/>
            <w:tcBorders>
              <w:top w:val="single" w:sz="8" w:space="0" w:color="auto"/>
              <w:left w:val="single" w:sz="8" w:space="0" w:color="auto"/>
              <w:bottom w:val="single" w:sz="12" w:space="0" w:color="auto"/>
              <w:right w:val="single" w:sz="12" w:space="0" w:color="auto"/>
            </w:tcBorders>
          </w:tcPr>
          <w:p w:rsidR="00670647" w:rsidRPr="00670647" w:rsidRDefault="00670647" w:rsidP="00670647">
            <w:pP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val="restart"/>
            <w:vAlign w:val="center"/>
          </w:tcPr>
          <w:p w:rsidR="00670647" w:rsidRPr="00670647" w:rsidRDefault="00670647" w:rsidP="00670647">
            <w:pPr>
              <w:jc w:val="center"/>
              <w:rPr>
                <w:b/>
                <w:sz w:val="20"/>
                <w:szCs w:val="20"/>
                <w:lang w:val="en-US"/>
              </w:rPr>
            </w:pPr>
            <w:r w:rsidRPr="00670647">
              <w:rPr>
                <w:b/>
                <w:sz w:val="20"/>
                <w:szCs w:val="20"/>
                <w:lang w:val="en-US"/>
              </w:rPr>
              <w:t>FINAL</w:t>
            </w:r>
          </w:p>
        </w:tc>
        <w:tc>
          <w:tcPr>
            <w:tcW w:w="3274" w:type="dxa"/>
            <w:gridSpan w:val="3"/>
          </w:tcPr>
          <w:p w:rsidR="00670647" w:rsidRPr="00670647" w:rsidRDefault="00670647" w:rsidP="00670647">
            <w:pPr>
              <w:rPr>
                <w:sz w:val="20"/>
                <w:szCs w:val="20"/>
                <w:lang w:val="en-US"/>
              </w:rPr>
            </w:pPr>
            <w:r w:rsidRPr="00670647">
              <w:rPr>
                <w:sz w:val="20"/>
                <w:szCs w:val="20"/>
                <w:lang w:val="en-US"/>
              </w:rPr>
              <w:t>Quiz</w:t>
            </w:r>
          </w:p>
        </w:tc>
        <w:tc>
          <w:tcPr>
            <w:tcW w:w="1405" w:type="dxa"/>
          </w:tcPr>
          <w:p w:rsidR="00670647" w:rsidRPr="00670647" w:rsidRDefault="00670647" w:rsidP="00670647">
            <w:pPr>
              <w:jc w:val="center"/>
              <w:rPr>
                <w:sz w:val="20"/>
                <w:szCs w:val="20"/>
                <w:lang w:val="en-US"/>
              </w:rPr>
            </w:pPr>
          </w:p>
        </w:tc>
        <w:tc>
          <w:tcPr>
            <w:tcW w:w="1665" w:type="dxa"/>
          </w:tcPr>
          <w:p w:rsidR="00670647" w:rsidRPr="00670647" w:rsidRDefault="00670647" w:rsidP="00670647">
            <w:pPr>
              <w:jc w:val="cente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tcPr>
          <w:p w:rsidR="00670647" w:rsidRPr="00670647" w:rsidRDefault="00670647" w:rsidP="00670647">
            <w:pPr>
              <w:rPr>
                <w:sz w:val="20"/>
                <w:szCs w:val="20"/>
                <w:lang w:val="en-US"/>
              </w:rPr>
            </w:pPr>
          </w:p>
        </w:tc>
        <w:tc>
          <w:tcPr>
            <w:tcW w:w="3274" w:type="dxa"/>
            <w:gridSpan w:val="3"/>
            <w:vAlign w:val="center"/>
          </w:tcPr>
          <w:p w:rsidR="00670647" w:rsidRPr="00670647" w:rsidRDefault="00670647" w:rsidP="00670647">
            <w:pPr>
              <w:rPr>
                <w:sz w:val="20"/>
                <w:szCs w:val="20"/>
                <w:lang w:val="en-US"/>
              </w:rPr>
            </w:pPr>
            <w:r w:rsidRPr="00670647">
              <w:rPr>
                <w:sz w:val="20"/>
                <w:szCs w:val="20"/>
                <w:lang w:val="en-US"/>
              </w:rPr>
              <w:t>Homework</w:t>
            </w:r>
          </w:p>
        </w:tc>
        <w:tc>
          <w:tcPr>
            <w:tcW w:w="1405" w:type="dxa"/>
          </w:tcPr>
          <w:p w:rsidR="00670647" w:rsidRPr="00670647" w:rsidRDefault="00670647" w:rsidP="00670647">
            <w:pPr>
              <w:jc w:val="center"/>
              <w:rPr>
                <w:sz w:val="20"/>
                <w:szCs w:val="20"/>
                <w:lang w:val="en-US"/>
              </w:rPr>
            </w:pPr>
          </w:p>
        </w:tc>
        <w:tc>
          <w:tcPr>
            <w:tcW w:w="1665" w:type="dxa"/>
          </w:tcPr>
          <w:p w:rsidR="00670647" w:rsidRPr="00670647" w:rsidRDefault="00670647" w:rsidP="00670647">
            <w:pPr>
              <w:jc w:val="cente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tcPr>
          <w:p w:rsidR="00670647" w:rsidRPr="00670647" w:rsidRDefault="00670647" w:rsidP="00670647">
            <w:pPr>
              <w:rPr>
                <w:sz w:val="20"/>
                <w:szCs w:val="20"/>
                <w:lang w:val="en-US"/>
              </w:rPr>
            </w:pPr>
          </w:p>
        </w:tc>
        <w:tc>
          <w:tcPr>
            <w:tcW w:w="3274" w:type="dxa"/>
            <w:gridSpan w:val="3"/>
          </w:tcPr>
          <w:p w:rsidR="00670647" w:rsidRPr="00670647" w:rsidRDefault="00670647" w:rsidP="00670647">
            <w:pPr>
              <w:rPr>
                <w:sz w:val="20"/>
                <w:szCs w:val="20"/>
                <w:lang w:val="en-US"/>
              </w:rPr>
            </w:pPr>
            <w:r w:rsidRPr="00670647">
              <w:rPr>
                <w:sz w:val="20"/>
                <w:szCs w:val="20"/>
                <w:lang w:val="en-US"/>
              </w:rPr>
              <w:t>Project</w:t>
            </w:r>
          </w:p>
        </w:tc>
        <w:tc>
          <w:tcPr>
            <w:tcW w:w="1405" w:type="dxa"/>
          </w:tcPr>
          <w:p w:rsidR="00670647" w:rsidRPr="00670647" w:rsidRDefault="00670647" w:rsidP="00670647">
            <w:pPr>
              <w:jc w:val="center"/>
              <w:rPr>
                <w:sz w:val="20"/>
                <w:szCs w:val="20"/>
                <w:lang w:val="en-US"/>
              </w:rPr>
            </w:pPr>
          </w:p>
        </w:tc>
        <w:tc>
          <w:tcPr>
            <w:tcW w:w="1665" w:type="dxa"/>
          </w:tcPr>
          <w:p w:rsidR="00670647" w:rsidRPr="00670647" w:rsidRDefault="00670647" w:rsidP="00670647">
            <w:pPr>
              <w:jc w:val="cente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tcPr>
          <w:p w:rsidR="00670647" w:rsidRPr="00670647" w:rsidRDefault="00670647" w:rsidP="00670647">
            <w:pPr>
              <w:rPr>
                <w:sz w:val="20"/>
                <w:szCs w:val="20"/>
                <w:lang w:val="en-US"/>
              </w:rPr>
            </w:pPr>
          </w:p>
        </w:tc>
        <w:tc>
          <w:tcPr>
            <w:tcW w:w="3274" w:type="dxa"/>
            <w:gridSpan w:val="3"/>
          </w:tcPr>
          <w:p w:rsidR="00670647" w:rsidRPr="00670647" w:rsidRDefault="00670647" w:rsidP="00670647">
            <w:pPr>
              <w:rPr>
                <w:sz w:val="20"/>
                <w:szCs w:val="20"/>
                <w:lang w:val="en-US"/>
              </w:rPr>
            </w:pPr>
            <w:r w:rsidRPr="00670647">
              <w:rPr>
                <w:sz w:val="20"/>
                <w:szCs w:val="20"/>
                <w:lang w:val="en-US"/>
              </w:rPr>
              <w:t>Oral Exam</w:t>
            </w:r>
          </w:p>
        </w:tc>
        <w:tc>
          <w:tcPr>
            <w:tcW w:w="1405" w:type="dxa"/>
          </w:tcPr>
          <w:p w:rsidR="00670647" w:rsidRPr="00670647" w:rsidRDefault="00670647" w:rsidP="00670647">
            <w:pPr>
              <w:jc w:val="center"/>
              <w:rPr>
                <w:sz w:val="20"/>
                <w:szCs w:val="20"/>
                <w:lang w:val="en-US"/>
              </w:rPr>
            </w:pPr>
          </w:p>
        </w:tc>
        <w:tc>
          <w:tcPr>
            <w:tcW w:w="1665" w:type="dxa"/>
          </w:tcPr>
          <w:p w:rsidR="00670647" w:rsidRPr="00670647" w:rsidRDefault="00670647" w:rsidP="00670647">
            <w:pPr>
              <w:jc w:val="center"/>
              <w:rPr>
                <w:sz w:val="20"/>
                <w:szCs w:val="20"/>
                <w:lang w:val="en-US"/>
              </w:rPr>
            </w:pPr>
          </w:p>
        </w:tc>
      </w:tr>
      <w:tr w:rsidR="00670647" w:rsidRPr="00670647" w:rsidTr="00466D5D">
        <w:tblPrEx>
          <w:tblBorders>
            <w:insideH w:val="single" w:sz="6" w:space="0" w:color="auto"/>
            <w:insideV w:val="single" w:sz="6" w:space="0" w:color="auto"/>
          </w:tblBorders>
        </w:tblPrEx>
        <w:trPr>
          <w:cantSplit/>
          <w:trHeight w:val="276"/>
        </w:trPr>
        <w:tc>
          <w:tcPr>
            <w:tcW w:w="3510" w:type="dxa"/>
            <w:gridSpan w:val="3"/>
            <w:vMerge/>
          </w:tcPr>
          <w:p w:rsidR="00670647" w:rsidRPr="00670647" w:rsidRDefault="00670647" w:rsidP="00670647">
            <w:pPr>
              <w:rPr>
                <w:sz w:val="20"/>
                <w:szCs w:val="20"/>
                <w:lang w:val="en-US"/>
              </w:rPr>
            </w:pPr>
          </w:p>
        </w:tc>
        <w:tc>
          <w:tcPr>
            <w:tcW w:w="3274" w:type="dxa"/>
            <w:gridSpan w:val="3"/>
          </w:tcPr>
          <w:p w:rsidR="00670647" w:rsidRPr="00670647" w:rsidRDefault="00670647" w:rsidP="00670647">
            <w:pPr>
              <w:rPr>
                <w:sz w:val="20"/>
                <w:szCs w:val="20"/>
                <w:lang w:val="en-US"/>
              </w:rPr>
            </w:pPr>
            <w:r w:rsidRPr="00670647">
              <w:rPr>
                <w:sz w:val="20"/>
                <w:szCs w:val="20"/>
                <w:lang w:val="en-US"/>
              </w:rPr>
              <w:t>Other (Final Exam)</w:t>
            </w:r>
          </w:p>
        </w:tc>
        <w:tc>
          <w:tcPr>
            <w:tcW w:w="1405" w:type="dxa"/>
          </w:tcPr>
          <w:p w:rsidR="00670647" w:rsidRPr="00670647" w:rsidRDefault="00670647" w:rsidP="00670647">
            <w:pPr>
              <w:jc w:val="center"/>
              <w:rPr>
                <w:sz w:val="20"/>
                <w:szCs w:val="20"/>
                <w:lang w:val="en-US"/>
              </w:rPr>
            </w:pPr>
            <w:r w:rsidRPr="00670647">
              <w:rPr>
                <w:sz w:val="20"/>
                <w:szCs w:val="20"/>
                <w:lang w:val="en-US"/>
              </w:rPr>
              <w:t>1</w:t>
            </w:r>
          </w:p>
        </w:tc>
        <w:tc>
          <w:tcPr>
            <w:tcW w:w="1665" w:type="dxa"/>
          </w:tcPr>
          <w:p w:rsidR="00670647" w:rsidRPr="00670647" w:rsidRDefault="00670647" w:rsidP="00670647">
            <w:pPr>
              <w:jc w:val="center"/>
              <w:rPr>
                <w:sz w:val="20"/>
                <w:szCs w:val="20"/>
                <w:lang w:val="en-US"/>
              </w:rPr>
            </w:pPr>
            <w:r w:rsidRPr="00670647">
              <w:rPr>
                <w:sz w:val="20"/>
                <w:szCs w:val="20"/>
                <w:lang w:val="en-US"/>
              </w:rPr>
              <w:t>40</w:t>
            </w:r>
          </w:p>
        </w:tc>
      </w:tr>
      <w:tr w:rsidR="00670647" w:rsidRPr="00670647" w:rsidTr="00466D5D">
        <w:tblPrEx>
          <w:tblBorders>
            <w:insideH w:val="single" w:sz="6" w:space="0" w:color="auto"/>
            <w:insideV w:val="single" w:sz="6" w:space="0" w:color="auto"/>
          </w:tblBorders>
        </w:tblPrEx>
        <w:trPr>
          <w:cantSplit/>
          <w:trHeight w:val="138"/>
        </w:trPr>
        <w:tc>
          <w:tcPr>
            <w:tcW w:w="3510" w:type="dxa"/>
            <w:gridSpan w:val="3"/>
            <w:vMerge w:val="restart"/>
            <w:vAlign w:val="center"/>
          </w:tcPr>
          <w:p w:rsidR="00670647" w:rsidRPr="00670647" w:rsidRDefault="00670647" w:rsidP="00670647">
            <w:pPr>
              <w:rPr>
                <w:b/>
                <w:sz w:val="20"/>
                <w:szCs w:val="20"/>
                <w:vertAlign w:val="superscript"/>
                <w:lang w:val="en-US"/>
              </w:rPr>
            </w:pPr>
            <w:r w:rsidRPr="00670647">
              <w:rPr>
                <w:b/>
                <w:sz w:val="20"/>
                <w:szCs w:val="20"/>
                <w:lang w:val="en-US"/>
              </w:rPr>
              <w:t>MAKE-UP EXAM</w:t>
            </w:r>
          </w:p>
        </w:tc>
        <w:tc>
          <w:tcPr>
            <w:tcW w:w="2127" w:type="dxa"/>
            <w:gridSpan w:val="2"/>
          </w:tcPr>
          <w:p w:rsidR="00670647" w:rsidRPr="00670647" w:rsidRDefault="00670647" w:rsidP="00670647">
            <w:pPr>
              <w:jc w:val="center"/>
              <w:rPr>
                <w:sz w:val="20"/>
                <w:szCs w:val="20"/>
                <w:lang w:val="en-US"/>
              </w:rPr>
            </w:pPr>
            <w:r w:rsidRPr="00670647">
              <w:rPr>
                <w:sz w:val="20"/>
                <w:szCs w:val="20"/>
                <w:lang w:val="en-US"/>
              </w:rPr>
              <w:t>Oral</w:t>
            </w:r>
          </w:p>
        </w:tc>
        <w:tc>
          <w:tcPr>
            <w:tcW w:w="1147" w:type="dxa"/>
          </w:tcPr>
          <w:p w:rsidR="00670647" w:rsidRPr="00670647" w:rsidRDefault="00670647" w:rsidP="00670647">
            <w:pPr>
              <w:jc w:val="center"/>
              <w:rPr>
                <w:sz w:val="20"/>
                <w:szCs w:val="20"/>
                <w:lang w:val="en-US"/>
              </w:rPr>
            </w:pPr>
            <w:r w:rsidRPr="00670647">
              <w:rPr>
                <w:sz w:val="20"/>
                <w:szCs w:val="20"/>
                <w:lang w:val="en-US"/>
              </w:rPr>
              <w:t>Written</w:t>
            </w:r>
          </w:p>
        </w:tc>
        <w:tc>
          <w:tcPr>
            <w:tcW w:w="1405" w:type="dxa"/>
          </w:tcPr>
          <w:p w:rsidR="00670647" w:rsidRPr="00670647" w:rsidRDefault="00670647" w:rsidP="00670647">
            <w:pPr>
              <w:jc w:val="center"/>
              <w:rPr>
                <w:sz w:val="20"/>
                <w:szCs w:val="20"/>
                <w:lang w:val="en-US"/>
              </w:rPr>
            </w:pPr>
            <w:r w:rsidRPr="00670647">
              <w:rPr>
                <w:sz w:val="20"/>
                <w:szCs w:val="20"/>
                <w:lang w:val="en-US"/>
              </w:rPr>
              <w:t>Oral and Written</w:t>
            </w:r>
          </w:p>
        </w:tc>
        <w:tc>
          <w:tcPr>
            <w:tcW w:w="1665" w:type="dxa"/>
          </w:tcPr>
          <w:p w:rsidR="00670647" w:rsidRPr="00670647" w:rsidRDefault="00670647" w:rsidP="00670647">
            <w:pPr>
              <w:jc w:val="center"/>
              <w:rPr>
                <w:sz w:val="20"/>
                <w:szCs w:val="20"/>
                <w:lang w:val="en-US"/>
              </w:rPr>
            </w:pPr>
            <w:r w:rsidRPr="00670647">
              <w:rPr>
                <w:sz w:val="20"/>
                <w:szCs w:val="20"/>
                <w:lang w:val="en-US"/>
              </w:rPr>
              <w:t>Multiple Choice</w:t>
            </w:r>
          </w:p>
        </w:tc>
      </w:tr>
      <w:tr w:rsidR="00670647" w:rsidRPr="00670647" w:rsidTr="00466D5D">
        <w:tblPrEx>
          <w:tblBorders>
            <w:insideH w:val="single" w:sz="6" w:space="0" w:color="auto"/>
            <w:insideV w:val="single" w:sz="6" w:space="0" w:color="auto"/>
          </w:tblBorders>
        </w:tblPrEx>
        <w:trPr>
          <w:cantSplit/>
          <w:trHeight w:val="326"/>
        </w:trPr>
        <w:tc>
          <w:tcPr>
            <w:tcW w:w="3510" w:type="dxa"/>
            <w:gridSpan w:val="3"/>
            <w:vMerge/>
          </w:tcPr>
          <w:p w:rsidR="00670647" w:rsidRPr="00670647" w:rsidRDefault="00670647" w:rsidP="00670647">
            <w:pPr>
              <w:rPr>
                <w:sz w:val="20"/>
                <w:szCs w:val="20"/>
                <w:lang w:val="en-US"/>
              </w:rPr>
            </w:pPr>
          </w:p>
        </w:tc>
        <w:tc>
          <w:tcPr>
            <w:tcW w:w="2127" w:type="dxa"/>
            <w:gridSpan w:val="2"/>
          </w:tcPr>
          <w:p w:rsidR="00670647" w:rsidRPr="00670647" w:rsidRDefault="00670647" w:rsidP="00670647">
            <w:pPr>
              <w:jc w:val="center"/>
              <w:rPr>
                <w:b/>
                <w:sz w:val="20"/>
                <w:szCs w:val="20"/>
                <w:lang w:val="en-US"/>
              </w:rPr>
            </w:pPr>
          </w:p>
        </w:tc>
        <w:tc>
          <w:tcPr>
            <w:tcW w:w="1147" w:type="dxa"/>
          </w:tcPr>
          <w:p w:rsidR="00670647" w:rsidRPr="00670647" w:rsidRDefault="00670647" w:rsidP="00670647">
            <w:pPr>
              <w:jc w:val="center"/>
              <w:rPr>
                <w:b/>
                <w:sz w:val="20"/>
                <w:szCs w:val="20"/>
                <w:lang w:val="en-US"/>
              </w:rPr>
            </w:pPr>
          </w:p>
        </w:tc>
        <w:tc>
          <w:tcPr>
            <w:tcW w:w="1405" w:type="dxa"/>
          </w:tcPr>
          <w:p w:rsidR="00670647" w:rsidRPr="00670647" w:rsidRDefault="00670647" w:rsidP="00670647">
            <w:pPr>
              <w:jc w:val="center"/>
              <w:rPr>
                <w:b/>
                <w:sz w:val="20"/>
                <w:szCs w:val="20"/>
                <w:lang w:val="en-US"/>
              </w:rPr>
            </w:pPr>
          </w:p>
        </w:tc>
        <w:tc>
          <w:tcPr>
            <w:tcW w:w="1665" w:type="dxa"/>
          </w:tcPr>
          <w:p w:rsidR="00670647" w:rsidRPr="00670647" w:rsidRDefault="00670647" w:rsidP="00670647">
            <w:pPr>
              <w:jc w:val="center"/>
              <w:rPr>
                <w:b/>
                <w:sz w:val="20"/>
                <w:szCs w:val="20"/>
                <w:lang w:val="en-US"/>
              </w:rPr>
            </w:pPr>
          </w:p>
        </w:tc>
      </w:tr>
      <w:tr w:rsidR="00670647" w:rsidRPr="00670647" w:rsidTr="00466D5D">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PREREQUISITE(S)</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both"/>
              <w:rPr>
                <w:sz w:val="20"/>
                <w:szCs w:val="20"/>
                <w:lang w:val="en-US"/>
              </w:rPr>
            </w:pPr>
            <w:r w:rsidRPr="00670647">
              <w:rPr>
                <w:sz w:val="20"/>
                <w:szCs w:val="20"/>
                <w:lang w:val="en-US"/>
              </w:rPr>
              <w:t xml:space="preserve"> </w:t>
            </w:r>
          </w:p>
          <w:p w:rsidR="00670647" w:rsidRPr="00670647" w:rsidRDefault="00670647" w:rsidP="00670647">
            <w:pPr>
              <w:jc w:val="both"/>
              <w:rPr>
                <w:sz w:val="20"/>
                <w:szCs w:val="20"/>
                <w:lang w:val="en-US"/>
              </w:rPr>
            </w:pPr>
          </w:p>
          <w:p w:rsidR="00670647" w:rsidRPr="00670647" w:rsidRDefault="00670647" w:rsidP="00670647">
            <w:pPr>
              <w:jc w:val="both"/>
              <w:rPr>
                <w:sz w:val="20"/>
                <w:szCs w:val="20"/>
                <w:lang w:val="en-US"/>
              </w:rPr>
            </w:pPr>
          </w:p>
          <w:p w:rsidR="00670647" w:rsidRPr="00670647" w:rsidRDefault="00670647" w:rsidP="00670647">
            <w:pPr>
              <w:jc w:val="both"/>
              <w:rPr>
                <w:sz w:val="20"/>
                <w:szCs w:val="20"/>
                <w:lang w:val="en-US"/>
              </w:rPr>
            </w:pPr>
          </w:p>
        </w:tc>
      </w:tr>
      <w:tr w:rsidR="00670647" w:rsidRPr="00670647" w:rsidTr="00466D5D">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COURSE CONTENT</w:t>
            </w:r>
          </w:p>
        </w:tc>
        <w:tc>
          <w:tcPr>
            <w:tcW w:w="6344" w:type="dxa"/>
            <w:gridSpan w:val="5"/>
            <w:tcBorders>
              <w:top w:val="single" w:sz="12" w:space="0" w:color="auto"/>
              <w:left w:val="single" w:sz="12" w:space="0" w:color="auto"/>
              <w:bottom w:val="single" w:sz="12" w:space="0" w:color="auto"/>
              <w:right w:val="single" w:sz="12" w:space="0" w:color="auto"/>
            </w:tcBorders>
          </w:tcPr>
          <w:p w:rsidR="00670647" w:rsidRPr="00670647" w:rsidRDefault="00670647" w:rsidP="00670647">
            <w:pPr>
              <w:ind w:left="-19" w:firstLine="19"/>
              <w:rPr>
                <w:color w:val="000000"/>
                <w:sz w:val="20"/>
                <w:szCs w:val="20"/>
                <w:lang w:val="en-US"/>
              </w:rPr>
            </w:pPr>
          </w:p>
          <w:p w:rsidR="00670647" w:rsidRPr="00670647" w:rsidRDefault="00670647" w:rsidP="00670647">
            <w:pPr>
              <w:ind w:left="-19" w:firstLine="19"/>
              <w:rPr>
                <w:color w:val="000000"/>
                <w:sz w:val="20"/>
                <w:szCs w:val="20"/>
                <w:lang w:val="en-US"/>
              </w:rPr>
            </w:pPr>
            <w:r w:rsidRPr="00670647">
              <w:rPr>
                <w:color w:val="000000"/>
                <w:sz w:val="20"/>
                <w:szCs w:val="20"/>
                <w:lang w:val="en-US"/>
              </w:rPr>
              <w:t>This course involves analyzing health policies and legal regulations are related to nursing at national and international level.</w:t>
            </w:r>
          </w:p>
          <w:p w:rsidR="00670647" w:rsidRPr="00670647" w:rsidRDefault="00670647" w:rsidP="00670647">
            <w:pPr>
              <w:ind w:left="-19" w:firstLine="19"/>
              <w:rPr>
                <w:color w:val="000000"/>
                <w:sz w:val="20"/>
                <w:szCs w:val="20"/>
                <w:lang w:val="en-US"/>
              </w:rPr>
            </w:pPr>
          </w:p>
          <w:p w:rsidR="00670647" w:rsidRPr="00670647" w:rsidRDefault="00670647" w:rsidP="00670647">
            <w:pPr>
              <w:rPr>
                <w:color w:val="000000"/>
                <w:sz w:val="20"/>
                <w:szCs w:val="20"/>
                <w:lang w:val="en-US"/>
              </w:rPr>
            </w:pPr>
          </w:p>
        </w:tc>
      </w:tr>
      <w:tr w:rsidR="00670647" w:rsidRPr="00670647" w:rsidTr="00466D5D">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COURSE AIMS</w:t>
            </w:r>
          </w:p>
          <w:p w:rsidR="00670647" w:rsidRPr="00670647" w:rsidRDefault="00670647" w:rsidP="00670647">
            <w:pPr>
              <w:jc w:val="center"/>
              <w:rPr>
                <w:b/>
                <w:sz w:val="20"/>
                <w:szCs w:val="20"/>
                <w:lang w:val="en-US"/>
              </w:rPr>
            </w:pPr>
          </w:p>
        </w:tc>
        <w:tc>
          <w:tcPr>
            <w:tcW w:w="6344" w:type="dxa"/>
            <w:gridSpan w:val="5"/>
            <w:tcBorders>
              <w:top w:val="single" w:sz="12" w:space="0" w:color="auto"/>
              <w:left w:val="single" w:sz="12" w:space="0" w:color="auto"/>
              <w:bottom w:val="single" w:sz="12" w:space="0" w:color="auto"/>
              <w:right w:val="single" w:sz="12" w:space="0" w:color="auto"/>
            </w:tcBorders>
          </w:tcPr>
          <w:p w:rsidR="00670647" w:rsidRPr="00670647" w:rsidRDefault="00670647" w:rsidP="00670647">
            <w:pPr>
              <w:jc w:val="both"/>
              <w:rPr>
                <w:bCs/>
                <w:color w:val="000000"/>
                <w:sz w:val="20"/>
                <w:szCs w:val="20"/>
                <w:lang w:val="en-US"/>
              </w:rPr>
            </w:pPr>
          </w:p>
          <w:p w:rsidR="00670647" w:rsidRPr="00670647" w:rsidRDefault="00670647" w:rsidP="00670647">
            <w:pPr>
              <w:jc w:val="both"/>
              <w:rPr>
                <w:bCs/>
                <w:color w:val="000000"/>
                <w:sz w:val="20"/>
                <w:szCs w:val="20"/>
                <w:lang w:val="en-US"/>
              </w:rPr>
            </w:pPr>
            <w:r w:rsidRPr="00670647">
              <w:rPr>
                <w:bCs/>
                <w:color w:val="000000"/>
                <w:sz w:val="20"/>
                <w:szCs w:val="20"/>
                <w:lang w:val="en-US"/>
              </w:rPr>
              <w:t>The aim of the Health Policies-Health Legislation course is to analyses health policies and legal regulations at national and international level.</w:t>
            </w:r>
          </w:p>
          <w:p w:rsidR="00670647" w:rsidRPr="00670647" w:rsidRDefault="00670647" w:rsidP="00670647">
            <w:pPr>
              <w:jc w:val="both"/>
              <w:rPr>
                <w:bCs/>
                <w:color w:val="000000"/>
                <w:sz w:val="20"/>
                <w:szCs w:val="20"/>
                <w:lang w:val="en-US"/>
              </w:rPr>
            </w:pPr>
          </w:p>
        </w:tc>
      </w:tr>
      <w:tr w:rsidR="00670647" w:rsidRPr="00670647" w:rsidTr="00466D5D">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COURSE OBJECTIVES</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rPr>
                <w:sz w:val="20"/>
                <w:szCs w:val="20"/>
                <w:lang w:val="en-US"/>
              </w:rPr>
            </w:pPr>
          </w:p>
          <w:p w:rsidR="00670647" w:rsidRPr="00670647" w:rsidRDefault="00670647" w:rsidP="00670647">
            <w:pPr>
              <w:rPr>
                <w:sz w:val="20"/>
                <w:szCs w:val="20"/>
                <w:lang w:val="en-US"/>
              </w:rPr>
            </w:pPr>
            <w:r w:rsidRPr="00670647">
              <w:rPr>
                <w:sz w:val="20"/>
                <w:szCs w:val="20"/>
                <w:lang w:val="en-US"/>
              </w:rPr>
              <w:t>Student;</w:t>
            </w:r>
          </w:p>
          <w:p w:rsidR="00670647" w:rsidRPr="00670647" w:rsidRDefault="00670647" w:rsidP="00670647">
            <w:pPr>
              <w:rPr>
                <w:sz w:val="20"/>
                <w:szCs w:val="20"/>
                <w:lang w:val="en-US"/>
              </w:rPr>
            </w:pPr>
            <w:r w:rsidRPr="00670647">
              <w:rPr>
                <w:sz w:val="20"/>
                <w:szCs w:val="20"/>
                <w:lang w:val="en-US"/>
              </w:rPr>
              <w:t>Knows the national health policy about nursing.</w:t>
            </w:r>
          </w:p>
          <w:p w:rsidR="00670647" w:rsidRPr="00670647" w:rsidRDefault="00670647" w:rsidP="00670647">
            <w:pPr>
              <w:rPr>
                <w:sz w:val="20"/>
                <w:szCs w:val="20"/>
                <w:lang w:val="en-US"/>
              </w:rPr>
            </w:pPr>
            <w:r w:rsidRPr="00670647">
              <w:rPr>
                <w:sz w:val="20"/>
                <w:szCs w:val="20"/>
                <w:lang w:val="en-US"/>
              </w:rPr>
              <w:t>Knows international health policies about nursing</w:t>
            </w:r>
          </w:p>
          <w:p w:rsidR="00670647" w:rsidRPr="00670647" w:rsidRDefault="00670647" w:rsidP="00670647">
            <w:pPr>
              <w:rPr>
                <w:sz w:val="20"/>
                <w:szCs w:val="20"/>
                <w:lang w:val="en-US"/>
              </w:rPr>
            </w:pPr>
            <w:r w:rsidRPr="00670647">
              <w:rPr>
                <w:sz w:val="20"/>
                <w:szCs w:val="20"/>
                <w:lang w:val="en-US"/>
              </w:rPr>
              <w:t>Interpret the factors affecting nursing health policies.</w:t>
            </w:r>
          </w:p>
          <w:p w:rsidR="00670647" w:rsidRPr="00670647" w:rsidRDefault="00670647" w:rsidP="00670647">
            <w:pPr>
              <w:rPr>
                <w:sz w:val="20"/>
                <w:szCs w:val="20"/>
                <w:lang w:val="en-US"/>
              </w:rPr>
            </w:pPr>
            <w:r w:rsidRPr="00670647">
              <w:rPr>
                <w:sz w:val="20"/>
                <w:szCs w:val="20"/>
                <w:lang w:val="en-US"/>
              </w:rPr>
              <w:lastRenderedPageBreak/>
              <w:t>Legislation that determines health policies</w:t>
            </w:r>
          </w:p>
          <w:p w:rsidR="00670647" w:rsidRPr="00670647" w:rsidRDefault="00670647" w:rsidP="00670647">
            <w:pPr>
              <w:rPr>
                <w:sz w:val="20"/>
                <w:szCs w:val="20"/>
                <w:lang w:val="en-US"/>
              </w:rPr>
            </w:pPr>
            <w:r w:rsidRPr="00670647">
              <w:rPr>
                <w:sz w:val="20"/>
                <w:szCs w:val="20"/>
                <w:lang w:val="en-US"/>
              </w:rPr>
              <w:t>Explain the effects of health policy nursing.</w:t>
            </w:r>
          </w:p>
          <w:p w:rsidR="00670647" w:rsidRPr="00670647" w:rsidRDefault="00670647" w:rsidP="00670647">
            <w:pPr>
              <w:rPr>
                <w:sz w:val="20"/>
                <w:szCs w:val="20"/>
                <w:lang w:val="en-US"/>
              </w:rPr>
            </w:pPr>
            <w:r w:rsidRPr="00670647">
              <w:rPr>
                <w:sz w:val="20"/>
                <w:szCs w:val="20"/>
                <w:lang w:val="en-US"/>
              </w:rPr>
              <w:t>International health policies; my country, the health care system and the nursing.</w:t>
            </w:r>
          </w:p>
          <w:p w:rsidR="00670647" w:rsidRPr="00670647" w:rsidRDefault="00670647" w:rsidP="00670647">
            <w:pPr>
              <w:rPr>
                <w:sz w:val="20"/>
                <w:szCs w:val="20"/>
                <w:lang w:val="en-US"/>
              </w:rPr>
            </w:pPr>
          </w:p>
        </w:tc>
      </w:tr>
      <w:tr w:rsidR="00670647" w:rsidRPr="00670647" w:rsidTr="00466D5D">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lastRenderedPageBreak/>
              <w:t>TEXTBOOK(S)</w:t>
            </w:r>
          </w:p>
        </w:tc>
        <w:tc>
          <w:tcPr>
            <w:tcW w:w="6344" w:type="dxa"/>
            <w:gridSpan w:val="5"/>
            <w:tcBorders>
              <w:top w:val="single" w:sz="12" w:space="0" w:color="auto"/>
              <w:left w:val="single" w:sz="12" w:space="0" w:color="auto"/>
              <w:bottom w:val="single" w:sz="12" w:space="0" w:color="auto"/>
              <w:right w:val="single" w:sz="12" w:space="0" w:color="auto"/>
            </w:tcBorders>
          </w:tcPr>
          <w:p w:rsidR="00670647" w:rsidRPr="00670647" w:rsidRDefault="00670647" w:rsidP="00670647">
            <w:pPr>
              <w:keepNext/>
              <w:pBdr>
                <w:bottom w:val="single" w:sz="6" w:space="11" w:color="E4E4E4"/>
              </w:pBdr>
              <w:spacing w:before="240" w:after="300"/>
              <w:jc w:val="both"/>
              <w:outlineLvl w:val="0"/>
              <w:rPr>
                <w:bCs/>
                <w:kern w:val="32"/>
                <w:sz w:val="20"/>
                <w:szCs w:val="20"/>
              </w:rPr>
            </w:pPr>
            <w:r w:rsidRPr="00670647">
              <w:rPr>
                <w:bCs/>
                <w:kern w:val="32"/>
                <w:sz w:val="20"/>
                <w:szCs w:val="20"/>
              </w:rPr>
              <w:t xml:space="preserve">Swansburg, R.C. and Swansburg, R.J. (1999). Introductory Management and Leadership for Nurses, Second Edition. Jones and Bartlett Publishers, Toronto, Canada </w:t>
            </w:r>
          </w:p>
          <w:p w:rsidR="00670647" w:rsidRPr="00670647" w:rsidRDefault="00670647" w:rsidP="00670647">
            <w:pPr>
              <w:keepNext/>
              <w:pBdr>
                <w:bottom w:val="single" w:sz="6" w:space="11" w:color="E4E4E4"/>
              </w:pBdr>
              <w:spacing w:after="300"/>
              <w:jc w:val="both"/>
              <w:outlineLvl w:val="0"/>
              <w:rPr>
                <w:bCs/>
                <w:kern w:val="32"/>
                <w:sz w:val="20"/>
                <w:szCs w:val="20"/>
              </w:rPr>
            </w:pPr>
            <w:r w:rsidRPr="00670647">
              <w:rPr>
                <w:bCs/>
                <w:kern w:val="32"/>
                <w:sz w:val="20"/>
                <w:szCs w:val="20"/>
              </w:rPr>
              <w:t>Rowland, H.S. and Rowland, B.L (1997). Nursing Administration Handbook, Fourth Edition, An Aspen Publication, USA.</w:t>
            </w:r>
          </w:p>
        </w:tc>
      </w:tr>
      <w:tr w:rsidR="00670647" w:rsidRPr="00670647" w:rsidTr="00466D5D">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center"/>
              <w:rPr>
                <w:b/>
                <w:sz w:val="20"/>
                <w:szCs w:val="20"/>
                <w:lang w:val="en-US"/>
              </w:rPr>
            </w:pPr>
            <w:r w:rsidRPr="00670647">
              <w:rPr>
                <w:b/>
                <w:sz w:val="20"/>
                <w:szCs w:val="20"/>
                <w:lang w:val="en-US"/>
              </w:rPr>
              <w:t>REFERENCES</w:t>
            </w:r>
          </w:p>
        </w:tc>
        <w:tc>
          <w:tcPr>
            <w:tcW w:w="6344" w:type="dxa"/>
            <w:gridSpan w:val="5"/>
            <w:tcBorders>
              <w:top w:val="single" w:sz="12" w:space="0" w:color="auto"/>
              <w:left w:val="single" w:sz="12" w:space="0" w:color="auto"/>
              <w:bottom w:val="single" w:sz="12" w:space="0" w:color="auto"/>
              <w:right w:val="single" w:sz="12" w:space="0" w:color="auto"/>
            </w:tcBorders>
          </w:tcPr>
          <w:p w:rsidR="00670647" w:rsidRPr="00670647" w:rsidRDefault="00670647" w:rsidP="00670647">
            <w:pPr>
              <w:keepNext/>
              <w:pBdr>
                <w:bottom w:val="single" w:sz="6" w:space="11" w:color="E4E4E4"/>
              </w:pBdr>
              <w:spacing w:after="300"/>
              <w:jc w:val="both"/>
              <w:outlineLvl w:val="0"/>
              <w:rPr>
                <w:bCs/>
                <w:kern w:val="32"/>
                <w:sz w:val="20"/>
                <w:szCs w:val="20"/>
                <w:lang w:eastAsia="x-none"/>
              </w:rPr>
            </w:pPr>
          </w:p>
          <w:p w:rsidR="00670647" w:rsidRPr="00670647" w:rsidRDefault="00670647" w:rsidP="00670647">
            <w:pPr>
              <w:keepNext/>
              <w:pBdr>
                <w:bottom w:val="single" w:sz="6" w:space="11" w:color="E4E4E4"/>
              </w:pBdr>
              <w:spacing w:after="300"/>
              <w:jc w:val="both"/>
              <w:outlineLvl w:val="0"/>
              <w:rPr>
                <w:bCs/>
                <w:kern w:val="32"/>
                <w:sz w:val="20"/>
                <w:szCs w:val="20"/>
                <w:lang w:eastAsia="x-none"/>
              </w:rPr>
            </w:pPr>
            <w:r w:rsidRPr="00670647">
              <w:rPr>
                <w:bCs/>
                <w:kern w:val="32"/>
                <w:sz w:val="20"/>
                <w:szCs w:val="20"/>
                <w:lang w:eastAsia="x-none"/>
              </w:rPr>
              <w:t>Nursing Law</w:t>
            </w:r>
          </w:p>
          <w:p w:rsidR="00670647" w:rsidRPr="00670647" w:rsidRDefault="00670647" w:rsidP="00670647">
            <w:pPr>
              <w:keepNext/>
              <w:pBdr>
                <w:bottom w:val="single" w:sz="6" w:space="11" w:color="E4E4E4"/>
              </w:pBdr>
              <w:spacing w:after="300"/>
              <w:jc w:val="both"/>
              <w:outlineLvl w:val="0"/>
              <w:rPr>
                <w:bCs/>
                <w:color w:val="000000"/>
                <w:kern w:val="32"/>
                <w:sz w:val="20"/>
                <w:szCs w:val="20"/>
              </w:rPr>
            </w:pPr>
            <w:r w:rsidRPr="00670647">
              <w:rPr>
                <w:bCs/>
                <w:kern w:val="32"/>
                <w:sz w:val="20"/>
                <w:szCs w:val="20"/>
                <w:lang w:eastAsia="x-none"/>
              </w:rPr>
              <w:t xml:space="preserve">Turkish  Criminal  </w:t>
            </w:r>
          </w:p>
        </w:tc>
      </w:tr>
    </w:tbl>
    <w:p w:rsidR="00670647" w:rsidRPr="00670647" w:rsidRDefault="00670647" w:rsidP="00670647">
      <w:pPr>
        <w:rPr>
          <w:sz w:val="20"/>
          <w:szCs w:val="20"/>
          <w:lang w:val="en-US"/>
        </w:rPr>
        <w:sectPr w:rsidR="00670647" w:rsidRPr="0067064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70647" w:rsidRPr="00670647" w:rsidTr="00466D5D">
        <w:trPr>
          <w:trHeight w:val="434"/>
        </w:trPr>
        <w:tc>
          <w:tcPr>
            <w:tcW w:w="1188" w:type="dxa"/>
            <w:tcBorders>
              <w:top w:val="single" w:sz="12" w:space="0" w:color="auto"/>
              <w:left w:val="single" w:sz="12" w:space="0" w:color="auto"/>
              <w:bottom w:val="single" w:sz="6" w:space="0" w:color="auto"/>
              <w:right w:val="single" w:sz="6" w:space="0" w:color="auto"/>
            </w:tcBorders>
          </w:tcPr>
          <w:p w:rsidR="00670647" w:rsidRPr="00670647" w:rsidRDefault="00670647" w:rsidP="00670647">
            <w:pPr>
              <w:jc w:val="center"/>
              <w:rPr>
                <w:b/>
                <w:sz w:val="20"/>
                <w:szCs w:val="20"/>
                <w:lang w:val="en-US"/>
              </w:rPr>
            </w:pPr>
          </w:p>
        </w:tc>
        <w:tc>
          <w:tcPr>
            <w:tcW w:w="8701" w:type="dxa"/>
            <w:gridSpan w:val="2"/>
            <w:tcBorders>
              <w:top w:val="single" w:sz="12" w:space="0" w:color="auto"/>
              <w:left w:val="single" w:sz="6" w:space="0" w:color="auto"/>
              <w:bottom w:val="single" w:sz="4" w:space="0" w:color="auto"/>
              <w:right w:val="single" w:sz="12" w:space="0" w:color="auto"/>
            </w:tcBorders>
          </w:tcPr>
          <w:p w:rsidR="00670647" w:rsidRPr="00670647" w:rsidRDefault="00670647" w:rsidP="00670647">
            <w:pPr>
              <w:rPr>
                <w:b/>
                <w:sz w:val="20"/>
                <w:szCs w:val="20"/>
                <w:lang w:val="en-US"/>
              </w:rPr>
            </w:pPr>
            <w:r w:rsidRPr="00670647">
              <w:rPr>
                <w:b/>
                <w:sz w:val="20"/>
                <w:szCs w:val="20"/>
                <w:lang w:val="en-US"/>
              </w:rPr>
              <w:t xml:space="preserve">                                COURSE SYLLABUS</w:t>
            </w:r>
          </w:p>
        </w:tc>
      </w:tr>
      <w:tr w:rsidR="00670647" w:rsidRPr="00670647" w:rsidTr="00466D5D">
        <w:trPr>
          <w:trHeight w:val="434"/>
        </w:trPr>
        <w:tc>
          <w:tcPr>
            <w:tcW w:w="1188" w:type="dxa"/>
            <w:tcBorders>
              <w:right w:val="single" w:sz="4" w:space="0" w:color="auto"/>
            </w:tcBorders>
          </w:tcPr>
          <w:p w:rsidR="00670647" w:rsidRPr="00670647" w:rsidRDefault="00670647" w:rsidP="00670647">
            <w:pPr>
              <w:jc w:val="center"/>
              <w:rPr>
                <w:b/>
                <w:sz w:val="20"/>
                <w:szCs w:val="20"/>
                <w:lang w:val="en-US"/>
              </w:rPr>
            </w:pPr>
            <w:r w:rsidRPr="00670647">
              <w:rPr>
                <w:b/>
                <w:sz w:val="20"/>
                <w:szCs w:val="20"/>
                <w:lang w:val="en-US"/>
              </w:rPr>
              <w:t>WEEK</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b/>
                <w:sz w:val="20"/>
                <w:szCs w:val="20"/>
                <w:lang w:val="en-US"/>
              </w:rPr>
            </w:pPr>
            <w:r w:rsidRPr="00670647">
              <w:rPr>
                <w:b/>
                <w:sz w:val="20"/>
                <w:szCs w:val="20"/>
                <w:lang w:val="en-US"/>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ind w:left="140"/>
              <w:rPr>
                <w:b/>
                <w:sz w:val="20"/>
                <w:szCs w:val="20"/>
                <w:lang w:val="en-US"/>
              </w:rPr>
            </w:pPr>
            <w:r w:rsidRPr="00670647">
              <w:rPr>
                <w:b/>
                <w:sz w:val="20"/>
                <w:szCs w:val="20"/>
                <w:lang w:val="en-US"/>
              </w:rPr>
              <w:t>SUBJECTS/TOPICS</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Health Care System,</w:t>
            </w:r>
          </w:p>
          <w:p w:rsidR="00670647" w:rsidRPr="00670647" w:rsidRDefault="00670647" w:rsidP="00670647">
            <w:pPr>
              <w:rPr>
                <w:sz w:val="20"/>
                <w:szCs w:val="20"/>
                <w:lang w:val="en-US"/>
              </w:rPr>
            </w:pPr>
            <w:r w:rsidRPr="00670647">
              <w:rPr>
                <w:sz w:val="20"/>
                <w:szCs w:val="20"/>
                <w:lang w:val="en-US"/>
              </w:rPr>
              <w:t>Nursing and Hospitals, Management and Organization</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2</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in Health Care System</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3</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Effects on National Health Health Policy and Nursing Profession</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4</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International Health Policy and Its Effects on Nursing Care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5</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Factors Affecting Nursing and Health Politics (Financial, Legal, Technological, etc.) and Their Effects on Nursing Care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6</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General Purposes of Nursing and Health Transformation Program</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7</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Health Transformation Program and Effects on Nursing Profession (Family Medicine, Performance System, General Health Insurance)</w:t>
            </w:r>
          </w:p>
        </w:tc>
      </w:tr>
      <w:tr w:rsidR="00670647" w:rsidRPr="00670647" w:rsidTr="00466D5D">
        <w:tc>
          <w:tcPr>
            <w:tcW w:w="1188" w:type="dxa"/>
            <w:tcBorders>
              <w:right w:val="single" w:sz="4" w:space="0" w:color="auto"/>
            </w:tcBorders>
          </w:tcPr>
          <w:p w:rsidR="00670647" w:rsidRPr="00670647" w:rsidRDefault="00670647" w:rsidP="00670647">
            <w:pPr>
              <w:jc w:val="center"/>
              <w:rPr>
                <w:b/>
                <w:sz w:val="20"/>
                <w:szCs w:val="20"/>
                <w:lang w:val="en-US"/>
              </w:rPr>
            </w:pPr>
            <w:r w:rsidRPr="00670647">
              <w:rPr>
                <w:b/>
                <w:sz w:val="20"/>
                <w:szCs w:val="20"/>
                <w:lang w:val="en-US"/>
              </w:rPr>
              <w:t>8</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b/>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b/>
                <w:sz w:val="20"/>
                <w:szCs w:val="20"/>
                <w:lang w:val="en-US"/>
              </w:rPr>
            </w:pPr>
            <w:r w:rsidRPr="00670647">
              <w:rPr>
                <w:b/>
                <w:sz w:val="20"/>
                <w:szCs w:val="20"/>
                <w:lang w:val="en-US"/>
              </w:rPr>
              <w:t>MID TERM</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9</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Family Medicine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10</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Performance System</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11</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General Health Insurance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12</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National Organizations Related to Nursing and Their Effects on the Nursing Profession</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13</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International Organizations Related to Nursing and Their Effects on the Nursing Profession</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14</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Turkish Penal Code</w:t>
            </w:r>
          </w:p>
        </w:tc>
      </w:tr>
      <w:tr w:rsidR="00670647" w:rsidRPr="00670647" w:rsidTr="00466D5D">
        <w:tc>
          <w:tcPr>
            <w:tcW w:w="1188" w:type="dxa"/>
            <w:tcBorders>
              <w:right w:val="single" w:sz="4" w:space="0" w:color="auto"/>
            </w:tcBorders>
          </w:tcPr>
          <w:p w:rsidR="00670647" w:rsidRPr="00670647" w:rsidRDefault="00670647" w:rsidP="00670647">
            <w:pPr>
              <w:jc w:val="center"/>
              <w:rPr>
                <w:sz w:val="20"/>
                <w:szCs w:val="20"/>
                <w:lang w:val="en-US"/>
              </w:rPr>
            </w:pPr>
            <w:r w:rsidRPr="00670647">
              <w:rPr>
                <w:sz w:val="20"/>
                <w:szCs w:val="20"/>
                <w:lang w:val="en-US"/>
              </w:rPr>
              <w:t>15</w:t>
            </w:r>
          </w:p>
        </w:tc>
        <w:tc>
          <w:tcPr>
            <w:tcW w:w="1260" w:type="dxa"/>
            <w:tcBorders>
              <w:top w:val="single" w:sz="4" w:space="0" w:color="auto"/>
              <w:left w:val="single" w:sz="4" w:space="0" w:color="auto"/>
              <w:bottom w:val="single" w:sz="4" w:space="0" w:color="auto"/>
              <w:right w:val="single" w:sz="4" w:space="0" w:color="auto"/>
            </w:tcBorders>
          </w:tcPr>
          <w:p w:rsidR="00670647" w:rsidRPr="00670647" w:rsidRDefault="00670647" w:rsidP="00670647">
            <w:pPr>
              <w:rPr>
                <w:sz w:val="20"/>
                <w:szCs w:val="20"/>
                <w:lang w:val="en-US"/>
              </w:rPr>
            </w:pPr>
          </w:p>
        </w:tc>
        <w:tc>
          <w:tcPr>
            <w:tcW w:w="7441" w:type="dxa"/>
            <w:tcBorders>
              <w:top w:val="single" w:sz="4" w:space="0" w:color="auto"/>
              <w:left w:val="single" w:sz="4" w:space="0" w:color="auto"/>
              <w:bottom w:val="single" w:sz="4" w:space="0" w:color="auto"/>
              <w:right w:val="single" w:sz="12" w:space="0" w:color="auto"/>
            </w:tcBorders>
          </w:tcPr>
          <w:p w:rsidR="00670647" w:rsidRPr="00670647" w:rsidRDefault="00670647" w:rsidP="00670647">
            <w:pPr>
              <w:rPr>
                <w:sz w:val="20"/>
                <w:szCs w:val="20"/>
                <w:lang w:val="en-US"/>
              </w:rPr>
            </w:pPr>
            <w:r w:rsidRPr="00670647">
              <w:rPr>
                <w:sz w:val="20"/>
                <w:szCs w:val="20"/>
                <w:lang w:val="en-US"/>
              </w:rPr>
              <w:t>Nursing and Bed Treatment Institutions Business Regulation</w:t>
            </w:r>
          </w:p>
        </w:tc>
      </w:tr>
      <w:tr w:rsidR="00670647" w:rsidRPr="00670647" w:rsidTr="00466D5D">
        <w:tc>
          <w:tcPr>
            <w:tcW w:w="1188" w:type="dxa"/>
            <w:tcBorders>
              <w:bottom w:val="single" w:sz="12" w:space="0" w:color="auto"/>
              <w:right w:val="single" w:sz="4" w:space="0" w:color="auto"/>
            </w:tcBorders>
          </w:tcPr>
          <w:p w:rsidR="00670647" w:rsidRPr="00670647" w:rsidRDefault="00670647" w:rsidP="00670647">
            <w:pPr>
              <w:jc w:val="center"/>
              <w:rPr>
                <w:b/>
                <w:sz w:val="20"/>
                <w:szCs w:val="20"/>
                <w:lang w:val="en-US"/>
              </w:rPr>
            </w:pPr>
            <w:r w:rsidRPr="00670647">
              <w:rPr>
                <w:b/>
                <w:sz w:val="20"/>
                <w:szCs w:val="20"/>
                <w:lang w:val="en-US"/>
              </w:rPr>
              <w:t>16</w:t>
            </w:r>
          </w:p>
        </w:tc>
        <w:tc>
          <w:tcPr>
            <w:tcW w:w="1260" w:type="dxa"/>
            <w:tcBorders>
              <w:top w:val="single" w:sz="4" w:space="0" w:color="auto"/>
              <w:left w:val="single" w:sz="4" w:space="0" w:color="auto"/>
              <w:bottom w:val="single" w:sz="12" w:space="0" w:color="auto"/>
              <w:right w:val="single" w:sz="4" w:space="0" w:color="auto"/>
            </w:tcBorders>
          </w:tcPr>
          <w:p w:rsidR="00670647" w:rsidRPr="00670647" w:rsidRDefault="00670647" w:rsidP="00670647">
            <w:pPr>
              <w:rPr>
                <w:b/>
                <w:sz w:val="20"/>
                <w:szCs w:val="20"/>
                <w:lang w:val="en-US"/>
              </w:rPr>
            </w:pPr>
          </w:p>
        </w:tc>
        <w:tc>
          <w:tcPr>
            <w:tcW w:w="7441" w:type="dxa"/>
            <w:tcBorders>
              <w:top w:val="single" w:sz="4" w:space="0" w:color="auto"/>
              <w:left w:val="single" w:sz="4" w:space="0" w:color="auto"/>
              <w:bottom w:val="single" w:sz="12" w:space="0" w:color="auto"/>
              <w:right w:val="single" w:sz="12" w:space="0" w:color="auto"/>
            </w:tcBorders>
          </w:tcPr>
          <w:p w:rsidR="00670647" w:rsidRPr="00670647" w:rsidRDefault="00670647" w:rsidP="00670647">
            <w:pPr>
              <w:rPr>
                <w:b/>
                <w:sz w:val="20"/>
                <w:szCs w:val="20"/>
                <w:lang w:val="en-US"/>
              </w:rPr>
            </w:pPr>
            <w:r w:rsidRPr="00670647">
              <w:rPr>
                <w:b/>
                <w:sz w:val="20"/>
                <w:szCs w:val="20"/>
                <w:lang w:val="en-US"/>
              </w:rPr>
              <w:t>FINAL EXAM</w:t>
            </w:r>
          </w:p>
        </w:tc>
      </w:tr>
    </w:tbl>
    <w:p w:rsidR="00670647" w:rsidRPr="00670647" w:rsidRDefault="00670647" w:rsidP="00670647">
      <w:pPr>
        <w:jc w:val="center"/>
        <w:rPr>
          <w:b/>
          <w:sz w:val="20"/>
          <w:szCs w:val="20"/>
          <w:lang w:val="en-US"/>
        </w:rPr>
      </w:pPr>
    </w:p>
    <w:p w:rsidR="00670647" w:rsidRPr="00670647" w:rsidRDefault="00670647" w:rsidP="00670647">
      <w:pPr>
        <w:jc w:val="center"/>
        <w:rPr>
          <w:sz w:val="20"/>
          <w:szCs w:val="20"/>
          <w:lang w:val="en-US"/>
        </w:rPr>
      </w:pPr>
      <w:r w:rsidRPr="00670647">
        <w:rPr>
          <w:b/>
          <w:sz w:val="20"/>
          <w:szCs w:val="20"/>
          <w:lang w:val="en-US"/>
        </w:rPr>
        <w:t>PROGRAM QUTCOMES</w:t>
      </w:r>
    </w:p>
    <w:p w:rsidR="00670647" w:rsidRPr="00670647" w:rsidRDefault="00670647" w:rsidP="00670647">
      <w:pPr>
        <w:rPr>
          <w:sz w:val="20"/>
          <w:szCs w:val="20"/>
          <w:lang w:val="en-US"/>
        </w:rPr>
      </w:pPr>
      <w:r w:rsidRPr="00670647">
        <w:rPr>
          <w:sz w:val="20"/>
          <w:szCs w:val="20"/>
          <w:lang w:val="en-US"/>
        </w:rPr>
        <w:t xml:space="preserve">Place choose never(1), few(2) or many(3) regarding your course </w:t>
      </w:r>
    </w:p>
    <w:p w:rsidR="00670647" w:rsidRPr="00670647" w:rsidRDefault="00670647" w:rsidP="00670647">
      <w:pPr>
        <w:rPr>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70647" w:rsidRPr="00670647" w:rsidTr="00466D5D">
        <w:tc>
          <w:tcPr>
            <w:tcW w:w="603" w:type="dxa"/>
            <w:vAlign w:val="center"/>
          </w:tcPr>
          <w:p w:rsidR="00670647" w:rsidRPr="00670647" w:rsidRDefault="00670647" w:rsidP="00670647">
            <w:pPr>
              <w:jc w:val="center"/>
              <w:rPr>
                <w:b/>
                <w:sz w:val="20"/>
                <w:szCs w:val="20"/>
                <w:lang w:val="en-US"/>
              </w:rPr>
            </w:pPr>
            <w:r w:rsidRPr="00670647">
              <w:rPr>
                <w:b/>
                <w:sz w:val="20"/>
                <w:szCs w:val="20"/>
                <w:lang w:val="en-US"/>
              </w:rPr>
              <w:t>NO</w:t>
            </w:r>
          </w:p>
        </w:tc>
        <w:tc>
          <w:tcPr>
            <w:tcW w:w="7585" w:type="dxa"/>
          </w:tcPr>
          <w:p w:rsidR="00670647" w:rsidRPr="00670647" w:rsidRDefault="00670647" w:rsidP="00670647">
            <w:pP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1</w:t>
            </w: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2</w:t>
            </w: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3</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on gathering information related to health sciences and applying it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2</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on scientific questioning and forming hypothesis </w:t>
            </w:r>
          </w:p>
          <w:p w:rsidR="00670647" w:rsidRPr="00670647" w:rsidRDefault="00670647" w:rsidP="00670647">
            <w:pPr>
              <w:rPr>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3</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on reviewing and evaluating the scientific literature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4</w:t>
            </w:r>
          </w:p>
        </w:tc>
        <w:tc>
          <w:tcPr>
            <w:tcW w:w="7585" w:type="dxa"/>
            <w:vAlign w:val="center"/>
          </w:tcPr>
          <w:p w:rsidR="00670647" w:rsidRPr="00670647" w:rsidRDefault="00670647" w:rsidP="00670647">
            <w:pPr>
              <w:rPr>
                <w:sz w:val="20"/>
                <w:szCs w:val="20"/>
                <w:lang w:val="en-US"/>
              </w:rPr>
            </w:pPr>
            <w:r w:rsidRPr="00670647">
              <w:rPr>
                <w:sz w:val="20"/>
                <w:szCs w:val="20"/>
                <w:lang w:val="en-US"/>
              </w:rPr>
              <w:t>Ability on experimental design, experimentation, and analysis and evaluation of the data</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c>
          <w:tcPr>
            <w:tcW w:w="567" w:type="dxa"/>
            <w:vAlign w:val="center"/>
          </w:tcPr>
          <w:p w:rsidR="00670647" w:rsidRPr="00670647" w:rsidRDefault="00670647" w:rsidP="00670647">
            <w:pPr>
              <w:jc w:val="center"/>
              <w:rPr>
                <w:b/>
                <w:sz w:val="20"/>
                <w:szCs w:val="20"/>
                <w:lang w:val="en-US"/>
              </w:rPr>
            </w:pP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5</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to identify the experimental equipments and use them appropriately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c>
          <w:tcPr>
            <w:tcW w:w="567" w:type="dxa"/>
            <w:vAlign w:val="center"/>
          </w:tcPr>
          <w:p w:rsidR="00670647" w:rsidRPr="00670647" w:rsidRDefault="00670647" w:rsidP="00670647">
            <w:pPr>
              <w:jc w:val="center"/>
              <w:rPr>
                <w:b/>
                <w:sz w:val="20"/>
                <w:szCs w:val="20"/>
                <w:lang w:val="en-US"/>
              </w:rPr>
            </w:pPr>
          </w:p>
        </w:tc>
      </w:tr>
      <w:tr w:rsidR="00670647" w:rsidRPr="00670647" w:rsidTr="00466D5D">
        <w:trPr>
          <w:trHeight w:val="429"/>
        </w:trPr>
        <w:tc>
          <w:tcPr>
            <w:tcW w:w="603" w:type="dxa"/>
            <w:vAlign w:val="center"/>
          </w:tcPr>
          <w:p w:rsidR="00670647" w:rsidRPr="00670647" w:rsidRDefault="00670647" w:rsidP="00670647">
            <w:pPr>
              <w:jc w:val="center"/>
              <w:rPr>
                <w:sz w:val="20"/>
                <w:szCs w:val="20"/>
                <w:lang w:val="en-US"/>
              </w:rPr>
            </w:pPr>
            <w:r w:rsidRPr="00670647">
              <w:rPr>
                <w:sz w:val="20"/>
                <w:szCs w:val="20"/>
                <w:lang w:val="en-US"/>
              </w:rPr>
              <w:t>6</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on performing multi-disciplinary team work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7</w:t>
            </w:r>
          </w:p>
        </w:tc>
        <w:tc>
          <w:tcPr>
            <w:tcW w:w="7585" w:type="dxa"/>
            <w:vAlign w:val="center"/>
          </w:tcPr>
          <w:p w:rsidR="00670647" w:rsidRPr="00670647" w:rsidRDefault="00670647" w:rsidP="00670647">
            <w:pPr>
              <w:rPr>
                <w:sz w:val="20"/>
                <w:szCs w:val="20"/>
                <w:lang w:val="en-US"/>
              </w:rPr>
            </w:pPr>
            <w:r w:rsidRPr="00670647">
              <w:rPr>
                <w:sz w:val="20"/>
                <w:szCs w:val="20"/>
                <w:lang w:val="en-US"/>
              </w:rPr>
              <w:t>Ability on identifying, formulating, and solving medical problems</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8</w:t>
            </w:r>
          </w:p>
        </w:tc>
        <w:tc>
          <w:tcPr>
            <w:tcW w:w="7585" w:type="dxa"/>
            <w:vAlign w:val="center"/>
          </w:tcPr>
          <w:p w:rsidR="00670647" w:rsidRPr="00670647" w:rsidRDefault="00670647" w:rsidP="00670647">
            <w:pPr>
              <w:rPr>
                <w:sz w:val="20"/>
                <w:szCs w:val="20"/>
                <w:lang w:val="en-US"/>
              </w:rPr>
            </w:pPr>
            <w:r w:rsidRPr="00670647">
              <w:rPr>
                <w:sz w:val="20"/>
                <w:szCs w:val="20"/>
                <w:lang w:val="en-US"/>
              </w:rPr>
              <w:t>Ability to effectively use computer both in conducting experiments and analyzing data</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c>
          <w:tcPr>
            <w:tcW w:w="567" w:type="dxa"/>
            <w:vAlign w:val="center"/>
          </w:tcPr>
          <w:p w:rsidR="00670647" w:rsidRPr="00670647" w:rsidRDefault="00670647" w:rsidP="00670647">
            <w:pPr>
              <w:jc w:val="center"/>
              <w:rPr>
                <w:b/>
                <w:sz w:val="20"/>
                <w:szCs w:val="20"/>
                <w:lang w:val="en-US"/>
              </w:rPr>
            </w:pP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9</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to understand  the contribution of the experimental studies on national and international science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10</w:t>
            </w:r>
          </w:p>
        </w:tc>
        <w:tc>
          <w:tcPr>
            <w:tcW w:w="7585" w:type="dxa"/>
            <w:vAlign w:val="center"/>
          </w:tcPr>
          <w:p w:rsidR="00670647" w:rsidRPr="00670647" w:rsidRDefault="00670647" w:rsidP="00670647">
            <w:pPr>
              <w:rPr>
                <w:sz w:val="20"/>
                <w:szCs w:val="20"/>
                <w:lang w:val="en-US"/>
              </w:rPr>
            </w:pPr>
            <w:r w:rsidRPr="00670647">
              <w:rPr>
                <w:sz w:val="20"/>
                <w:szCs w:val="20"/>
                <w:lang w:val="en-US"/>
              </w:rPr>
              <w:t>Ability to use effective written and oral communication/presentation skills</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11</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to understand and apply professional and ethical responsibilities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12</w:t>
            </w:r>
          </w:p>
        </w:tc>
        <w:tc>
          <w:tcPr>
            <w:tcW w:w="7585" w:type="dxa"/>
            <w:vAlign w:val="center"/>
          </w:tcPr>
          <w:p w:rsidR="00670647" w:rsidRPr="00670647" w:rsidRDefault="00670647" w:rsidP="00670647">
            <w:pPr>
              <w:rPr>
                <w:sz w:val="20"/>
                <w:szCs w:val="20"/>
                <w:lang w:val="en-US"/>
              </w:rPr>
            </w:pPr>
            <w:r w:rsidRPr="00670647">
              <w:rPr>
                <w:sz w:val="20"/>
                <w:szCs w:val="20"/>
                <w:lang w:val="en-US"/>
              </w:rPr>
              <w:t xml:space="preserve">Ability to comprehend the importance of life-long learning and to apply it </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13</w:t>
            </w:r>
          </w:p>
        </w:tc>
        <w:tc>
          <w:tcPr>
            <w:tcW w:w="7585" w:type="dxa"/>
            <w:vAlign w:val="center"/>
          </w:tcPr>
          <w:p w:rsidR="00670647" w:rsidRPr="00670647" w:rsidRDefault="00670647" w:rsidP="00670647">
            <w:pPr>
              <w:rPr>
                <w:sz w:val="20"/>
                <w:szCs w:val="20"/>
                <w:lang w:val="en-US"/>
              </w:rPr>
            </w:pPr>
            <w:r w:rsidRPr="00670647">
              <w:rPr>
                <w:sz w:val="20"/>
                <w:szCs w:val="20"/>
                <w:lang w:val="en-US"/>
              </w:rPr>
              <w:t>Ability to know the basic concepts in medical education</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r>
      <w:tr w:rsidR="00670647" w:rsidRPr="00670647" w:rsidTr="00466D5D">
        <w:tc>
          <w:tcPr>
            <w:tcW w:w="603" w:type="dxa"/>
            <w:vAlign w:val="center"/>
          </w:tcPr>
          <w:p w:rsidR="00670647" w:rsidRPr="00670647" w:rsidRDefault="00670647" w:rsidP="00670647">
            <w:pPr>
              <w:jc w:val="center"/>
              <w:rPr>
                <w:sz w:val="20"/>
                <w:szCs w:val="20"/>
                <w:lang w:val="en-US"/>
              </w:rPr>
            </w:pPr>
            <w:r w:rsidRPr="00670647">
              <w:rPr>
                <w:sz w:val="20"/>
                <w:szCs w:val="20"/>
                <w:lang w:val="en-US"/>
              </w:rPr>
              <w:t>14</w:t>
            </w:r>
          </w:p>
        </w:tc>
        <w:tc>
          <w:tcPr>
            <w:tcW w:w="7585" w:type="dxa"/>
            <w:vAlign w:val="center"/>
          </w:tcPr>
          <w:p w:rsidR="00670647" w:rsidRPr="00670647" w:rsidRDefault="00670647" w:rsidP="00670647">
            <w:pPr>
              <w:rPr>
                <w:sz w:val="20"/>
                <w:szCs w:val="20"/>
                <w:lang w:val="en-US"/>
              </w:rPr>
            </w:pPr>
            <w:r w:rsidRPr="00670647">
              <w:rPr>
                <w:sz w:val="20"/>
                <w:szCs w:val="20"/>
                <w:lang w:val="en-US"/>
              </w:rPr>
              <w:t>Ability to approach to ethical problems by considering the basic concepts</w:t>
            </w: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p>
        </w:tc>
        <w:tc>
          <w:tcPr>
            <w:tcW w:w="567" w:type="dxa"/>
            <w:vAlign w:val="center"/>
          </w:tcPr>
          <w:p w:rsidR="00670647" w:rsidRPr="00670647" w:rsidRDefault="00670647" w:rsidP="00670647">
            <w:pPr>
              <w:jc w:val="center"/>
              <w:rPr>
                <w:b/>
                <w:sz w:val="20"/>
                <w:szCs w:val="20"/>
                <w:lang w:val="en-US"/>
              </w:rPr>
            </w:pPr>
            <w:r w:rsidRPr="00670647">
              <w:rPr>
                <w:b/>
                <w:sz w:val="20"/>
                <w:szCs w:val="20"/>
                <w:lang w:val="en-US"/>
              </w:rPr>
              <w:t>X</w:t>
            </w:r>
          </w:p>
        </w:tc>
      </w:tr>
    </w:tbl>
    <w:p w:rsidR="00670647" w:rsidRPr="00670647" w:rsidRDefault="00670647" w:rsidP="00670647">
      <w:pPr>
        <w:tabs>
          <w:tab w:val="left" w:pos="7800"/>
        </w:tabs>
        <w:rPr>
          <w:sz w:val="20"/>
          <w:szCs w:val="20"/>
          <w:lang w:val="en-US"/>
        </w:rPr>
      </w:pPr>
    </w:p>
    <w:p w:rsidR="00670647" w:rsidRPr="00670647" w:rsidRDefault="00670647" w:rsidP="00670647">
      <w:pPr>
        <w:tabs>
          <w:tab w:val="left" w:pos="7800"/>
        </w:tabs>
        <w:rPr>
          <w:sz w:val="20"/>
          <w:szCs w:val="20"/>
          <w:lang w:val="en-US"/>
        </w:rPr>
      </w:pPr>
    </w:p>
    <w:p w:rsidR="00670647" w:rsidRPr="00670647" w:rsidRDefault="00670647" w:rsidP="00670647">
      <w:pPr>
        <w:tabs>
          <w:tab w:val="left" w:pos="7800"/>
        </w:tabs>
        <w:rPr>
          <w:sz w:val="20"/>
          <w:szCs w:val="20"/>
          <w:lang w:val="en-US"/>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670647" w:rsidRPr="00670647" w:rsidTr="00466D5D">
        <w:trPr>
          <w:trHeight w:val="518"/>
        </w:trPr>
        <w:tc>
          <w:tcPr>
            <w:tcW w:w="2277" w:type="pct"/>
            <w:tcBorders>
              <w:top w:val="single" w:sz="12" w:space="0" w:color="auto"/>
              <w:left w:val="single" w:sz="12" w:space="0" w:color="auto"/>
              <w:bottom w:val="single" w:sz="12" w:space="0" w:color="auto"/>
              <w:right w:val="single" w:sz="12" w:space="0" w:color="auto"/>
            </w:tcBorders>
          </w:tcPr>
          <w:p w:rsidR="00670647" w:rsidRPr="00670647" w:rsidRDefault="00670647" w:rsidP="00670647">
            <w:pPr>
              <w:jc w:val="center"/>
              <w:rPr>
                <w:b/>
                <w:sz w:val="20"/>
                <w:szCs w:val="20"/>
                <w:lang w:val="en-US"/>
              </w:rPr>
            </w:pPr>
            <w:r w:rsidRPr="00670647">
              <w:rPr>
                <w:b/>
                <w:sz w:val="20"/>
                <w:szCs w:val="20"/>
                <w:lang w:val="en-US"/>
              </w:rPr>
              <w:t>Instructor Name</w:t>
            </w:r>
          </w:p>
          <w:p w:rsidR="00670647" w:rsidRPr="00670647" w:rsidRDefault="00670647" w:rsidP="00670647">
            <w:pPr>
              <w:jc w:val="center"/>
              <w:rPr>
                <w:b/>
                <w:sz w:val="20"/>
                <w:szCs w:val="20"/>
                <w:lang w:val="en-US"/>
              </w:rPr>
            </w:pPr>
            <w:r w:rsidRPr="00670647">
              <w:rPr>
                <w:b/>
                <w:sz w:val="20"/>
                <w:szCs w:val="20"/>
                <w:lang w:val="en-US"/>
              </w:rPr>
              <w:t>Sign</w:t>
            </w:r>
          </w:p>
          <w:p w:rsidR="00670647" w:rsidRPr="00670647" w:rsidRDefault="00670647" w:rsidP="00670647">
            <w:pPr>
              <w:jc w:val="center"/>
              <w:rPr>
                <w:b/>
                <w:sz w:val="20"/>
                <w:szCs w:val="20"/>
                <w:lang w:val="en-US"/>
              </w:rPr>
            </w:pPr>
          </w:p>
          <w:p w:rsidR="00670647" w:rsidRPr="00670647" w:rsidRDefault="006F23B8" w:rsidP="00670647">
            <w:pPr>
              <w:outlineLvl w:val="0"/>
              <w:rPr>
                <w:b/>
                <w:sz w:val="20"/>
                <w:szCs w:val="20"/>
                <w:lang w:val="en-US"/>
              </w:rPr>
            </w:pPr>
            <w:r>
              <w:rPr>
                <w:b/>
                <w:sz w:val="20"/>
                <w:szCs w:val="20"/>
              </w:rPr>
              <w:t>Prof</w:t>
            </w:r>
            <w:r w:rsidR="00670647" w:rsidRPr="00670647">
              <w:rPr>
                <w:b/>
                <w:sz w:val="20"/>
                <w:szCs w:val="20"/>
                <w:lang w:val="en-US"/>
              </w:rPr>
              <w:t>. Dr. Özlem ÖRSAL</w:t>
            </w:r>
          </w:p>
          <w:p w:rsidR="00670647" w:rsidRPr="00670647" w:rsidRDefault="00670647" w:rsidP="00670647">
            <w:pPr>
              <w:outlineLvl w:val="0"/>
              <w:rPr>
                <w:b/>
                <w:sz w:val="20"/>
                <w:szCs w:val="20"/>
                <w:lang w:val="en-US"/>
              </w:rPr>
            </w:pPr>
          </w:p>
        </w:tc>
        <w:tc>
          <w:tcPr>
            <w:tcW w:w="2723" w:type="pct"/>
            <w:tcBorders>
              <w:top w:val="single" w:sz="12" w:space="0" w:color="auto"/>
              <w:left w:val="single" w:sz="12" w:space="0" w:color="auto"/>
              <w:bottom w:val="single" w:sz="12" w:space="0" w:color="auto"/>
              <w:right w:val="single" w:sz="12" w:space="0" w:color="auto"/>
            </w:tcBorders>
            <w:vAlign w:val="center"/>
          </w:tcPr>
          <w:p w:rsidR="00670647" w:rsidRPr="00670647" w:rsidRDefault="00670647" w:rsidP="00670647">
            <w:pPr>
              <w:jc w:val="right"/>
              <w:rPr>
                <w:b/>
                <w:sz w:val="20"/>
                <w:szCs w:val="20"/>
                <w:lang w:val="en-US"/>
              </w:rPr>
            </w:pPr>
            <w:r w:rsidRPr="00670647">
              <w:rPr>
                <w:b/>
                <w:sz w:val="20"/>
                <w:szCs w:val="20"/>
                <w:lang w:val="en-US"/>
              </w:rPr>
              <w:t xml:space="preserve">                                                                                                Date</w:t>
            </w:r>
          </w:p>
          <w:p w:rsidR="00670647" w:rsidRPr="00670647" w:rsidRDefault="00670647" w:rsidP="00670647">
            <w:pPr>
              <w:jc w:val="right"/>
              <w:rPr>
                <w:sz w:val="20"/>
                <w:szCs w:val="20"/>
                <w:lang w:val="en-US"/>
              </w:rPr>
            </w:pPr>
          </w:p>
          <w:p w:rsidR="00670647" w:rsidRPr="00670647" w:rsidRDefault="00670647" w:rsidP="00670647">
            <w:pPr>
              <w:jc w:val="right"/>
              <w:rPr>
                <w:sz w:val="20"/>
                <w:szCs w:val="20"/>
                <w:lang w:val="en-US"/>
              </w:rPr>
            </w:pPr>
            <w:r w:rsidRPr="00670647">
              <w:rPr>
                <w:b/>
                <w:sz w:val="20"/>
                <w:szCs w:val="20"/>
                <w:lang w:val="en-US"/>
              </w:rPr>
              <w:t>18.12.2017</w:t>
            </w:r>
          </w:p>
        </w:tc>
      </w:tr>
    </w:tbl>
    <w:p w:rsidR="00516C16" w:rsidRDefault="00516C16" w:rsidP="00824897">
      <w:pPr>
        <w:tabs>
          <w:tab w:val="left" w:pos="7800"/>
        </w:tabs>
        <w:rPr>
          <w:sz w:val="20"/>
          <w:szCs w:val="20"/>
        </w:rPr>
      </w:pPr>
    </w:p>
    <w:p w:rsidR="005A0BB1" w:rsidRDefault="005A0BB1" w:rsidP="00824897">
      <w:pPr>
        <w:tabs>
          <w:tab w:val="left" w:pos="7800"/>
        </w:tabs>
        <w:rPr>
          <w:sz w:val="20"/>
          <w:szCs w:val="20"/>
        </w:rPr>
      </w:pPr>
    </w:p>
    <w:p w:rsidR="005A0BB1" w:rsidRDefault="005A0BB1" w:rsidP="00824897">
      <w:pPr>
        <w:tabs>
          <w:tab w:val="left" w:pos="7800"/>
        </w:tabs>
        <w:rPr>
          <w:sz w:val="20"/>
          <w:szCs w:val="20"/>
        </w:rPr>
      </w:pPr>
    </w:p>
    <w:p w:rsidR="005A0BB1" w:rsidRDefault="005A0BB1" w:rsidP="00824897">
      <w:pPr>
        <w:tabs>
          <w:tab w:val="left" w:pos="7800"/>
        </w:tabs>
        <w:rPr>
          <w:sz w:val="20"/>
          <w:szCs w:val="20"/>
        </w:rPr>
      </w:pPr>
    </w:p>
    <w:p w:rsidR="005A0BB1" w:rsidRDefault="005A0BB1" w:rsidP="00824897">
      <w:pPr>
        <w:tabs>
          <w:tab w:val="left" w:pos="7800"/>
        </w:tabs>
        <w:rPr>
          <w:sz w:val="20"/>
          <w:szCs w:val="20"/>
        </w:rPr>
      </w:pPr>
    </w:p>
    <w:p w:rsidR="005A0BB1" w:rsidRDefault="005A0BB1" w:rsidP="00824897">
      <w:pPr>
        <w:tabs>
          <w:tab w:val="left" w:pos="7800"/>
        </w:tabs>
        <w:rPr>
          <w:sz w:val="20"/>
          <w:szCs w:val="20"/>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30"/>
        <w:gridCol w:w="2541"/>
        <w:gridCol w:w="1285"/>
        <w:gridCol w:w="1084"/>
        <w:gridCol w:w="937"/>
        <w:gridCol w:w="1304"/>
      </w:tblGrid>
      <w:tr w:rsidR="005A0BB1" w:rsidRPr="005A0BB1" w:rsidTr="007C1B8D">
        <w:trPr>
          <w:trHeight w:val="425"/>
        </w:trPr>
        <w:tc>
          <w:tcPr>
            <w:tcW w:w="5211" w:type="dxa"/>
            <w:gridSpan w:val="3"/>
          </w:tcPr>
          <w:p w:rsidR="005A0BB1" w:rsidRPr="005A0BB1" w:rsidRDefault="009B024A" w:rsidP="005A0BB1">
            <w:pPr>
              <w:ind w:right="-157"/>
              <w:outlineLvl w:val="0"/>
              <w:rPr>
                <w:b/>
                <w:sz w:val="20"/>
                <w:szCs w:val="20"/>
              </w:rPr>
            </w:pPr>
            <w:r>
              <w:rPr>
                <w:b/>
                <w:sz w:val="20"/>
                <w:szCs w:val="20"/>
              </w:rPr>
              <w:lastRenderedPageBreak/>
              <w:t>COURSE CODE: 522306</w:t>
            </w:r>
            <w:r w:rsidR="005A0BB1" w:rsidRPr="005A0BB1">
              <w:rPr>
                <w:b/>
                <w:sz w:val="20"/>
                <w:szCs w:val="20"/>
              </w:rPr>
              <w:t>320</w:t>
            </w:r>
          </w:p>
        </w:tc>
        <w:tc>
          <w:tcPr>
            <w:tcW w:w="4610" w:type="dxa"/>
            <w:gridSpan w:val="4"/>
          </w:tcPr>
          <w:p w:rsidR="005A0BB1" w:rsidRPr="005A0BB1" w:rsidRDefault="005A0BB1" w:rsidP="005A0BB1">
            <w:pPr>
              <w:outlineLvl w:val="0"/>
              <w:rPr>
                <w:b/>
                <w:sz w:val="20"/>
                <w:szCs w:val="20"/>
              </w:rPr>
            </w:pPr>
            <w:r w:rsidRPr="005A0BB1">
              <w:rPr>
                <w:b/>
                <w:sz w:val="20"/>
                <w:szCs w:val="20"/>
              </w:rPr>
              <w:t>DEPARTMENT: NURSING</w:t>
            </w:r>
          </w:p>
        </w:tc>
      </w:tr>
      <w:tr w:rsidR="005A0BB1" w:rsidRPr="005A0BB1" w:rsidTr="007C1B8D">
        <w:trPr>
          <w:trHeight w:val="416"/>
        </w:trPr>
        <w:tc>
          <w:tcPr>
            <w:tcW w:w="2040" w:type="dxa"/>
            <w:tcBorders>
              <w:right w:val="nil"/>
            </w:tcBorders>
          </w:tcPr>
          <w:p w:rsidR="005A0BB1" w:rsidRPr="005A0BB1" w:rsidRDefault="005A0BB1" w:rsidP="005A0BB1">
            <w:pPr>
              <w:outlineLvl w:val="0"/>
              <w:rPr>
                <w:b/>
                <w:sz w:val="20"/>
                <w:szCs w:val="20"/>
              </w:rPr>
            </w:pPr>
            <w:r w:rsidRPr="005A0BB1">
              <w:rPr>
                <w:b/>
                <w:sz w:val="20"/>
                <w:szCs w:val="20"/>
              </w:rPr>
              <w:t>COURSE NAME:</w:t>
            </w:r>
          </w:p>
        </w:tc>
        <w:tc>
          <w:tcPr>
            <w:tcW w:w="3171" w:type="dxa"/>
            <w:gridSpan w:val="2"/>
            <w:tcBorders>
              <w:left w:val="nil"/>
              <w:right w:val="nil"/>
            </w:tcBorders>
          </w:tcPr>
          <w:p w:rsidR="005A0BB1" w:rsidRPr="005A0BB1" w:rsidRDefault="005A0BB1" w:rsidP="005A0BB1">
            <w:pPr>
              <w:ind w:right="-1764"/>
              <w:outlineLvl w:val="0"/>
              <w:rPr>
                <w:b/>
                <w:sz w:val="20"/>
                <w:szCs w:val="20"/>
              </w:rPr>
            </w:pPr>
            <w:r w:rsidRPr="005A0BB1">
              <w:rPr>
                <w:b/>
                <w:sz w:val="20"/>
                <w:szCs w:val="20"/>
              </w:rPr>
              <w:t>SELF-KNOWLEDGE AND CREATİVİTY</w:t>
            </w:r>
          </w:p>
        </w:tc>
        <w:tc>
          <w:tcPr>
            <w:tcW w:w="4610" w:type="dxa"/>
            <w:gridSpan w:val="4"/>
            <w:tcBorders>
              <w:left w:val="nil"/>
            </w:tcBorders>
          </w:tcPr>
          <w:p w:rsidR="005A0BB1" w:rsidRPr="005A0BB1" w:rsidRDefault="005A0BB1" w:rsidP="005A0BB1">
            <w:pPr>
              <w:outlineLvl w:val="0"/>
              <w:rPr>
                <w:b/>
                <w:sz w:val="20"/>
                <w:szCs w:val="20"/>
              </w:rPr>
            </w:pPr>
          </w:p>
        </w:tc>
      </w:tr>
      <w:tr w:rsidR="005A0BB1" w:rsidRPr="005A0BB1" w:rsidTr="007C1B8D">
        <w:trPr>
          <w:trHeight w:val="224"/>
        </w:trPr>
        <w:tc>
          <w:tcPr>
            <w:tcW w:w="2670" w:type="dxa"/>
            <w:gridSpan w:val="2"/>
            <w:vMerge w:val="restart"/>
          </w:tcPr>
          <w:p w:rsidR="005A0BB1" w:rsidRPr="005A0BB1" w:rsidRDefault="005A0BB1" w:rsidP="005A0BB1">
            <w:pPr>
              <w:jc w:val="center"/>
              <w:outlineLvl w:val="0"/>
              <w:rPr>
                <w:b/>
                <w:sz w:val="20"/>
                <w:szCs w:val="20"/>
              </w:rPr>
            </w:pPr>
            <w:r w:rsidRPr="005A0BB1">
              <w:rPr>
                <w:b/>
                <w:sz w:val="20"/>
                <w:szCs w:val="20"/>
              </w:rPr>
              <w:t>INSTRUCTOR NAME</w:t>
            </w:r>
          </w:p>
          <w:p w:rsidR="005A0BB1" w:rsidRPr="005A0BB1" w:rsidRDefault="005A0BB1" w:rsidP="005A0BB1">
            <w:pPr>
              <w:jc w:val="center"/>
              <w:outlineLvl w:val="0"/>
              <w:rPr>
                <w:b/>
                <w:sz w:val="20"/>
                <w:szCs w:val="20"/>
              </w:rPr>
            </w:pPr>
          </w:p>
        </w:tc>
        <w:tc>
          <w:tcPr>
            <w:tcW w:w="3826" w:type="dxa"/>
            <w:gridSpan w:val="2"/>
            <w:vMerge w:val="restart"/>
          </w:tcPr>
          <w:p w:rsidR="005A0BB1" w:rsidRPr="005A0BB1" w:rsidRDefault="005A0BB1" w:rsidP="005A0BB1">
            <w:pPr>
              <w:jc w:val="center"/>
              <w:outlineLvl w:val="0"/>
              <w:rPr>
                <w:b/>
                <w:sz w:val="20"/>
                <w:szCs w:val="20"/>
              </w:rPr>
            </w:pPr>
            <w:r w:rsidRPr="005A0BB1">
              <w:rPr>
                <w:b/>
                <w:sz w:val="20"/>
                <w:szCs w:val="20"/>
              </w:rPr>
              <w:t>COURSE LANGUAGE</w:t>
            </w:r>
          </w:p>
          <w:p w:rsidR="005A0BB1" w:rsidRPr="005A0BB1" w:rsidRDefault="005A0BB1" w:rsidP="005A0BB1">
            <w:pPr>
              <w:outlineLvl w:val="0"/>
              <w:rPr>
                <w:b/>
                <w:sz w:val="20"/>
                <w:szCs w:val="20"/>
              </w:rPr>
            </w:pPr>
            <w:r w:rsidRPr="005A0BB1">
              <w:rPr>
                <w:b/>
                <w:sz w:val="20"/>
                <w:szCs w:val="20"/>
              </w:rPr>
              <w:t>Turkish:  X</w:t>
            </w:r>
          </w:p>
          <w:p w:rsidR="005A0BB1" w:rsidRPr="005A0BB1" w:rsidRDefault="005A0BB1" w:rsidP="005A0BB1">
            <w:pPr>
              <w:outlineLvl w:val="0"/>
              <w:rPr>
                <w:b/>
                <w:sz w:val="20"/>
                <w:szCs w:val="20"/>
              </w:rPr>
            </w:pPr>
            <w:r w:rsidRPr="005A0BB1">
              <w:rPr>
                <w:b/>
                <w:sz w:val="20"/>
                <w:szCs w:val="20"/>
              </w:rPr>
              <w:t xml:space="preserve">English: </w:t>
            </w:r>
            <w:r w:rsidRPr="005A0BB1">
              <w:rPr>
                <w:b/>
                <w:sz w:val="20"/>
                <w:szCs w:val="20"/>
              </w:rPr>
              <w:t></w:t>
            </w:r>
          </w:p>
        </w:tc>
        <w:tc>
          <w:tcPr>
            <w:tcW w:w="3325" w:type="dxa"/>
            <w:gridSpan w:val="3"/>
          </w:tcPr>
          <w:p w:rsidR="005A0BB1" w:rsidRPr="005A0BB1" w:rsidRDefault="005A0BB1" w:rsidP="005A0BB1">
            <w:pPr>
              <w:jc w:val="center"/>
              <w:outlineLvl w:val="0"/>
              <w:rPr>
                <w:b/>
                <w:sz w:val="20"/>
                <w:szCs w:val="20"/>
              </w:rPr>
            </w:pPr>
            <w:r w:rsidRPr="005A0BB1">
              <w:rPr>
                <w:b/>
                <w:sz w:val="20"/>
                <w:szCs w:val="20"/>
              </w:rPr>
              <w:t>Course Catagory</w:t>
            </w:r>
          </w:p>
        </w:tc>
      </w:tr>
      <w:tr w:rsidR="005A0BB1" w:rsidRPr="005A0BB1" w:rsidTr="007C1B8D">
        <w:trPr>
          <w:trHeight w:val="221"/>
        </w:trPr>
        <w:tc>
          <w:tcPr>
            <w:tcW w:w="2670" w:type="dxa"/>
            <w:gridSpan w:val="2"/>
            <w:vMerge/>
            <w:tcBorders>
              <w:bottom w:val="nil"/>
            </w:tcBorders>
          </w:tcPr>
          <w:p w:rsidR="005A0BB1" w:rsidRPr="005A0BB1" w:rsidRDefault="005A0BB1" w:rsidP="005A0BB1">
            <w:pPr>
              <w:jc w:val="center"/>
              <w:outlineLvl w:val="0"/>
              <w:rPr>
                <w:b/>
                <w:sz w:val="20"/>
                <w:szCs w:val="20"/>
              </w:rPr>
            </w:pPr>
          </w:p>
        </w:tc>
        <w:tc>
          <w:tcPr>
            <w:tcW w:w="3826" w:type="dxa"/>
            <w:gridSpan w:val="2"/>
            <w:vMerge/>
            <w:tcBorders>
              <w:bottom w:val="nil"/>
            </w:tcBorders>
          </w:tcPr>
          <w:p w:rsidR="005A0BB1" w:rsidRPr="005A0BB1" w:rsidRDefault="005A0BB1" w:rsidP="005A0BB1">
            <w:pPr>
              <w:jc w:val="center"/>
              <w:outlineLvl w:val="0"/>
              <w:rPr>
                <w:b/>
                <w:sz w:val="20"/>
                <w:szCs w:val="20"/>
              </w:rPr>
            </w:pPr>
          </w:p>
        </w:tc>
        <w:tc>
          <w:tcPr>
            <w:tcW w:w="1084" w:type="dxa"/>
            <w:vAlign w:val="center"/>
          </w:tcPr>
          <w:p w:rsidR="005A0BB1" w:rsidRPr="005A0BB1" w:rsidRDefault="005A0BB1" w:rsidP="005A0BB1">
            <w:pPr>
              <w:jc w:val="center"/>
              <w:outlineLvl w:val="0"/>
              <w:rPr>
                <w:sz w:val="20"/>
                <w:szCs w:val="20"/>
              </w:rPr>
            </w:pPr>
            <w:r w:rsidRPr="005A0BB1">
              <w:rPr>
                <w:sz w:val="20"/>
                <w:szCs w:val="20"/>
              </w:rPr>
              <w:t>Technical</w:t>
            </w:r>
          </w:p>
        </w:tc>
        <w:tc>
          <w:tcPr>
            <w:tcW w:w="937" w:type="dxa"/>
            <w:vAlign w:val="center"/>
          </w:tcPr>
          <w:p w:rsidR="005A0BB1" w:rsidRPr="005A0BB1" w:rsidRDefault="005A0BB1" w:rsidP="005A0BB1">
            <w:pPr>
              <w:jc w:val="center"/>
              <w:outlineLvl w:val="0"/>
              <w:rPr>
                <w:sz w:val="20"/>
                <w:szCs w:val="20"/>
              </w:rPr>
            </w:pPr>
            <w:r w:rsidRPr="005A0BB1">
              <w:rPr>
                <w:sz w:val="20"/>
                <w:szCs w:val="20"/>
              </w:rPr>
              <w:t>Medical</w:t>
            </w:r>
          </w:p>
        </w:tc>
        <w:tc>
          <w:tcPr>
            <w:tcW w:w="1304" w:type="dxa"/>
            <w:vAlign w:val="center"/>
          </w:tcPr>
          <w:p w:rsidR="005A0BB1" w:rsidRPr="005A0BB1" w:rsidRDefault="005A0BB1" w:rsidP="005A0BB1">
            <w:pPr>
              <w:jc w:val="center"/>
              <w:outlineLvl w:val="0"/>
              <w:rPr>
                <w:sz w:val="20"/>
                <w:szCs w:val="20"/>
              </w:rPr>
            </w:pPr>
            <w:r w:rsidRPr="005A0BB1">
              <w:rPr>
                <w:sz w:val="20"/>
                <w:szCs w:val="20"/>
              </w:rPr>
              <w:t>Other(……)</w:t>
            </w:r>
          </w:p>
        </w:tc>
      </w:tr>
      <w:tr w:rsidR="005A0BB1" w:rsidRPr="005A0BB1" w:rsidTr="007C1B8D">
        <w:trPr>
          <w:trHeight w:val="327"/>
        </w:trPr>
        <w:tc>
          <w:tcPr>
            <w:tcW w:w="2670" w:type="dxa"/>
            <w:gridSpan w:val="2"/>
            <w:tcBorders>
              <w:top w:val="nil"/>
            </w:tcBorders>
          </w:tcPr>
          <w:p w:rsidR="005A0BB1" w:rsidRPr="005A0BB1" w:rsidRDefault="005A0BB1" w:rsidP="005A0BB1">
            <w:pPr>
              <w:outlineLvl w:val="0"/>
              <w:rPr>
                <w:b/>
                <w:sz w:val="20"/>
                <w:szCs w:val="20"/>
              </w:rPr>
            </w:pPr>
          </w:p>
        </w:tc>
        <w:tc>
          <w:tcPr>
            <w:tcW w:w="3826" w:type="dxa"/>
            <w:gridSpan w:val="2"/>
            <w:tcBorders>
              <w:top w:val="nil"/>
            </w:tcBorders>
          </w:tcPr>
          <w:p w:rsidR="005A0BB1" w:rsidRPr="005A0BB1" w:rsidRDefault="005A0BB1" w:rsidP="005A0BB1">
            <w:pPr>
              <w:jc w:val="center"/>
              <w:outlineLvl w:val="0"/>
              <w:rPr>
                <w:b/>
                <w:sz w:val="20"/>
                <w:szCs w:val="20"/>
              </w:rPr>
            </w:pPr>
          </w:p>
        </w:tc>
        <w:tc>
          <w:tcPr>
            <w:tcW w:w="1084" w:type="dxa"/>
          </w:tcPr>
          <w:p w:rsidR="005A0BB1" w:rsidRPr="005A0BB1" w:rsidRDefault="005A0BB1" w:rsidP="005A0BB1">
            <w:pPr>
              <w:jc w:val="center"/>
              <w:outlineLvl w:val="0"/>
              <w:rPr>
                <w:sz w:val="20"/>
                <w:szCs w:val="20"/>
              </w:rPr>
            </w:pPr>
            <w:r w:rsidRPr="005A0BB1">
              <w:rPr>
                <w:sz w:val="20"/>
                <w:szCs w:val="20"/>
              </w:rPr>
              <w:t>x</w:t>
            </w:r>
          </w:p>
        </w:tc>
        <w:tc>
          <w:tcPr>
            <w:tcW w:w="937" w:type="dxa"/>
          </w:tcPr>
          <w:p w:rsidR="005A0BB1" w:rsidRPr="005A0BB1" w:rsidRDefault="005A0BB1" w:rsidP="005A0BB1">
            <w:pPr>
              <w:jc w:val="center"/>
              <w:outlineLvl w:val="0"/>
              <w:rPr>
                <w:b/>
                <w:sz w:val="20"/>
                <w:szCs w:val="20"/>
              </w:rPr>
            </w:pPr>
          </w:p>
        </w:tc>
        <w:tc>
          <w:tcPr>
            <w:tcW w:w="1304" w:type="dxa"/>
          </w:tcPr>
          <w:p w:rsidR="005A0BB1" w:rsidRPr="005A0BB1" w:rsidRDefault="005A0BB1" w:rsidP="005A0BB1">
            <w:pPr>
              <w:jc w:val="center"/>
              <w:outlineLvl w:val="0"/>
              <w:rPr>
                <w:sz w:val="20"/>
                <w:szCs w:val="20"/>
              </w:rPr>
            </w:pPr>
          </w:p>
        </w:tc>
      </w:tr>
    </w:tbl>
    <w:p w:rsidR="005A0BB1" w:rsidRPr="005A0BB1" w:rsidRDefault="005A0BB1" w:rsidP="005A0BB1">
      <w:pPr>
        <w:jc w:val="center"/>
        <w:outlineLvl w:val="0"/>
        <w:rPr>
          <w:b/>
          <w:sz w:val="20"/>
          <w:szCs w:val="20"/>
        </w:rPr>
      </w:pPr>
    </w:p>
    <w:p w:rsidR="005A0BB1" w:rsidRPr="005A0BB1" w:rsidRDefault="005A0BB1" w:rsidP="005A0BB1">
      <w:pPr>
        <w:jc w:val="center"/>
        <w:outlineLvl w:val="0"/>
        <w:rPr>
          <w:b/>
          <w:sz w:val="20"/>
          <w:szCs w:val="20"/>
        </w:rPr>
      </w:pPr>
      <w:r w:rsidRPr="005A0BB1">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5A0BB1" w:rsidRPr="005A0BB1" w:rsidTr="007C1B8D">
        <w:tc>
          <w:tcPr>
            <w:tcW w:w="2444" w:type="dxa"/>
          </w:tcPr>
          <w:p w:rsidR="005A0BB1" w:rsidRPr="005A0BB1" w:rsidRDefault="005A0BB1" w:rsidP="005A0BB1">
            <w:pPr>
              <w:jc w:val="center"/>
              <w:outlineLvl w:val="0"/>
              <w:rPr>
                <w:b/>
                <w:sz w:val="20"/>
                <w:szCs w:val="20"/>
              </w:rPr>
            </w:pPr>
            <w:r w:rsidRPr="005A0BB1">
              <w:rPr>
                <w:b/>
                <w:sz w:val="20"/>
                <w:szCs w:val="20"/>
              </w:rPr>
              <w:t>PROPAEDEUTIC</w:t>
            </w:r>
          </w:p>
        </w:tc>
        <w:tc>
          <w:tcPr>
            <w:tcW w:w="2444" w:type="dxa"/>
          </w:tcPr>
          <w:p w:rsidR="005A0BB1" w:rsidRPr="005A0BB1" w:rsidRDefault="005A0BB1" w:rsidP="005A0BB1">
            <w:pPr>
              <w:jc w:val="center"/>
              <w:outlineLvl w:val="0"/>
              <w:rPr>
                <w:b/>
                <w:sz w:val="20"/>
                <w:szCs w:val="20"/>
              </w:rPr>
            </w:pPr>
            <w:r w:rsidRPr="005A0BB1">
              <w:rPr>
                <w:b/>
                <w:sz w:val="20"/>
                <w:szCs w:val="20"/>
              </w:rPr>
              <w:t>M.SC.</w:t>
            </w:r>
          </w:p>
        </w:tc>
        <w:tc>
          <w:tcPr>
            <w:tcW w:w="2180" w:type="dxa"/>
          </w:tcPr>
          <w:p w:rsidR="005A0BB1" w:rsidRPr="005A0BB1" w:rsidRDefault="005A0BB1" w:rsidP="005A0BB1">
            <w:pPr>
              <w:jc w:val="center"/>
              <w:outlineLvl w:val="0"/>
              <w:rPr>
                <w:b/>
                <w:sz w:val="20"/>
                <w:szCs w:val="20"/>
              </w:rPr>
            </w:pPr>
            <w:r w:rsidRPr="005A0BB1">
              <w:rPr>
                <w:b/>
                <w:sz w:val="20"/>
                <w:szCs w:val="20"/>
              </w:rPr>
              <w:t>Ph.D.</w:t>
            </w:r>
          </w:p>
        </w:tc>
        <w:tc>
          <w:tcPr>
            <w:tcW w:w="2710" w:type="dxa"/>
          </w:tcPr>
          <w:p w:rsidR="005A0BB1" w:rsidRPr="005A0BB1" w:rsidRDefault="005A0BB1" w:rsidP="005A0BB1">
            <w:pPr>
              <w:jc w:val="center"/>
              <w:outlineLvl w:val="0"/>
              <w:rPr>
                <w:b/>
                <w:sz w:val="20"/>
                <w:szCs w:val="20"/>
              </w:rPr>
            </w:pPr>
            <w:r w:rsidRPr="005A0BB1">
              <w:rPr>
                <w:b/>
                <w:sz w:val="20"/>
                <w:szCs w:val="20"/>
              </w:rPr>
              <w:t>COURSE OF PROVINCE</w:t>
            </w:r>
          </w:p>
        </w:tc>
      </w:tr>
      <w:tr w:rsidR="005A0BB1" w:rsidRPr="005A0BB1" w:rsidTr="007C1B8D">
        <w:tc>
          <w:tcPr>
            <w:tcW w:w="2444" w:type="dxa"/>
          </w:tcPr>
          <w:p w:rsidR="005A0BB1" w:rsidRPr="005A0BB1" w:rsidRDefault="005A0BB1" w:rsidP="005A0BB1">
            <w:pPr>
              <w:jc w:val="center"/>
              <w:outlineLvl w:val="0"/>
              <w:rPr>
                <w:b/>
                <w:sz w:val="20"/>
                <w:szCs w:val="20"/>
              </w:rPr>
            </w:pPr>
            <w:r w:rsidRPr="005A0BB1">
              <w:rPr>
                <w:b/>
                <w:sz w:val="20"/>
                <w:szCs w:val="20"/>
              </w:rPr>
              <w:t></w:t>
            </w:r>
          </w:p>
        </w:tc>
        <w:tc>
          <w:tcPr>
            <w:tcW w:w="2444" w:type="dxa"/>
          </w:tcPr>
          <w:p w:rsidR="005A0BB1" w:rsidRPr="005A0BB1" w:rsidRDefault="005A0BB1" w:rsidP="005A0BB1">
            <w:pPr>
              <w:jc w:val="center"/>
              <w:outlineLvl w:val="0"/>
              <w:rPr>
                <w:b/>
                <w:sz w:val="20"/>
                <w:szCs w:val="20"/>
              </w:rPr>
            </w:pPr>
            <w:r w:rsidRPr="005A0BB1">
              <w:rPr>
                <w:b/>
                <w:sz w:val="20"/>
                <w:szCs w:val="20"/>
              </w:rPr>
              <w:t></w:t>
            </w:r>
          </w:p>
        </w:tc>
        <w:tc>
          <w:tcPr>
            <w:tcW w:w="2180" w:type="dxa"/>
          </w:tcPr>
          <w:p w:rsidR="005A0BB1" w:rsidRPr="005A0BB1" w:rsidRDefault="005A0BB1" w:rsidP="005A0BB1">
            <w:pPr>
              <w:jc w:val="center"/>
              <w:outlineLvl w:val="0"/>
              <w:rPr>
                <w:b/>
                <w:sz w:val="20"/>
                <w:szCs w:val="20"/>
              </w:rPr>
            </w:pPr>
            <w:r w:rsidRPr="005A0BB1">
              <w:rPr>
                <w:b/>
                <w:sz w:val="20"/>
                <w:szCs w:val="20"/>
              </w:rPr>
              <w:t xml:space="preserve">X </w:t>
            </w:r>
          </w:p>
        </w:tc>
        <w:tc>
          <w:tcPr>
            <w:tcW w:w="2710" w:type="dxa"/>
          </w:tcPr>
          <w:p w:rsidR="005A0BB1" w:rsidRPr="005A0BB1" w:rsidRDefault="005A0BB1" w:rsidP="005A0BB1">
            <w:pPr>
              <w:jc w:val="center"/>
              <w:outlineLvl w:val="0"/>
              <w:rPr>
                <w:b/>
                <w:sz w:val="20"/>
                <w:szCs w:val="20"/>
              </w:rPr>
            </w:pPr>
            <w:r w:rsidRPr="005A0BB1">
              <w:rPr>
                <w:b/>
                <w:sz w:val="20"/>
                <w:szCs w:val="20"/>
              </w:rPr>
              <w:t></w:t>
            </w:r>
          </w:p>
        </w:tc>
      </w:tr>
    </w:tbl>
    <w:p w:rsidR="005A0BB1" w:rsidRPr="005A0BB1" w:rsidRDefault="005A0BB1" w:rsidP="005A0BB1">
      <w:pPr>
        <w:jc w:val="center"/>
        <w:outlineLvl w:val="0"/>
        <w:rPr>
          <w:b/>
          <w:sz w:val="20"/>
          <w:szCs w:val="20"/>
        </w:rPr>
      </w:pPr>
    </w:p>
    <w:p w:rsidR="005A0BB1" w:rsidRPr="005A0BB1" w:rsidRDefault="005A0BB1" w:rsidP="005A0BB1">
      <w:pPr>
        <w:outlineLvl w:val="0"/>
        <w:rPr>
          <w:sz w:val="20"/>
          <w:szCs w:val="20"/>
        </w:rPr>
      </w:pPr>
      <w:r w:rsidRPr="005A0BB1">
        <w:rPr>
          <w:b/>
          <w:sz w:val="20"/>
          <w:szCs w:val="20"/>
        </w:rPr>
        <w:t xml:space="preserve">                                                   </w:t>
      </w:r>
      <w:r w:rsidRPr="005A0BB1">
        <w:rPr>
          <w:b/>
          <w:sz w:val="20"/>
          <w:szCs w:val="20"/>
        </w:rPr>
        <w:tab/>
      </w:r>
      <w:r w:rsidRPr="005A0BB1">
        <w:rPr>
          <w:b/>
          <w:sz w:val="20"/>
          <w:szCs w:val="20"/>
        </w:rPr>
        <w:tab/>
      </w:r>
      <w:r w:rsidRPr="005A0BB1">
        <w:rPr>
          <w:b/>
          <w:sz w:val="20"/>
          <w:szCs w:val="20"/>
        </w:rPr>
        <w:tab/>
      </w:r>
      <w:r w:rsidRPr="005A0BB1">
        <w:rPr>
          <w:b/>
          <w:sz w:val="20"/>
          <w:szCs w:val="20"/>
        </w:rPr>
        <w:tab/>
      </w:r>
      <w:r w:rsidRPr="005A0BB1">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50"/>
        <w:gridCol w:w="831"/>
        <w:gridCol w:w="893"/>
        <w:gridCol w:w="1168"/>
        <w:gridCol w:w="2461"/>
      </w:tblGrid>
      <w:tr w:rsidR="005A0BB1" w:rsidRPr="005A0BB1" w:rsidTr="007C1B8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rPr>
                <w:b/>
                <w:sz w:val="20"/>
                <w:szCs w:val="20"/>
              </w:rPr>
            </w:pPr>
            <w:r w:rsidRPr="005A0BB1">
              <w:rPr>
                <w:b/>
                <w:sz w:val="20"/>
                <w:szCs w:val="20"/>
              </w:rPr>
              <w:t>SEMESTER</w:t>
            </w:r>
          </w:p>
          <w:p w:rsidR="005A0BB1" w:rsidRPr="005A0BB1" w:rsidRDefault="005A0BB1" w:rsidP="005A0BB1">
            <w:pPr>
              <w:rPr>
                <w:sz w:val="20"/>
                <w:szCs w:val="20"/>
              </w:rPr>
            </w:pPr>
          </w:p>
        </w:tc>
        <w:tc>
          <w:tcPr>
            <w:tcW w:w="3021" w:type="dxa"/>
            <w:gridSpan w:val="3"/>
            <w:tcBorders>
              <w:left w:val="single" w:sz="12" w:space="0" w:color="auto"/>
              <w:bottom w:val="single" w:sz="4"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WEEKLY COURSE PERIOD</w:t>
            </w:r>
          </w:p>
        </w:tc>
        <w:tc>
          <w:tcPr>
            <w:tcW w:w="5418" w:type="dxa"/>
            <w:gridSpan w:val="4"/>
            <w:tcBorders>
              <w:left w:val="single" w:sz="12"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COURSE OF</w:t>
            </w:r>
          </w:p>
        </w:tc>
      </w:tr>
      <w:tr w:rsidR="005A0BB1" w:rsidRPr="005A0BB1" w:rsidTr="007C1B8D">
        <w:trPr>
          <w:trHeight w:val="382"/>
        </w:trPr>
        <w:tc>
          <w:tcPr>
            <w:tcW w:w="0" w:type="auto"/>
            <w:vMerge/>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Theoric</w:t>
            </w:r>
          </w:p>
        </w:tc>
        <w:tc>
          <w:tcPr>
            <w:tcW w:w="0" w:type="auto"/>
            <w:tcBorders>
              <w:top w:val="single" w:sz="4" w:space="0" w:color="auto"/>
              <w:left w:val="single" w:sz="4" w:space="0" w:color="auto"/>
              <w:bottom w:val="single" w:sz="4" w:space="0" w:color="auto"/>
            </w:tcBorders>
            <w:vAlign w:val="center"/>
          </w:tcPr>
          <w:p w:rsidR="005A0BB1" w:rsidRPr="005A0BB1" w:rsidRDefault="005A0BB1" w:rsidP="005A0BB1">
            <w:pPr>
              <w:rPr>
                <w:b/>
                <w:sz w:val="20"/>
                <w:szCs w:val="20"/>
              </w:rPr>
            </w:pPr>
            <w:r w:rsidRPr="005A0BB1">
              <w:rPr>
                <w:b/>
                <w:sz w:val="20"/>
                <w:szCs w:val="20"/>
              </w:rPr>
              <w:t>Practice</w:t>
            </w:r>
          </w:p>
        </w:tc>
        <w:tc>
          <w:tcPr>
            <w:tcW w:w="1085" w:type="dxa"/>
            <w:tcBorders>
              <w:top w:val="single" w:sz="4" w:space="0" w:color="auto"/>
              <w:bottom w:val="single" w:sz="4" w:space="0" w:color="auto"/>
              <w:right w:val="single" w:sz="12" w:space="0" w:color="auto"/>
            </w:tcBorders>
            <w:vAlign w:val="center"/>
          </w:tcPr>
          <w:p w:rsidR="005A0BB1" w:rsidRPr="005A0BB1" w:rsidRDefault="005A0BB1" w:rsidP="005A0BB1">
            <w:pPr>
              <w:ind w:left="-111" w:right="-108"/>
              <w:jc w:val="center"/>
              <w:rPr>
                <w:b/>
                <w:sz w:val="20"/>
                <w:szCs w:val="20"/>
              </w:rPr>
            </w:pPr>
            <w:r w:rsidRPr="005A0BB1">
              <w:rPr>
                <w:b/>
                <w:sz w:val="20"/>
                <w:szCs w:val="20"/>
              </w:rPr>
              <w:t>Laboratory</w:t>
            </w:r>
          </w:p>
        </w:tc>
        <w:tc>
          <w:tcPr>
            <w:tcW w:w="0" w:type="auto"/>
            <w:tcBorders>
              <w:top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ECTS</w:t>
            </w:r>
          </w:p>
        </w:tc>
        <w:tc>
          <w:tcPr>
            <w:tcW w:w="3703" w:type="dxa"/>
            <w:gridSpan w:val="2"/>
            <w:tcBorders>
              <w:top w:val="single" w:sz="4" w:space="0" w:color="auto"/>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TYPE</w:t>
            </w:r>
          </w:p>
        </w:tc>
      </w:tr>
      <w:tr w:rsidR="005A0BB1" w:rsidRPr="005A0BB1" w:rsidTr="007C1B8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0BB1" w:rsidRPr="005A0BB1" w:rsidRDefault="005A0BB1" w:rsidP="005A0BB1">
            <w:pPr>
              <w:rPr>
                <w:sz w:val="20"/>
                <w:szCs w:val="20"/>
              </w:rPr>
            </w:pPr>
            <w:r w:rsidRPr="005A0BB1">
              <w:rPr>
                <w:sz w:val="20"/>
                <w:szCs w:val="20"/>
              </w:rPr>
              <w:t xml:space="preserve">Spring </w:t>
            </w:r>
            <w:r w:rsidRPr="005A0BB1">
              <w:rPr>
                <w:b/>
                <w:sz w:val="20"/>
                <w:szCs w:val="20"/>
              </w:rPr>
              <w:t>x</w:t>
            </w:r>
          </w:p>
          <w:p w:rsidR="005A0BB1" w:rsidRPr="005A0BB1" w:rsidRDefault="005A0BB1" w:rsidP="005A0BB1">
            <w:pPr>
              <w:rPr>
                <w:sz w:val="20"/>
                <w:szCs w:val="20"/>
              </w:rPr>
            </w:pPr>
            <w:r w:rsidRPr="005A0BB1">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5A0BB1" w:rsidRPr="005A0BB1" w:rsidRDefault="005A0BB1" w:rsidP="005A0BB1">
            <w:pPr>
              <w:jc w:val="center"/>
              <w:rPr>
                <w:b/>
                <w:sz w:val="20"/>
                <w:szCs w:val="20"/>
              </w:rPr>
            </w:pPr>
            <w:r w:rsidRPr="005A0BB1">
              <w:rPr>
                <w:b/>
                <w:sz w:val="20"/>
                <w:szCs w:val="20"/>
              </w:rPr>
              <w:t xml:space="preserve">0 </w:t>
            </w:r>
          </w:p>
        </w:tc>
        <w:tc>
          <w:tcPr>
            <w:tcW w:w="1085" w:type="dxa"/>
            <w:tcBorders>
              <w:top w:val="single" w:sz="4" w:space="0" w:color="auto"/>
              <w:bottom w:val="single" w:sz="12" w:space="0" w:color="auto"/>
              <w:right w:val="single" w:sz="12" w:space="0" w:color="auto"/>
            </w:tcBorders>
            <w:shd w:val="clear" w:color="auto" w:fill="auto"/>
            <w:vAlign w:val="center"/>
          </w:tcPr>
          <w:p w:rsidR="005A0BB1" w:rsidRPr="005A0BB1" w:rsidRDefault="005A0BB1" w:rsidP="005A0BB1">
            <w:pPr>
              <w:jc w:val="center"/>
              <w:rPr>
                <w:b/>
                <w:sz w:val="20"/>
                <w:szCs w:val="20"/>
              </w:rPr>
            </w:pPr>
            <w:r w:rsidRPr="005A0BB1">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b/>
                <w:sz w:val="20"/>
                <w:szCs w:val="20"/>
              </w:rPr>
            </w:pPr>
            <w:r w:rsidRPr="005A0BB1">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9B024A" w:rsidP="005A0BB1">
            <w:pPr>
              <w:jc w:val="center"/>
              <w:rPr>
                <w:b/>
                <w:sz w:val="20"/>
                <w:szCs w:val="20"/>
              </w:rPr>
            </w:pPr>
            <w:r>
              <w:rPr>
                <w:b/>
                <w:sz w:val="20"/>
                <w:szCs w:val="20"/>
              </w:rPr>
              <w:t>5,0</w:t>
            </w:r>
          </w:p>
        </w:tc>
        <w:tc>
          <w:tcPr>
            <w:tcW w:w="3703" w:type="dxa"/>
            <w:gridSpan w:val="2"/>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vertAlign w:val="superscript"/>
              </w:rPr>
            </w:pPr>
            <w:r w:rsidRPr="005A0BB1">
              <w:rPr>
                <w:sz w:val="20"/>
                <w:szCs w:val="20"/>
                <w:vertAlign w:val="superscript"/>
              </w:rPr>
              <w:t>COMPULSORY         ELECTIVE</w:t>
            </w:r>
          </w:p>
          <w:p w:rsidR="005A0BB1" w:rsidRPr="005A0BB1" w:rsidRDefault="005A0BB1" w:rsidP="005A0BB1">
            <w:pPr>
              <w:rPr>
                <w:sz w:val="20"/>
                <w:szCs w:val="20"/>
                <w:vertAlign w:val="superscript"/>
              </w:rPr>
            </w:pPr>
            <w:r w:rsidRPr="005A0BB1">
              <w:rPr>
                <w:b/>
                <w:sz w:val="20"/>
                <w:szCs w:val="20"/>
              </w:rPr>
              <w:t xml:space="preserve">         </w:t>
            </w:r>
            <w:r w:rsidR="006F23B8">
              <w:rPr>
                <w:b/>
                <w:sz w:val="20"/>
                <w:szCs w:val="20"/>
              </w:rPr>
              <w:t xml:space="preserve">            </w:t>
            </w:r>
            <w:r w:rsidR="006F23B8">
              <w:rPr>
                <w:b/>
                <w:sz w:val="20"/>
                <w:szCs w:val="20"/>
              </w:rPr>
              <w:t>                    X</w:t>
            </w:r>
          </w:p>
        </w:tc>
      </w:tr>
      <w:tr w:rsidR="005A0BB1" w:rsidRPr="005A0BB1" w:rsidTr="007C1B8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A0BB1" w:rsidRPr="005A0BB1" w:rsidRDefault="005A0BB1" w:rsidP="005A0BB1">
            <w:pPr>
              <w:jc w:val="center"/>
              <w:rPr>
                <w:b/>
                <w:sz w:val="20"/>
                <w:szCs w:val="20"/>
              </w:rPr>
            </w:pPr>
          </w:p>
        </w:tc>
      </w:tr>
      <w:tr w:rsidR="005A0BB1" w:rsidRPr="005A0BB1" w:rsidTr="007C1B8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ASSESMENT CRITERIA</w:t>
            </w:r>
          </w:p>
        </w:tc>
      </w:tr>
      <w:tr w:rsidR="005A0BB1" w:rsidRPr="005A0BB1" w:rsidTr="007C1B8D">
        <w:tc>
          <w:tcPr>
            <w:tcW w:w="3351" w:type="dxa"/>
            <w:gridSpan w:val="3"/>
            <w:vMerge w:val="restart"/>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A0BB1" w:rsidRPr="005A0BB1" w:rsidRDefault="005A0BB1" w:rsidP="005A0BB1">
            <w:pPr>
              <w:jc w:val="center"/>
              <w:rPr>
                <w:b/>
                <w:sz w:val="20"/>
                <w:szCs w:val="20"/>
              </w:rPr>
            </w:pPr>
            <w:r w:rsidRPr="005A0BB1">
              <w:rPr>
                <w:b/>
                <w:sz w:val="20"/>
                <w:szCs w:val="20"/>
              </w:rPr>
              <w:t>Quantity</w:t>
            </w:r>
          </w:p>
        </w:tc>
        <w:tc>
          <w:tcPr>
            <w:tcW w:w="2534" w:type="dxa"/>
            <w:tcBorders>
              <w:top w:val="single" w:sz="12" w:space="0" w:color="auto"/>
              <w:left w:val="single" w:sz="8" w:space="0" w:color="auto"/>
              <w:bottom w:val="single" w:sz="8"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Percentage (%)</w:t>
            </w:r>
          </w:p>
        </w:tc>
      </w:tr>
      <w:tr w:rsidR="005A0BB1" w:rsidRPr="005A0BB1" w:rsidTr="007C1B8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A0BB1" w:rsidRPr="005A0BB1" w:rsidRDefault="005A0BB1" w:rsidP="005A0BB1">
            <w:pPr>
              <w:jc w:val="center"/>
              <w:rPr>
                <w:b/>
                <w:sz w:val="20"/>
                <w:szCs w:val="20"/>
              </w:rPr>
            </w:pPr>
            <w:r w:rsidRPr="005A0BB1">
              <w:rPr>
                <w:b/>
                <w:sz w:val="20"/>
                <w:szCs w:val="20"/>
              </w:rPr>
              <w:t>1</w:t>
            </w:r>
          </w:p>
        </w:tc>
        <w:tc>
          <w:tcPr>
            <w:tcW w:w="2534" w:type="dxa"/>
            <w:tcBorders>
              <w:top w:val="single" w:sz="8" w:space="0" w:color="auto"/>
              <w:left w:val="single" w:sz="8"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r w:rsidRPr="005A0BB1">
              <w:rPr>
                <w:b/>
                <w:sz w:val="20"/>
                <w:szCs w:val="20"/>
              </w:rPr>
              <w:t xml:space="preserve">30 </w:t>
            </w:r>
            <w:r w:rsidRPr="005A0BB1">
              <w:rPr>
                <w:sz w:val="20"/>
                <w:szCs w:val="20"/>
              </w:rPr>
              <w:t xml:space="preserve"> </w:t>
            </w:r>
          </w:p>
        </w:tc>
      </w:tr>
      <w:tr w:rsidR="005A0BB1" w:rsidRPr="005A0BB1" w:rsidTr="007C1B8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A0BB1" w:rsidRPr="005A0BB1" w:rsidRDefault="005A0BB1" w:rsidP="005A0BB1">
            <w:pPr>
              <w:jc w:val="center"/>
              <w:rPr>
                <w:b/>
                <w:sz w:val="20"/>
                <w:szCs w:val="20"/>
              </w:rPr>
            </w:pPr>
            <w:r w:rsidRPr="005A0BB1">
              <w:rPr>
                <w:b/>
                <w:sz w:val="20"/>
                <w:szCs w:val="20"/>
              </w:rPr>
              <w:t xml:space="preserve"> </w:t>
            </w:r>
          </w:p>
        </w:tc>
        <w:tc>
          <w:tcPr>
            <w:tcW w:w="2534" w:type="dxa"/>
            <w:tcBorders>
              <w:top w:val="single" w:sz="4" w:space="0" w:color="auto"/>
              <w:left w:val="single" w:sz="8"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r w:rsidRPr="005A0BB1">
              <w:rPr>
                <w:sz w:val="20"/>
                <w:szCs w:val="20"/>
              </w:rPr>
              <w:t xml:space="preserve"> </w:t>
            </w:r>
          </w:p>
        </w:tc>
      </w:tr>
      <w:tr w:rsidR="005A0BB1" w:rsidRPr="005A0BB1" w:rsidTr="007C1B8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A0BB1" w:rsidRPr="005A0BB1" w:rsidRDefault="005A0BB1" w:rsidP="005A0BB1">
            <w:pPr>
              <w:rPr>
                <w:b/>
                <w:sz w:val="20"/>
                <w:szCs w:val="20"/>
              </w:rPr>
            </w:pPr>
          </w:p>
        </w:tc>
        <w:tc>
          <w:tcPr>
            <w:tcW w:w="2534" w:type="dxa"/>
            <w:tcBorders>
              <w:top w:val="single" w:sz="4" w:space="0" w:color="auto"/>
              <w:left w:val="single" w:sz="8"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 xml:space="preserve"> </w:t>
            </w:r>
          </w:p>
        </w:tc>
      </w:tr>
      <w:tr w:rsidR="005A0BB1" w:rsidRPr="005A0BB1" w:rsidTr="007C1B8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A0BB1" w:rsidRPr="005A0BB1" w:rsidRDefault="005A0BB1" w:rsidP="005A0BB1">
            <w:pPr>
              <w:jc w:val="center"/>
              <w:rPr>
                <w:b/>
                <w:sz w:val="20"/>
                <w:szCs w:val="20"/>
              </w:rPr>
            </w:pPr>
            <w:r w:rsidRPr="005A0BB1">
              <w:rPr>
                <w:b/>
                <w:sz w:val="20"/>
                <w:szCs w:val="20"/>
              </w:rPr>
              <w:t>1</w:t>
            </w:r>
          </w:p>
        </w:tc>
        <w:tc>
          <w:tcPr>
            <w:tcW w:w="2534" w:type="dxa"/>
            <w:tcBorders>
              <w:top w:val="single" w:sz="4" w:space="0" w:color="auto"/>
              <w:left w:val="single" w:sz="8" w:space="0" w:color="auto"/>
              <w:bottom w:val="single" w:sz="4" w:space="0" w:color="auto"/>
              <w:right w:val="single" w:sz="12" w:space="0" w:color="auto"/>
            </w:tcBorders>
          </w:tcPr>
          <w:p w:rsidR="005A0BB1" w:rsidRPr="005A0BB1" w:rsidRDefault="005A0BB1" w:rsidP="005A0BB1">
            <w:pPr>
              <w:jc w:val="center"/>
              <w:rPr>
                <w:sz w:val="20"/>
                <w:szCs w:val="20"/>
              </w:rPr>
            </w:pPr>
            <w:r w:rsidRPr="005A0BB1">
              <w:rPr>
                <w:b/>
                <w:sz w:val="20"/>
                <w:szCs w:val="20"/>
              </w:rPr>
              <w:t xml:space="preserve">30 </w:t>
            </w:r>
            <w:r w:rsidRPr="005A0BB1">
              <w:rPr>
                <w:sz w:val="20"/>
                <w:szCs w:val="20"/>
              </w:rPr>
              <w:t xml:space="preserve">  </w:t>
            </w:r>
          </w:p>
        </w:tc>
      </w:tr>
      <w:tr w:rsidR="005A0BB1" w:rsidRPr="005A0BB1" w:rsidTr="007C1B8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A0BB1" w:rsidRPr="005A0BB1" w:rsidRDefault="005A0BB1" w:rsidP="005A0BB1">
            <w:pPr>
              <w:rPr>
                <w:sz w:val="20"/>
                <w:szCs w:val="20"/>
              </w:rPr>
            </w:pPr>
            <w:r w:rsidRPr="005A0BB1">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A0BB1" w:rsidRPr="005A0BB1" w:rsidRDefault="005A0BB1" w:rsidP="005A0BB1">
            <w:pPr>
              <w:jc w:val="center"/>
              <w:rPr>
                <w:b/>
                <w:sz w:val="20"/>
                <w:szCs w:val="20"/>
              </w:rPr>
            </w:pPr>
            <w:r w:rsidRPr="005A0BB1">
              <w:rPr>
                <w:b/>
                <w:sz w:val="20"/>
                <w:szCs w:val="20"/>
              </w:rPr>
              <w:t xml:space="preserve"> </w:t>
            </w:r>
          </w:p>
        </w:tc>
        <w:tc>
          <w:tcPr>
            <w:tcW w:w="2534" w:type="dxa"/>
            <w:tcBorders>
              <w:top w:val="single" w:sz="4" w:space="0" w:color="auto"/>
              <w:left w:val="single" w:sz="8" w:space="0" w:color="auto"/>
              <w:bottom w:val="single" w:sz="8" w:space="0" w:color="auto"/>
              <w:right w:val="single" w:sz="12" w:space="0" w:color="auto"/>
            </w:tcBorders>
          </w:tcPr>
          <w:p w:rsidR="005A0BB1" w:rsidRPr="005A0BB1" w:rsidRDefault="005A0BB1" w:rsidP="005A0BB1">
            <w:pPr>
              <w:jc w:val="center"/>
              <w:rPr>
                <w:sz w:val="20"/>
                <w:szCs w:val="20"/>
              </w:rPr>
            </w:pPr>
            <w:r w:rsidRPr="005A0BB1">
              <w:rPr>
                <w:sz w:val="20"/>
                <w:szCs w:val="20"/>
              </w:rPr>
              <w:t xml:space="preserve"> </w:t>
            </w:r>
          </w:p>
        </w:tc>
      </w:tr>
      <w:tr w:rsidR="005A0BB1" w:rsidRPr="005A0BB1" w:rsidTr="007C1B8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A0BB1" w:rsidRPr="005A0BB1" w:rsidRDefault="005A0BB1" w:rsidP="005A0BB1">
            <w:pPr>
              <w:rPr>
                <w:sz w:val="20"/>
                <w:szCs w:val="20"/>
              </w:rPr>
            </w:pPr>
            <w:r w:rsidRPr="005A0BB1">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A0BB1" w:rsidRPr="005A0BB1" w:rsidRDefault="005A0BB1" w:rsidP="005A0BB1">
            <w:pPr>
              <w:jc w:val="center"/>
              <w:rPr>
                <w:b/>
                <w:sz w:val="20"/>
                <w:szCs w:val="20"/>
              </w:rPr>
            </w:pPr>
          </w:p>
        </w:tc>
        <w:tc>
          <w:tcPr>
            <w:tcW w:w="2534" w:type="dxa"/>
            <w:tcBorders>
              <w:top w:val="single" w:sz="8" w:space="0" w:color="auto"/>
              <w:left w:val="single" w:sz="8" w:space="0" w:color="auto"/>
              <w:bottom w:val="single" w:sz="8" w:space="0" w:color="auto"/>
              <w:right w:val="single" w:sz="12" w:space="0" w:color="auto"/>
            </w:tcBorders>
          </w:tcPr>
          <w:p w:rsidR="005A0BB1" w:rsidRPr="005A0BB1" w:rsidRDefault="005A0BB1" w:rsidP="005A0BB1">
            <w:pPr>
              <w:rPr>
                <w:sz w:val="20"/>
                <w:szCs w:val="20"/>
              </w:rPr>
            </w:pPr>
          </w:p>
        </w:tc>
      </w:tr>
      <w:tr w:rsidR="005A0BB1" w:rsidRPr="005A0BB1" w:rsidTr="007C1B8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A0BB1" w:rsidRPr="005A0BB1" w:rsidRDefault="005A0BB1" w:rsidP="005A0BB1">
            <w:pPr>
              <w:rPr>
                <w:sz w:val="20"/>
                <w:szCs w:val="20"/>
              </w:rPr>
            </w:pPr>
            <w:r w:rsidRPr="005A0BB1">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5A0BB1" w:rsidRPr="005A0BB1" w:rsidRDefault="005A0BB1" w:rsidP="005A0BB1">
            <w:pPr>
              <w:rPr>
                <w:b/>
                <w:sz w:val="20"/>
                <w:szCs w:val="20"/>
              </w:rPr>
            </w:pPr>
          </w:p>
        </w:tc>
        <w:tc>
          <w:tcPr>
            <w:tcW w:w="2534" w:type="dxa"/>
            <w:tcBorders>
              <w:top w:val="single" w:sz="8" w:space="0" w:color="auto"/>
              <w:left w:val="single" w:sz="8" w:space="0" w:color="auto"/>
              <w:bottom w:val="single" w:sz="12" w:space="0" w:color="auto"/>
              <w:right w:val="single" w:sz="12" w:space="0" w:color="auto"/>
            </w:tcBorders>
          </w:tcPr>
          <w:p w:rsidR="005A0BB1" w:rsidRPr="005A0BB1" w:rsidRDefault="005A0BB1" w:rsidP="005A0BB1">
            <w:pPr>
              <w:rPr>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351" w:type="dxa"/>
            <w:gridSpan w:val="3"/>
            <w:vMerge w:val="restart"/>
            <w:vAlign w:val="center"/>
          </w:tcPr>
          <w:p w:rsidR="005A0BB1" w:rsidRPr="005A0BB1" w:rsidRDefault="005A0BB1" w:rsidP="005A0BB1">
            <w:pPr>
              <w:jc w:val="center"/>
              <w:rPr>
                <w:b/>
                <w:sz w:val="20"/>
                <w:szCs w:val="20"/>
              </w:rPr>
            </w:pPr>
            <w:r w:rsidRPr="005A0BB1">
              <w:rPr>
                <w:b/>
                <w:sz w:val="20"/>
                <w:szCs w:val="20"/>
              </w:rPr>
              <w:t>FINAL</w:t>
            </w:r>
          </w:p>
        </w:tc>
        <w:tc>
          <w:tcPr>
            <w:tcW w:w="2800" w:type="dxa"/>
            <w:gridSpan w:val="3"/>
          </w:tcPr>
          <w:p w:rsidR="005A0BB1" w:rsidRPr="005A0BB1" w:rsidRDefault="005A0BB1" w:rsidP="005A0BB1">
            <w:pPr>
              <w:rPr>
                <w:sz w:val="20"/>
                <w:szCs w:val="20"/>
              </w:rPr>
            </w:pPr>
            <w:r w:rsidRPr="005A0BB1">
              <w:rPr>
                <w:sz w:val="20"/>
                <w:szCs w:val="20"/>
              </w:rPr>
              <w:t>Quiz</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351" w:type="dxa"/>
            <w:gridSpan w:val="3"/>
            <w:vMerge/>
          </w:tcPr>
          <w:p w:rsidR="005A0BB1" w:rsidRPr="005A0BB1" w:rsidRDefault="005A0BB1" w:rsidP="005A0BB1">
            <w:pPr>
              <w:rPr>
                <w:sz w:val="20"/>
                <w:szCs w:val="20"/>
              </w:rPr>
            </w:pPr>
          </w:p>
        </w:tc>
        <w:tc>
          <w:tcPr>
            <w:tcW w:w="2800" w:type="dxa"/>
            <w:gridSpan w:val="3"/>
            <w:vAlign w:val="center"/>
          </w:tcPr>
          <w:p w:rsidR="005A0BB1" w:rsidRPr="005A0BB1" w:rsidRDefault="005A0BB1" w:rsidP="005A0BB1">
            <w:pPr>
              <w:rPr>
                <w:sz w:val="20"/>
                <w:szCs w:val="20"/>
              </w:rPr>
            </w:pPr>
            <w:r w:rsidRPr="005A0BB1">
              <w:rPr>
                <w:sz w:val="20"/>
                <w:szCs w:val="20"/>
              </w:rPr>
              <w:t>Homework</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351" w:type="dxa"/>
            <w:gridSpan w:val="3"/>
            <w:vMerge/>
          </w:tcPr>
          <w:p w:rsidR="005A0BB1" w:rsidRPr="005A0BB1" w:rsidRDefault="005A0BB1" w:rsidP="005A0BB1">
            <w:pPr>
              <w:rPr>
                <w:sz w:val="20"/>
                <w:szCs w:val="20"/>
              </w:rPr>
            </w:pPr>
          </w:p>
        </w:tc>
        <w:tc>
          <w:tcPr>
            <w:tcW w:w="2800" w:type="dxa"/>
            <w:gridSpan w:val="3"/>
          </w:tcPr>
          <w:p w:rsidR="005A0BB1" w:rsidRPr="005A0BB1" w:rsidRDefault="005A0BB1" w:rsidP="005A0BB1">
            <w:pPr>
              <w:rPr>
                <w:sz w:val="20"/>
                <w:szCs w:val="20"/>
              </w:rPr>
            </w:pPr>
            <w:r w:rsidRPr="005A0BB1">
              <w:rPr>
                <w:sz w:val="20"/>
                <w:szCs w:val="20"/>
              </w:rPr>
              <w:t>Project</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351" w:type="dxa"/>
            <w:gridSpan w:val="3"/>
            <w:vMerge/>
          </w:tcPr>
          <w:p w:rsidR="005A0BB1" w:rsidRPr="005A0BB1" w:rsidRDefault="005A0BB1" w:rsidP="005A0BB1">
            <w:pPr>
              <w:rPr>
                <w:sz w:val="20"/>
                <w:szCs w:val="20"/>
              </w:rPr>
            </w:pPr>
          </w:p>
        </w:tc>
        <w:tc>
          <w:tcPr>
            <w:tcW w:w="2800" w:type="dxa"/>
            <w:gridSpan w:val="3"/>
          </w:tcPr>
          <w:p w:rsidR="005A0BB1" w:rsidRPr="005A0BB1" w:rsidRDefault="005A0BB1" w:rsidP="005A0BB1">
            <w:pPr>
              <w:rPr>
                <w:sz w:val="20"/>
                <w:szCs w:val="20"/>
              </w:rPr>
            </w:pPr>
            <w:r w:rsidRPr="005A0BB1">
              <w:rPr>
                <w:sz w:val="20"/>
                <w:szCs w:val="20"/>
              </w:rPr>
              <w:t>Oral Exam</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351" w:type="dxa"/>
            <w:gridSpan w:val="3"/>
            <w:vMerge/>
          </w:tcPr>
          <w:p w:rsidR="005A0BB1" w:rsidRPr="005A0BB1" w:rsidRDefault="005A0BB1" w:rsidP="005A0BB1">
            <w:pPr>
              <w:rPr>
                <w:sz w:val="20"/>
                <w:szCs w:val="20"/>
              </w:rPr>
            </w:pPr>
          </w:p>
        </w:tc>
        <w:tc>
          <w:tcPr>
            <w:tcW w:w="2800" w:type="dxa"/>
            <w:gridSpan w:val="3"/>
          </w:tcPr>
          <w:p w:rsidR="005A0BB1" w:rsidRPr="005A0BB1" w:rsidRDefault="005A0BB1" w:rsidP="005A0BB1">
            <w:pPr>
              <w:rPr>
                <w:sz w:val="20"/>
                <w:szCs w:val="20"/>
              </w:rPr>
            </w:pPr>
            <w:r w:rsidRPr="005A0BB1">
              <w:rPr>
                <w:sz w:val="20"/>
                <w:szCs w:val="20"/>
              </w:rPr>
              <w:t>Other(Exam)</w:t>
            </w:r>
          </w:p>
        </w:tc>
        <w:tc>
          <w:tcPr>
            <w:tcW w:w="1169" w:type="dxa"/>
          </w:tcPr>
          <w:p w:rsidR="005A0BB1" w:rsidRPr="005A0BB1" w:rsidRDefault="005A0BB1" w:rsidP="005A0BB1">
            <w:pPr>
              <w:jc w:val="center"/>
              <w:rPr>
                <w:b/>
                <w:sz w:val="20"/>
                <w:szCs w:val="20"/>
              </w:rPr>
            </w:pPr>
            <w:r w:rsidRPr="005A0BB1">
              <w:rPr>
                <w:b/>
                <w:sz w:val="20"/>
                <w:szCs w:val="20"/>
              </w:rPr>
              <w:t>1</w:t>
            </w:r>
          </w:p>
        </w:tc>
        <w:tc>
          <w:tcPr>
            <w:tcW w:w="2534" w:type="dxa"/>
          </w:tcPr>
          <w:p w:rsidR="005A0BB1" w:rsidRPr="005A0BB1" w:rsidRDefault="005A0BB1" w:rsidP="005A0BB1">
            <w:pPr>
              <w:jc w:val="center"/>
              <w:rPr>
                <w:b/>
                <w:sz w:val="20"/>
                <w:szCs w:val="20"/>
              </w:rPr>
            </w:pPr>
            <w:r w:rsidRPr="005A0BB1">
              <w:rPr>
                <w:b/>
                <w:sz w:val="20"/>
                <w:szCs w:val="20"/>
              </w:rPr>
              <w:t>40</w:t>
            </w:r>
          </w:p>
        </w:tc>
      </w:tr>
      <w:tr w:rsidR="005A0BB1" w:rsidRPr="005A0BB1" w:rsidTr="007C1B8D">
        <w:tblPrEx>
          <w:tblBorders>
            <w:insideH w:val="single" w:sz="6" w:space="0" w:color="auto"/>
            <w:insideV w:val="single" w:sz="6" w:space="0" w:color="auto"/>
          </w:tblBorders>
        </w:tblPrEx>
        <w:trPr>
          <w:cantSplit/>
          <w:trHeight w:val="138"/>
        </w:trPr>
        <w:tc>
          <w:tcPr>
            <w:tcW w:w="3351" w:type="dxa"/>
            <w:gridSpan w:val="3"/>
            <w:vMerge w:val="restart"/>
            <w:vAlign w:val="center"/>
          </w:tcPr>
          <w:p w:rsidR="005A0BB1" w:rsidRPr="005A0BB1" w:rsidRDefault="005A0BB1" w:rsidP="005A0BB1">
            <w:pPr>
              <w:rPr>
                <w:b/>
                <w:sz w:val="20"/>
                <w:szCs w:val="20"/>
                <w:vertAlign w:val="superscript"/>
              </w:rPr>
            </w:pPr>
            <w:r w:rsidRPr="005A0BB1">
              <w:rPr>
                <w:b/>
                <w:sz w:val="20"/>
                <w:szCs w:val="20"/>
              </w:rPr>
              <w:t>MAKE-UP EXAM</w:t>
            </w:r>
          </w:p>
        </w:tc>
        <w:tc>
          <w:tcPr>
            <w:tcW w:w="1912" w:type="dxa"/>
            <w:gridSpan w:val="2"/>
          </w:tcPr>
          <w:p w:rsidR="005A0BB1" w:rsidRPr="005A0BB1" w:rsidRDefault="005A0BB1" w:rsidP="005A0BB1">
            <w:pPr>
              <w:jc w:val="center"/>
              <w:rPr>
                <w:sz w:val="20"/>
                <w:szCs w:val="20"/>
              </w:rPr>
            </w:pPr>
            <w:r w:rsidRPr="005A0BB1">
              <w:rPr>
                <w:sz w:val="20"/>
                <w:szCs w:val="20"/>
              </w:rPr>
              <w:t>Oral</w:t>
            </w:r>
          </w:p>
        </w:tc>
        <w:tc>
          <w:tcPr>
            <w:tcW w:w="888" w:type="dxa"/>
          </w:tcPr>
          <w:p w:rsidR="005A0BB1" w:rsidRPr="005A0BB1" w:rsidRDefault="005A0BB1" w:rsidP="005A0BB1">
            <w:pPr>
              <w:jc w:val="center"/>
              <w:rPr>
                <w:sz w:val="20"/>
                <w:szCs w:val="20"/>
              </w:rPr>
            </w:pPr>
            <w:r w:rsidRPr="005A0BB1">
              <w:rPr>
                <w:sz w:val="20"/>
                <w:szCs w:val="20"/>
              </w:rPr>
              <w:t>Written</w:t>
            </w:r>
          </w:p>
        </w:tc>
        <w:tc>
          <w:tcPr>
            <w:tcW w:w="1169" w:type="dxa"/>
          </w:tcPr>
          <w:p w:rsidR="005A0BB1" w:rsidRPr="005A0BB1" w:rsidRDefault="005A0BB1" w:rsidP="005A0BB1">
            <w:pPr>
              <w:jc w:val="center"/>
              <w:rPr>
                <w:sz w:val="20"/>
                <w:szCs w:val="20"/>
              </w:rPr>
            </w:pPr>
            <w:r w:rsidRPr="005A0BB1">
              <w:rPr>
                <w:sz w:val="20"/>
                <w:szCs w:val="20"/>
              </w:rPr>
              <w:t>Oral and Written</w:t>
            </w:r>
          </w:p>
        </w:tc>
        <w:tc>
          <w:tcPr>
            <w:tcW w:w="2534" w:type="dxa"/>
          </w:tcPr>
          <w:p w:rsidR="005A0BB1" w:rsidRPr="005A0BB1" w:rsidRDefault="005A0BB1" w:rsidP="005A0BB1">
            <w:pPr>
              <w:jc w:val="center"/>
              <w:rPr>
                <w:sz w:val="20"/>
                <w:szCs w:val="20"/>
              </w:rPr>
            </w:pPr>
            <w:r w:rsidRPr="005A0BB1">
              <w:rPr>
                <w:sz w:val="20"/>
                <w:szCs w:val="20"/>
              </w:rPr>
              <w:t>Multiple Choice</w:t>
            </w:r>
          </w:p>
        </w:tc>
      </w:tr>
      <w:tr w:rsidR="005A0BB1" w:rsidRPr="005A0BB1" w:rsidTr="007C1B8D">
        <w:tblPrEx>
          <w:tblBorders>
            <w:insideH w:val="single" w:sz="6" w:space="0" w:color="auto"/>
            <w:insideV w:val="single" w:sz="6" w:space="0" w:color="auto"/>
          </w:tblBorders>
        </w:tblPrEx>
        <w:trPr>
          <w:cantSplit/>
          <w:trHeight w:val="326"/>
        </w:trPr>
        <w:tc>
          <w:tcPr>
            <w:tcW w:w="3351" w:type="dxa"/>
            <w:gridSpan w:val="3"/>
            <w:vMerge/>
          </w:tcPr>
          <w:p w:rsidR="005A0BB1" w:rsidRPr="005A0BB1" w:rsidRDefault="005A0BB1" w:rsidP="005A0BB1">
            <w:pPr>
              <w:rPr>
                <w:sz w:val="20"/>
                <w:szCs w:val="20"/>
              </w:rPr>
            </w:pPr>
          </w:p>
        </w:tc>
        <w:tc>
          <w:tcPr>
            <w:tcW w:w="1912" w:type="dxa"/>
            <w:gridSpan w:val="2"/>
          </w:tcPr>
          <w:p w:rsidR="005A0BB1" w:rsidRPr="005A0BB1" w:rsidRDefault="005A0BB1" w:rsidP="005A0BB1">
            <w:pPr>
              <w:jc w:val="center"/>
              <w:rPr>
                <w:b/>
                <w:sz w:val="20"/>
                <w:szCs w:val="20"/>
              </w:rPr>
            </w:pPr>
          </w:p>
        </w:tc>
        <w:tc>
          <w:tcPr>
            <w:tcW w:w="888" w:type="dxa"/>
          </w:tcPr>
          <w:p w:rsidR="005A0BB1" w:rsidRPr="005A0BB1" w:rsidRDefault="005A0BB1" w:rsidP="005A0BB1">
            <w:pPr>
              <w:jc w:val="center"/>
              <w:rPr>
                <w:b/>
                <w:sz w:val="20"/>
                <w:szCs w:val="20"/>
              </w:rPr>
            </w:pPr>
            <w:r w:rsidRPr="005A0BB1">
              <w:rPr>
                <w:b/>
                <w:sz w:val="20"/>
                <w:szCs w:val="20"/>
              </w:rPr>
              <w:t>x</w:t>
            </w:r>
          </w:p>
        </w:tc>
        <w:tc>
          <w:tcPr>
            <w:tcW w:w="1169" w:type="dxa"/>
          </w:tcPr>
          <w:p w:rsidR="005A0BB1" w:rsidRPr="005A0BB1" w:rsidRDefault="005A0BB1" w:rsidP="005A0BB1">
            <w:pPr>
              <w:jc w:val="center"/>
              <w:rPr>
                <w:b/>
                <w:sz w:val="20"/>
                <w:szCs w:val="20"/>
              </w:rPr>
            </w:pPr>
          </w:p>
        </w:tc>
        <w:tc>
          <w:tcPr>
            <w:tcW w:w="2534" w:type="dxa"/>
          </w:tcPr>
          <w:p w:rsidR="005A0BB1" w:rsidRPr="005A0BB1" w:rsidRDefault="005A0BB1" w:rsidP="005A0BB1">
            <w:pPr>
              <w:jc w:val="center"/>
              <w:rPr>
                <w:b/>
                <w:sz w:val="20"/>
                <w:szCs w:val="20"/>
              </w:rPr>
            </w:pPr>
          </w:p>
        </w:tc>
      </w:tr>
      <w:tr w:rsidR="005A0BB1" w:rsidRPr="005A0BB1" w:rsidTr="007C1B8D">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 xml:space="preserve"> -</w:t>
            </w:r>
          </w:p>
        </w:tc>
      </w:tr>
      <w:tr w:rsidR="005A0BB1" w:rsidRPr="005A0BB1" w:rsidTr="007C1B8D">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Considering today's changing health care needs, the nursing profession needs professional members who are creative, researcher, knowledge-seeking, knowledge-producing and knowledge-able, can develop self-knowledge and develop knowledge-skills in this direction. The spread of creativity in organizational systems enables the development and improvement of professional nursing practices and nursing care and increases problem solving.</w:t>
            </w:r>
          </w:p>
        </w:tc>
      </w:tr>
      <w:tr w:rsidR="005A0BB1" w:rsidRPr="005A0BB1" w:rsidTr="007C1B8D">
        <w:trPr>
          <w:trHeight w:val="426"/>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To draw attention to the importance and the importance of self-awareness and creativity in the nursing profession by discussing with examples in the theoretical framework.</w:t>
            </w:r>
          </w:p>
          <w:p w:rsidR="005A0BB1" w:rsidRPr="005A0BB1" w:rsidRDefault="005A0BB1" w:rsidP="005A0BB1">
            <w:pPr>
              <w:rPr>
                <w:sz w:val="20"/>
                <w:szCs w:val="20"/>
              </w:rPr>
            </w:pPr>
          </w:p>
        </w:tc>
      </w:tr>
      <w:tr w:rsidR="005A0BB1" w:rsidRPr="005A0BB1" w:rsidTr="007C1B8D">
        <w:trPr>
          <w:trHeight w:val="518"/>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Student is able to;</w:t>
            </w:r>
          </w:p>
          <w:p w:rsidR="005A0BB1" w:rsidRPr="005A0BB1" w:rsidRDefault="005A0BB1" w:rsidP="005A0BB1">
            <w:pPr>
              <w:jc w:val="both"/>
              <w:rPr>
                <w:sz w:val="20"/>
                <w:szCs w:val="20"/>
              </w:rPr>
            </w:pPr>
            <w:r w:rsidRPr="005A0BB1">
              <w:rPr>
                <w:sz w:val="20"/>
                <w:szCs w:val="20"/>
              </w:rPr>
              <w:t>-Explain the importance of effective communication skills, use these skills in professional and private life.</w:t>
            </w:r>
          </w:p>
          <w:p w:rsidR="005A0BB1" w:rsidRPr="005A0BB1" w:rsidRDefault="005A0BB1" w:rsidP="005A0BB1">
            <w:pPr>
              <w:jc w:val="both"/>
              <w:rPr>
                <w:sz w:val="20"/>
                <w:szCs w:val="20"/>
              </w:rPr>
            </w:pPr>
            <w:r w:rsidRPr="005A0BB1">
              <w:rPr>
                <w:sz w:val="20"/>
                <w:szCs w:val="20"/>
              </w:rPr>
              <w:t xml:space="preserve">-Use skills as productive, researcher, information, reaching the information and use the informatio. </w:t>
            </w:r>
          </w:p>
          <w:p w:rsidR="005A0BB1" w:rsidRPr="005A0BB1" w:rsidRDefault="005A0BB1" w:rsidP="005A0BB1">
            <w:pPr>
              <w:jc w:val="both"/>
              <w:rPr>
                <w:sz w:val="20"/>
                <w:szCs w:val="20"/>
              </w:rPr>
            </w:pPr>
            <w:r w:rsidRPr="005A0BB1">
              <w:rPr>
                <w:sz w:val="20"/>
                <w:szCs w:val="20"/>
              </w:rPr>
              <w:t>-Plan attempt and give efforts to grow up creativity in nursing.</w:t>
            </w:r>
          </w:p>
        </w:tc>
      </w:tr>
      <w:tr w:rsidR="005A0BB1" w:rsidRPr="005A0BB1" w:rsidTr="007C1B8D">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TEXTBOOK(S)</w:t>
            </w:r>
          </w:p>
        </w:tc>
        <w:tc>
          <w:tcPr>
            <w:tcW w:w="6503" w:type="dxa"/>
            <w:gridSpan w:val="5"/>
            <w:tcBorders>
              <w:top w:val="single" w:sz="12" w:space="0" w:color="auto"/>
              <w:left w:val="single" w:sz="12" w:space="0" w:color="auto"/>
              <w:bottom w:val="single" w:sz="12" w:space="0" w:color="auto"/>
              <w:right w:val="single" w:sz="12" w:space="0" w:color="auto"/>
            </w:tcBorders>
          </w:tcPr>
          <w:p w:rsidR="005A0BB1" w:rsidRPr="005A0BB1" w:rsidRDefault="005A0BB1" w:rsidP="005A0BB1">
            <w:pPr>
              <w:numPr>
                <w:ilvl w:val="0"/>
                <w:numId w:val="31"/>
              </w:numPr>
              <w:jc w:val="both"/>
              <w:outlineLvl w:val="3"/>
              <w:rPr>
                <w:bCs/>
                <w:sz w:val="20"/>
                <w:szCs w:val="20"/>
              </w:rPr>
            </w:pPr>
            <w:r w:rsidRPr="005A0BB1">
              <w:rPr>
                <w:bCs/>
                <w:sz w:val="20"/>
                <w:szCs w:val="20"/>
              </w:rPr>
              <w:t>Köşgeroğlu,N.(2013).Hemşirelik ve Estetik:Hemşire olmak hayata.Nobel Tıp Kitabevleri.</w:t>
            </w:r>
          </w:p>
          <w:p w:rsidR="005A0BB1" w:rsidRPr="005A0BB1" w:rsidRDefault="005A0BB1" w:rsidP="005A0BB1">
            <w:pPr>
              <w:numPr>
                <w:ilvl w:val="0"/>
                <w:numId w:val="31"/>
              </w:numPr>
              <w:jc w:val="both"/>
              <w:outlineLvl w:val="3"/>
              <w:rPr>
                <w:bCs/>
                <w:sz w:val="20"/>
                <w:szCs w:val="20"/>
              </w:rPr>
            </w:pPr>
            <w:r w:rsidRPr="005A0BB1">
              <w:rPr>
                <w:bCs/>
                <w:sz w:val="20"/>
                <w:szCs w:val="20"/>
              </w:rPr>
              <w:t xml:space="preserve">Cüceloğlu, D. (1996). İcimizdeki Cocuk. 13.Basım. İstanbul: Remzi Kitabevi, s:143-149. </w:t>
            </w:r>
          </w:p>
          <w:p w:rsidR="005A0BB1" w:rsidRPr="005A0BB1" w:rsidRDefault="005A0BB1" w:rsidP="005A0BB1">
            <w:pPr>
              <w:numPr>
                <w:ilvl w:val="0"/>
                <w:numId w:val="31"/>
              </w:numPr>
              <w:jc w:val="both"/>
              <w:outlineLvl w:val="3"/>
              <w:rPr>
                <w:bCs/>
                <w:sz w:val="20"/>
                <w:szCs w:val="20"/>
              </w:rPr>
            </w:pPr>
            <w:r w:rsidRPr="005A0BB1">
              <w:rPr>
                <w:bCs/>
                <w:sz w:val="20"/>
                <w:szCs w:val="20"/>
              </w:rPr>
              <w:t>Cüceloğlu, D. (1998). Yeniden İnsan İnsana. 17.Basım. İstanbul: Remzi Kitabevi, s:93-133.</w:t>
            </w:r>
          </w:p>
          <w:p w:rsidR="005A0BB1" w:rsidRPr="005A0BB1" w:rsidRDefault="005A0BB1" w:rsidP="005A0BB1">
            <w:pPr>
              <w:numPr>
                <w:ilvl w:val="0"/>
                <w:numId w:val="31"/>
              </w:numPr>
              <w:jc w:val="both"/>
              <w:outlineLvl w:val="3"/>
              <w:rPr>
                <w:b/>
                <w:bCs/>
                <w:sz w:val="20"/>
                <w:szCs w:val="20"/>
              </w:rPr>
            </w:pPr>
            <w:r w:rsidRPr="005A0BB1">
              <w:rPr>
                <w:bCs/>
                <w:sz w:val="20"/>
                <w:szCs w:val="20"/>
              </w:rPr>
              <w:t>Velioğlu, P. (1999). Hemsirelikte Kavram ve Kuramlar. İstanbul: Alas Ofset, s:53-118.</w:t>
            </w:r>
          </w:p>
          <w:p w:rsidR="005A0BB1" w:rsidRPr="005A0BB1" w:rsidRDefault="005A0BB1" w:rsidP="005A0BB1">
            <w:pPr>
              <w:numPr>
                <w:ilvl w:val="0"/>
                <w:numId w:val="31"/>
              </w:numPr>
              <w:jc w:val="both"/>
              <w:outlineLvl w:val="3"/>
              <w:rPr>
                <w:bCs/>
                <w:sz w:val="20"/>
                <w:szCs w:val="20"/>
              </w:rPr>
            </w:pPr>
            <w:r w:rsidRPr="005A0BB1">
              <w:rPr>
                <w:bCs/>
                <w:sz w:val="20"/>
                <w:szCs w:val="20"/>
              </w:rPr>
              <w:t>Bahar, M. (2006). Yataklı tedavi kurumlarında çalışan yönetici hemşirelerin problem çözme becerileri ve yaratıcılık düzeyleri. Yayınlanmamış Yüksek Lisans Tezi, Marmara Üniversitesi Sağlık Bilimleri Enstitüsü, İstanbul.</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Güldaş, K. (2009). Yönetici hemşirelerin yaratıcılık düzeyleri ve liderlik tarzlarının belirlenmesi. Yayınlanmamış Yüksek Lisans Tezi, Haliç Üniversitesi Sağlık Bilimleri Enstitüsü, İstanbul.</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 xml:space="preserve">Kalischuk, GR., Thorpe, K. (2002). Thinking creatively; from nursing education to practice. The Journal of Continuing Education in Nursing, 4:33:155-163. </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Ku, YL., Chang, CF., Kuo, CL., Sheu, S. (2010). The application of creative thinking in nursing education. Hu Li Za Zhi Chinese Journal of Nursing, 57(2):93-98.</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Bahar, M. (2006). Yataklı Tedavi Kurumlarında Çalışan Yönetici Hemşirelerin Problem Çözme Becerileri ve Yaratıcılık Düzeyleri, Yüksek Lisans Tezi, Marmara Üniversitesi, Sağlık Bilimleri Enstitüsü, İstanbul.</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Sönmez, Yıldırım, A. (2014). Bir üniversite hastanesinde çalışan hemşirelerin yenilikçi davranışları ve yenilikçi davranışlarını etkileyen faktörlere ilişkin görüşlerinin belirlenmesi: Niteliksel bir çalışma. Sağlık ve Hemşirleik yönetimi dergisi.</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Üstündağ, H. (2018). Hemşirelik Öğrencilerinin Empati Düzeyleri ve Problem Çözme Becerileri. Sağlık Bilimleri ve Meslekleri Dergisi, 5(2), 227-235.</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Karaca, S. (2010). Hemşireler İçin Vazgeçilmez Bir Kavram: Kendini Tanıma. Maltepe Üniversitesi Hemşirelik Bilim ve Sanatı Dergisi, 3 (2010), 79-84.</w:t>
            </w:r>
          </w:p>
          <w:p w:rsidR="005A0BB1" w:rsidRPr="005A0BB1" w:rsidRDefault="005A0BB1" w:rsidP="005A0BB1">
            <w:pPr>
              <w:numPr>
                <w:ilvl w:val="0"/>
                <w:numId w:val="31"/>
              </w:numPr>
              <w:spacing w:before="100" w:beforeAutospacing="1" w:after="100" w:afterAutospacing="1"/>
              <w:jc w:val="both"/>
              <w:outlineLvl w:val="3"/>
              <w:rPr>
                <w:bCs/>
                <w:sz w:val="20"/>
                <w:szCs w:val="20"/>
              </w:rPr>
            </w:pPr>
            <w:r w:rsidRPr="005A0BB1">
              <w:rPr>
                <w:bCs/>
                <w:sz w:val="20"/>
                <w:szCs w:val="20"/>
              </w:rPr>
              <w:t>Sabancıoğulları, S., &amp; Doğan, S. (2012). Profesyonel Kimlik Gelişimi ve Hemşirelik. Journal of Anatolia Nursing and Health Sciences, 15(4).</w:t>
            </w:r>
          </w:p>
        </w:tc>
      </w:tr>
      <w:tr w:rsidR="005A0BB1" w:rsidRPr="005A0BB1" w:rsidTr="007C1B8D">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REFERENCES</w:t>
            </w:r>
          </w:p>
        </w:tc>
        <w:tc>
          <w:tcPr>
            <w:tcW w:w="6503" w:type="dxa"/>
            <w:gridSpan w:val="5"/>
            <w:tcBorders>
              <w:top w:val="single" w:sz="12" w:space="0" w:color="auto"/>
              <w:left w:val="single" w:sz="12" w:space="0" w:color="auto"/>
              <w:bottom w:val="single" w:sz="12" w:space="0" w:color="auto"/>
              <w:right w:val="single" w:sz="12" w:space="0" w:color="auto"/>
            </w:tcBorders>
          </w:tcPr>
          <w:p w:rsidR="005A0BB1" w:rsidRPr="005A0BB1" w:rsidRDefault="005A0BB1" w:rsidP="005A0BB1">
            <w:pPr>
              <w:numPr>
                <w:ilvl w:val="0"/>
                <w:numId w:val="32"/>
              </w:numPr>
              <w:jc w:val="both"/>
              <w:outlineLvl w:val="3"/>
              <w:rPr>
                <w:bCs/>
                <w:sz w:val="20"/>
                <w:szCs w:val="20"/>
              </w:rPr>
            </w:pPr>
            <w:r w:rsidRPr="005A0BB1">
              <w:rPr>
                <w:bCs/>
                <w:sz w:val="20"/>
                <w:szCs w:val="20"/>
              </w:rPr>
              <w:t>Köşgeroğlu,N.(2013).Hemşirelik ve Estetik:Hemşire olmak hayata.Nobel Tıp Kitabevleri.</w:t>
            </w:r>
          </w:p>
          <w:p w:rsidR="005A0BB1" w:rsidRPr="005A0BB1" w:rsidRDefault="005A0BB1" w:rsidP="005A0BB1">
            <w:pPr>
              <w:numPr>
                <w:ilvl w:val="0"/>
                <w:numId w:val="32"/>
              </w:numPr>
              <w:jc w:val="both"/>
              <w:outlineLvl w:val="3"/>
              <w:rPr>
                <w:bCs/>
                <w:sz w:val="20"/>
                <w:szCs w:val="20"/>
              </w:rPr>
            </w:pPr>
            <w:r w:rsidRPr="005A0BB1">
              <w:rPr>
                <w:bCs/>
                <w:sz w:val="20"/>
                <w:szCs w:val="20"/>
              </w:rPr>
              <w:t xml:space="preserve">Cüceloğlu, D. (1996). İcimizdeki Cocuk. 13.Basım. İstanbul: Remzi Kitabevi, s:143-149. </w:t>
            </w:r>
          </w:p>
          <w:p w:rsidR="005A0BB1" w:rsidRPr="005A0BB1" w:rsidRDefault="005A0BB1" w:rsidP="005A0BB1">
            <w:pPr>
              <w:numPr>
                <w:ilvl w:val="0"/>
                <w:numId w:val="32"/>
              </w:numPr>
              <w:jc w:val="both"/>
              <w:outlineLvl w:val="3"/>
              <w:rPr>
                <w:bCs/>
                <w:sz w:val="20"/>
                <w:szCs w:val="20"/>
              </w:rPr>
            </w:pPr>
            <w:r w:rsidRPr="005A0BB1">
              <w:rPr>
                <w:bCs/>
                <w:sz w:val="20"/>
                <w:szCs w:val="20"/>
              </w:rPr>
              <w:t>Cüceloğlu, D. (1998). Yeniden İnsan İnsana. 17.Basım. İstanbul: Remzi Kitabevi, s:93-133.</w:t>
            </w:r>
          </w:p>
          <w:p w:rsidR="005A0BB1" w:rsidRPr="005A0BB1" w:rsidRDefault="005A0BB1" w:rsidP="005A0BB1">
            <w:pPr>
              <w:numPr>
                <w:ilvl w:val="0"/>
                <w:numId w:val="32"/>
              </w:numPr>
              <w:jc w:val="both"/>
              <w:outlineLvl w:val="3"/>
              <w:rPr>
                <w:b/>
                <w:bCs/>
                <w:sz w:val="20"/>
                <w:szCs w:val="20"/>
              </w:rPr>
            </w:pPr>
            <w:r w:rsidRPr="005A0BB1">
              <w:rPr>
                <w:bCs/>
                <w:sz w:val="20"/>
                <w:szCs w:val="20"/>
              </w:rPr>
              <w:t>Velioğlu, P. (1999). Hemsirelikte Kavram ve Kuramlar. İstanbul: Alas Ofset, s:53-118.</w:t>
            </w:r>
          </w:p>
          <w:p w:rsidR="005A0BB1" w:rsidRPr="005A0BB1" w:rsidRDefault="005A0BB1" w:rsidP="005A0BB1">
            <w:pPr>
              <w:numPr>
                <w:ilvl w:val="0"/>
                <w:numId w:val="32"/>
              </w:numPr>
              <w:jc w:val="both"/>
              <w:outlineLvl w:val="3"/>
              <w:rPr>
                <w:bCs/>
                <w:sz w:val="20"/>
                <w:szCs w:val="20"/>
              </w:rPr>
            </w:pPr>
            <w:r w:rsidRPr="005A0BB1">
              <w:rPr>
                <w:bCs/>
                <w:sz w:val="20"/>
                <w:szCs w:val="20"/>
              </w:rPr>
              <w:t>Bahar, M. (2006). Yataklı tedavi kurumlarında çalışan yönetici hemşirelerin problem çözme becerileri ve yaratıcılık düzeyleri. Yayınlanmamış Yüksek Lisans Tezi, Marmara Üniversitesi Sağlık Bilimleri Enstitüsü, İstanbul.</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Güldaş, K. (2009). Yönetici hemşirelerin yaratıcılık düzeyleri ve liderlik tarzlarının belirlenmesi. Yayınlanmamış Yüksek Lisans Tezi, Haliç Üniversitesi Sağlık Bilimleri Enstitüsü, İstanbul.</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 xml:space="preserve">Kalischuk, GR., Thorpe, K. (2002). Thinking creatively; from nursing education to practice. The Journal of Continuing Education in Nursing, 4:33:155-163. </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Ku, YL., Chang, CF., Kuo, CL., Sheu, S. (2010). The application of creative thinking in nursing education. Hu Li Za Zhi Chinese Journal of Nursing, 57(2):93-98.</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 xml:space="preserve">Bahar, M. (2006). Yataklı Tedavi Kurumlarında Çalışan Yönetici Hemşirelerin Problem Çözme Becerileri ve Yaratıcılık Düzeyleri, </w:t>
            </w:r>
            <w:r w:rsidRPr="005A0BB1">
              <w:rPr>
                <w:bCs/>
                <w:sz w:val="20"/>
                <w:szCs w:val="20"/>
              </w:rPr>
              <w:lastRenderedPageBreak/>
              <w:t>Yüksek Lisans Tezi, Marmara Üniversitesi, Sağlık Bilimleri Enstitüsü, İstanbul.</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Sönmez, Yıldırım, A. (2014). Bir üniversite hastanesinde çalışan hemşirelerin yenilikçi davranışları ve yenilikçi davranışlarını etkileyen faktörlere ilişkin görüşlerinin belirlenmesi: Niteliksel bir çalışma. Sağlık ve Hemşirleik yönetimi dergisi.</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Üstündağ, H. (2018). Hemşirelik Öğrencilerinin Empati Düzeyleri ve Problem Çözme Becerileri. Sağlık Bilimleri ve Meslekleri Dergisi, 5(2), 227-235.</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Karaca, S. (2010). Hemşireler İçin Vazgeçilmez Bir Kavram: Kendini Tanıma. Maltepe Üniversitesi Hemşirelik Bilim ve Sanatı Dergisi, 3 (2010), 79-84.</w:t>
            </w:r>
          </w:p>
          <w:p w:rsidR="005A0BB1" w:rsidRPr="005A0BB1" w:rsidRDefault="005A0BB1" w:rsidP="005A0BB1">
            <w:pPr>
              <w:numPr>
                <w:ilvl w:val="0"/>
                <w:numId w:val="32"/>
              </w:numPr>
              <w:spacing w:before="100" w:beforeAutospacing="1" w:after="100" w:afterAutospacing="1"/>
              <w:jc w:val="both"/>
              <w:outlineLvl w:val="3"/>
              <w:rPr>
                <w:bCs/>
                <w:sz w:val="20"/>
                <w:szCs w:val="20"/>
              </w:rPr>
            </w:pPr>
            <w:r w:rsidRPr="005A0BB1">
              <w:rPr>
                <w:bCs/>
                <w:sz w:val="20"/>
                <w:szCs w:val="20"/>
              </w:rPr>
              <w:t>Sabancıoğulları, S., &amp; Doğan, S. (2012). Profesyonel Kimlik Gelişimi ve Hemşirelik. Journal of Anatolia Nursing and Health Sciences, 15(4).</w:t>
            </w:r>
          </w:p>
          <w:p w:rsidR="005A0BB1" w:rsidRPr="005A0BB1" w:rsidRDefault="005A0BB1" w:rsidP="005A0BB1">
            <w:pPr>
              <w:spacing w:before="100" w:beforeAutospacing="1" w:after="100" w:afterAutospacing="1"/>
              <w:ind w:left="360"/>
              <w:jc w:val="both"/>
              <w:outlineLvl w:val="3"/>
              <w:rPr>
                <w:bCs/>
                <w:sz w:val="20"/>
                <w:szCs w:val="20"/>
              </w:rPr>
            </w:pPr>
            <w:r w:rsidRPr="005A0BB1">
              <w:rPr>
                <w:b/>
                <w:bCs/>
                <w:sz w:val="20"/>
                <w:szCs w:val="20"/>
              </w:rPr>
              <w:t>14.</w:t>
            </w:r>
            <w:r w:rsidRPr="005A0BB1">
              <w:rPr>
                <w:bCs/>
                <w:sz w:val="20"/>
                <w:szCs w:val="20"/>
              </w:rPr>
              <w:t>Sönmez, Yıldırım, A. (2014). Bir üniversite hastanesinde çalışan hemşirelerin yenilikçi davranışları ve yenilikçi davranışlarını etkileyen faktörlere ilişkin görüşlerinin belirlenmesi: Niteliksel bir çalışma. Sağlık ve Hemşirleik yönetimi dergisi.</w:t>
            </w:r>
          </w:p>
          <w:p w:rsidR="005A0BB1" w:rsidRPr="005A0BB1" w:rsidRDefault="005A0BB1" w:rsidP="005A0BB1">
            <w:pPr>
              <w:spacing w:before="100" w:beforeAutospacing="1" w:after="100" w:afterAutospacing="1"/>
              <w:ind w:left="391" w:hanging="391"/>
              <w:jc w:val="both"/>
              <w:outlineLvl w:val="3"/>
              <w:rPr>
                <w:bCs/>
                <w:sz w:val="20"/>
                <w:szCs w:val="20"/>
              </w:rPr>
            </w:pPr>
            <w:r w:rsidRPr="005A0BB1">
              <w:rPr>
                <w:bCs/>
                <w:sz w:val="20"/>
                <w:szCs w:val="20"/>
              </w:rPr>
              <w:t xml:space="preserve">       </w:t>
            </w:r>
            <w:r w:rsidRPr="005A0BB1">
              <w:rPr>
                <w:b/>
                <w:bCs/>
                <w:sz w:val="20"/>
                <w:szCs w:val="20"/>
              </w:rPr>
              <w:t>15.</w:t>
            </w:r>
            <w:r w:rsidRPr="005A0BB1">
              <w:rPr>
                <w:bCs/>
                <w:sz w:val="20"/>
                <w:szCs w:val="20"/>
              </w:rPr>
              <w:t>Üstündağ, H. (2018). Hemşirelik Öğrencilerinin Empati   Düzeyleri ve Problem Çözme Becerileri. Sağlık Bilimleri ve Meslekleri Dergisi, 5(2), 227-235.</w:t>
            </w:r>
          </w:p>
          <w:p w:rsidR="005A0BB1" w:rsidRPr="005A0BB1" w:rsidRDefault="005A0BB1" w:rsidP="005A0BB1">
            <w:pPr>
              <w:spacing w:before="100" w:beforeAutospacing="1" w:after="100" w:afterAutospacing="1"/>
              <w:ind w:left="391" w:hanging="56"/>
              <w:jc w:val="both"/>
              <w:outlineLvl w:val="3"/>
              <w:rPr>
                <w:bCs/>
                <w:sz w:val="20"/>
                <w:szCs w:val="20"/>
              </w:rPr>
            </w:pPr>
            <w:r w:rsidRPr="005A0BB1">
              <w:rPr>
                <w:b/>
                <w:bCs/>
                <w:sz w:val="20"/>
                <w:szCs w:val="20"/>
              </w:rPr>
              <w:t>16.</w:t>
            </w:r>
            <w:r w:rsidRPr="005A0BB1">
              <w:rPr>
                <w:bCs/>
                <w:sz w:val="20"/>
                <w:szCs w:val="20"/>
              </w:rPr>
              <w:t>Sabancıoğulları, S.,&amp; Doğan, S. (2012). Profesyonel Kimlik Gelişimi ve Hemşirelik. Journal of Anatolia NursingandHealthSciences, 15(4).</w:t>
            </w:r>
          </w:p>
        </w:tc>
      </w:tr>
    </w:tbl>
    <w:p w:rsidR="005A0BB1" w:rsidRPr="005A0BB1" w:rsidRDefault="005A0BB1" w:rsidP="005A0BB1">
      <w:pPr>
        <w:rPr>
          <w:sz w:val="20"/>
          <w:szCs w:val="20"/>
        </w:rPr>
        <w:sectPr w:rsidR="005A0BB1" w:rsidRPr="005A0BB1">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5A0BB1" w:rsidRPr="005A0BB1" w:rsidTr="007C1B8D">
        <w:trPr>
          <w:trHeight w:val="434"/>
        </w:trPr>
        <w:tc>
          <w:tcPr>
            <w:tcW w:w="1188" w:type="dxa"/>
            <w:tcBorders>
              <w:top w:val="single" w:sz="12" w:space="0" w:color="auto"/>
              <w:left w:val="single" w:sz="12" w:space="0" w:color="auto"/>
              <w:bottom w:val="single" w:sz="6" w:space="0" w:color="auto"/>
              <w:right w:val="single" w:sz="6" w:space="0" w:color="auto"/>
            </w:tcBorders>
          </w:tcPr>
          <w:p w:rsidR="005A0BB1" w:rsidRPr="005A0BB1" w:rsidRDefault="005A0BB1" w:rsidP="005A0BB1">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5A0BB1" w:rsidRPr="005A0BB1" w:rsidRDefault="005A0BB1" w:rsidP="005A0BB1">
            <w:pPr>
              <w:rPr>
                <w:b/>
                <w:sz w:val="20"/>
                <w:szCs w:val="20"/>
              </w:rPr>
            </w:pPr>
            <w:r w:rsidRPr="005A0BB1">
              <w:rPr>
                <w:b/>
                <w:sz w:val="20"/>
                <w:szCs w:val="20"/>
              </w:rPr>
              <w:t xml:space="preserve">                                COURSE SYLLABUS</w:t>
            </w:r>
          </w:p>
        </w:tc>
      </w:tr>
      <w:tr w:rsidR="005A0BB1" w:rsidRPr="005A0BB1" w:rsidTr="007C1B8D">
        <w:trPr>
          <w:trHeight w:val="434"/>
        </w:trPr>
        <w:tc>
          <w:tcPr>
            <w:tcW w:w="1188" w:type="dxa"/>
            <w:tcBorders>
              <w:right w:val="single" w:sz="4" w:space="0" w:color="auto"/>
            </w:tcBorders>
          </w:tcPr>
          <w:p w:rsidR="005A0BB1" w:rsidRPr="005A0BB1" w:rsidRDefault="005A0BB1" w:rsidP="005A0BB1">
            <w:pPr>
              <w:jc w:val="center"/>
              <w:rPr>
                <w:b/>
                <w:sz w:val="20"/>
                <w:szCs w:val="20"/>
              </w:rPr>
            </w:pPr>
            <w:r w:rsidRPr="005A0BB1">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rPr>
                <w:b/>
                <w:sz w:val="20"/>
                <w:szCs w:val="20"/>
              </w:rPr>
            </w:pPr>
            <w:r w:rsidRPr="005A0BB1">
              <w:rPr>
                <w:b/>
                <w:sz w:val="20"/>
                <w:szCs w:val="20"/>
              </w:rPr>
              <w:t xml:space="preserve">  SUBJECTS/TOPICS</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rPr>
                <w:color w:val="212121"/>
                <w:sz w:val="20"/>
                <w:szCs w:val="20"/>
              </w:rPr>
            </w:pPr>
            <w:r w:rsidRPr="005A0BB1">
              <w:rPr>
                <w:color w:val="212121"/>
                <w:sz w:val="20"/>
                <w:szCs w:val="20"/>
              </w:rPr>
              <w:t>Homo siberniticusela from homo-sapiens</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5A0BB1">
              <w:rPr>
                <w:color w:val="212121"/>
                <w:sz w:val="20"/>
                <w:szCs w:val="20"/>
              </w:rPr>
              <w:t>The development of the process of self-recognition and thought, the factors affecting this process (Acceptance to social group, achievement of success in a field etc.)</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5A0BB1">
              <w:rPr>
                <w:color w:val="212121"/>
                <w:sz w:val="20"/>
                <w:szCs w:val="20"/>
              </w:rPr>
              <w:t>Self-awareness and creative theories</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5A0BB1">
              <w:rPr>
                <w:color w:val="212121"/>
                <w:sz w:val="20"/>
                <w:szCs w:val="20"/>
              </w:rPr>
              <w:t>Positive / negative events contributing to personality development during self-knowledge process nursing, disease process</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rPr>
            </w:pPr>
            <w:r w:rsidRPr="005A0BB1">
              <w:rPr>
                <w:color w:val="212121"/>
                <w:sz w:val="20"/>
                <w:szCs w:val="20"/>
              </w:rPr>
              <w:t>Nursing care to manage the disease and its consequences in the process of self-recognition creativity and nursing process</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rPr>
                <w:bCs/>
                <w:sz w:val="20"/>
                <w:szCs w:val="20"/>
              </w:rPr>
            </w:pPr>
            <w:r w:rsidRPr="005A0BB1">
              <w:rPr>
                <w:bCs/>
                <w:sz w:val="20"/>
                <w:szCs w:val="20"/>
              </w:rPr>
              <w:t>Creativity action also involves primary / secondary processes and awareness</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Intuition and consciousness development process of neuroplasticity, and life experiences of self devotion and nursing</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z w:val="20"/>
                <w:szCs w:val="20"/>
              </w:rPr>
            </w:pPr>
            <w:r w:rsidRPr="005A0BB1">
              <w:rPr>
                <w:b/>
                <w:color w:val="212121"/>
                <w:sz w:val="20"/>
                <w:szCs w:val="20"/>
              </w:rPr>
              <w:t>Midterm exam</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Creative drama for self-knowledge evidence-based care and creativity in nursing</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 xml:space="preserve">Associating the patient with the patient in terms of self-awareness and identifying </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Individual self-life responsibilities and associating with problem-solving skills in nursing</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Gaining the ability to use effective methods such as creative drama, script writing etc. in nursing education</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color w:val="212121"/>
                <w:sz w:val="20"/>
                <w:szCs w:val="20"/>
              </w:rPr>
              <w:t>Developing awareness about creative care and innovation practices in nursing care</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rPr>
                <w:sz w:val="20"/>
                <w:szCs w:val="20"/>
              </w:rPr>
            </w:pPr>
            <w:r w:rsidRPr="005A0BB1">
              <w:rPr>
                <w:color w:val="212121"/>
                <w:sz w:val="20"/>
                <w:szCs w:val="20"/>
              </w:rPr>
              <w:t>Sharing of nursing experience in emotional intelligence development</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rPr>
            </w:pPr>
            <w:r w:rsidRPr="005A0BB1">
              <w:rPr>
                <w:sz w:val="20"/>
                <w:szCs w:val="20"/>
              </w:rPr>
              <w:t>The future of nursing the critical approach to nursing care</w:t>
            </w:r>
          </w:p>
        </w:tc>
      </w:tr>
      <w:tr w:rsidR="005A0BB1" w:rsidRPr="005A0BB1" w:rsidTr="007C1B8D">
        <w:tc>
          <w:tcPr>
            <w:tcW w:w="1188" w:type="dxa"/>
            <w:tcBorders>
              <w:right w:val="single" w:sz="4" w:space="0" w:color="auto"/>
            </w:tcBorders>
          </w:tcPr>
          <w:p w:rsidR="005A0BB1" w:rsidRPr="005A0BB1" w:rsidRDefault="005A0BB1" w:rsidP="005A0BB1">
            <w:pPr>
              <w:jc w:val="center"/>
              <w:rPr>
                <w:sz w:val="20"/>
                <w:szCs w:val="20"/>
              </w:rPr>
            </w:pPr>
            <w:r w:rsidRPr="005A0BB1">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5A0BB1" w:rsidRPr="005A0BB1" w:rsidRDefault="005A0BB1" w:rsidP="005A0B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z w:val="20"/>
                <w:szCs w:val="20"/>
              </w:rPr>
            </w:pPr>
            <w:r w:rsidRPr="005A0BB1">
              <w:rPr>
                <w:b/>
                <w:color w:val="212121"/>
                <w:sz w:val="20"/>
                <w:szCs w:val="20"/>
              </w:rPr>
              <w:t>Final exam</w:t>
            </w:r>
          </w:p>
        </w:tc>
      </w:tr>
    </w:tbl>
    <w:p w:rsidR="005A0BB1" w:rsidRPr="005A0BB1" w:rsidRDefault="005A0BB1" w:rsidP="005A0BB1">
      <w:pPr>
        <w:jc w:val="center"/>
        <w:rPr>
          <w:sz w:val="20"/>
          <w:szCs w:val="20"/>
        </w:rPr>
      </w:pPr>
      <w:r w:rsidRPr="005A0BB1">
        <w:rPr>
          <w:b/>
          <w:sz w:val="20"/>
          <w:szCs w:val="20"/>
        </w:rPr>
        <w:t>PROGRAM QUTCOMES</w:t>
      </w:r>
    </w:p>
    <w:p w:rsidR="005A0BB1" w:rsidRPr="005A0BB1" w:rsidRDefault="005A0BB1" w:rsidP="005A0BB1">
      <w:pPr>
        <w:rPr>
          <w:sz w:val="20"/>
          <w:szCs w:val="20"/>
        </w:rPr>
      </w:pPr>
      <w:r w:rsidRPr="005A0BB1">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A0BB1" w:rsidRPr="005A0BB1" w:rsidTr="007C1B8D">
        <w:tc>
          <w:tcPr>
            <w:tcW w:w="603" w:type="dxa"/>
            <w:tcBorders>
              <w:top w:val="single" w:sz="12"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A0BB1" w:rsidRPr="005A0BB1" w:rsidRDefault="005A0BB1" w:rsidP="005A0BB1">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 xml:space="preserve"> X</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p>
        </w:tc>
      </w:tr>
      <w:tr w:rsidR="005A0BB1" w:rsidRPr="005A0BB1" w:rsidTr="007C1B8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 xml:space="preserve">X </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 xml:space="preserve">X </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r w:rsidR="005A0BB1" w:rsidRPr="005A0BB1" w:rsidTr="007C1B8D">
        <w:tc>
          <w:tcPr>
            <w:tcW w:w="603"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sz w:val="20"/>
                <w:szCs w:val="20"/>
              </w:rPr>
            </w:pPr>
            <w:r w:rsidRPr="005A0BB1">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rPr>
                <w:sz w:val="20"/>
                <w:szCs w:val="20"/>
              </w:rPr>
            </w:pPr>
            <w:r w:rsidRPr="005A0BB1">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X</w:t>
            </w:r>
          </w:p>
        </w:tc>
      </w:tr>
    </w:tbl>
    <w:p w:rsidR="005A0BB1" w:rsidRPr="005A0BB1" w:rsidRDefault="005A0BB1" w:rsidP="005A0BB1">
      <w:pPr>
        <w:tabs>
          <w:tab w:val="left" w:pos="7800"/>
        </w:tabs>
        <w:rPr>
          <w:sz w:val="20"/>
          <w:szCs w:val="20"/>
        </w:rPr>
      </w:pPr>
    </w:p>
    <w:p w:rsidR="005A0BB1" w:rsidRPr="005A0BB1" w:rsidRDefault="005A0BB1" w:rsidP="005A0BB1">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A0BB1" w:rsidRPr="005A0BB1" w:rsidTr="007C1B8D">
        <w:trPr>
          <w:trHeight w:val="518"/>
        </w:trPr>
        <w:tc>
          <w:tcPr>
            <w:tcW w:w="1836" w:type="pct"/>
            <w:tcBorders>
              <w:top w:val="single" w:sz="12" w:space="0" w:color="auto"/>
              <w:left w:val="single" w:sz="12" w:space="0" w:color="auto"/>
              <w:bottom w:val="single" w:sz="12" w:space="0" w:color="auto"/>
              <w:right w:val="single" w:sz="12" w:space="0" w:color="auto"/>
            </w:tcBorders>
          </w:tcPr>
          <w:p w:rsidR="005A0BB1" w:rsidRPr="005A0BB1" w:rsidRDefault="005A0BB1" w:rsidP="005A0BB1">
            <w:pPr>
              <w:jc w:val="center"/>
              <w:rPr>
                <w:b/>
                <w:sz w:val="20"/>
                <w:szCs w:val="20"/>
              </w:rPr>
            </w:pPr>
            <w:r w:rsidRPr="005A0BB1">
              <w:rPr>
                <w:b/>
                <w:sz w:val="20"/>
                <w:szCs w:val="20"/>
              </w:rPr>
              <w:t>Instructor Name</w:t>
            </w:r>
          </w:p>
          <w:p w:rsidR="005A0BB1" w:rsidRPr="005A0BB1" w:rsidRDefault="005A0BB1" w:rsidP="005A0BB1">
            <w:pPr>
              <w:jc w:val="center"/>
              <w:rPr>
                <w:b/>
                <w:sz w:val="20"/>
                <w:szCs w:val="20"/>
              </w:rPr>
            </w:pPr>
            <w:r w:rsidRPr="005A0BB1">
              <w:rPr>
                <w:b/>
                <w:sz w:val="20"/>
                <w:szCs w:val="20"/>
              </w:rPr>
              <w:t>Sign</w:t>
            </w:r>
          </w:p>
          <w:p w:rsidR="005A0BB1" w:rsidRPr="005A0BB1" w:rsidRDefault="005A0BB1" w:rsidP="005A0BB1">
            <w:pPr>
              <w:jc w:val="center"/>
              <w:rPr>
                <w:b/>
                <w:sz w:val="20"/>
                <w:szCs w:val="20"/>
              </w:rPr>
            </w:pPr>
          </w:p>
        </w:tc>
        <w:tc>
          <w:tcPr>
            <w:tcW w:w="3164" w:type="pct"/>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r w:rsidRPr="005A0BB1">
              <w:rPr>
                <w:b/>
                <w:sz w:val="20"/>
                <w:szCs w:val="20"/>
              </w:rPr>
              <w:t xml:space="preserve">                                                                                                Date</w:t>
            </w:r>
          </w:p>
          <w:p w:rsidR="005A0BB1" w:rsidRPr="005A0BB1" w:rsidRDefault="005A0BB1" w:rsidP="005A0BB1">
            <w:pPr>
              <w:rPr>
                <w:sz w:val="20"/>
                <w:szCs w:val="20"/>
              </w:rPr>
            </w:pPr>
          </w:p>
          <w:p w:rsidR="005A0BB1" w:rsidRPr="005A0BB1" w:rsidRDefault="005A0BB1" w:rsidP="005A0BB1">
            <w:pPr>
              <w:jc w:val="right"/>
              <w:rPr>
                <w:sz w:val="20"/>
                <w:szCs w:val="20"/>
              </w:rPr>
            </w:pPr>
          </w:p>
        </w:tc>
      </w:tr>
    </w:tbl>
    <w:p w:rsidR="005A0BB1" w:rsidRPr="005A0BB1" w:rsidRDefault="005A0BB1" w:rsidP="005A0BB1">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Default="005A0BB1" w:rsidP="00824897">
      <w:pPr>
        <w:tabs>
          <w:tab w:val="left" w:pos="7800"/>
        </w:tabs>
        <w:rPr>
          <w:sz w:val="20"/>
          <w:szCs w:val="20"/>
        </w:rPr>
      </w:pPr>
    </w:p>
    <w:p w:rsidR="00963D31" w:rsidRDefault="00963D31" w:rsidP="00824897">
      <w:pPr>
        <w:tabs>
          <w:tab w:val="left" w:pos="7800"/>
        </w:tabs>
        <w:rPr>
          <w:sz w:val="20"/>
          <w:szCs w:val="20"/>
        </w:rPr>
      </w:pPr>
    </w:p>
    <w:p w:rsidR="00963D31" w:rsidRDefault="00963D31" w:rsidP="00824897">
      <w:pPr>
        <w:tabs>
          <w:tab w:val="left" w:pos="7800"/>
        </w:tabs>
        <w:rPr>
          <w:sz w:val="20"/>
          <w:szCs w:val="20"/>
        </w:rPr>
      </w:pPr>
    </w:p>
    <w:p w:rsidR="00963D31" w:rsidRDefault="00963D31" w:rsidP="00824897">
      <w:pPr>
        <w:tabs>
          <w:tab w:val="left" w:pos="7800"/>
        </w:tabs>
        <w:rPr>
          <w:sz w:val="20"/>
          <w:szCs w:val="20"/>
        </w:rPr>
      </w:pPr>
    </w:p>
    <w:p w:rsidR="00963D31" w:rsidRPr="00533CF7" w:rsidRDefault="00963D3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892"/>
        <w:gridCol w:w="2328"/>
        <w:gridCol w:w="1128"/>
        <w:gridCol w:w="1071"/>
        <w:gridCol w:w="1189"/>
      </w:tblGrid>
      <w:tr w:rsidR="005A0BB1" w:rsidRPr="005A0BB1" w:rsidTr="007C1B8D">
        <w:tc>
          <w:tcPr>
            <w:tcW w:w="4047" w:type="dxa"/>
            <w:shd w:val="clear" w:color="auto" w:fill="auto"/>
            <w:vAlign w:val="bottom"/>
          </w:tcPr>
          <w:p w:rsidR="005A0BB1" w:rsidRPr="005A0BB1" w:rsidRDefault="00BA3248" w:rsidP="005A0BB1">
            <w:pPr>
              <w:outlineLvl w:val="0"/>
              <w:rPr>
                <w:b/>
                <w:sz w:val="20"/>
                <w:szCs w:val="20"/>
              </w:rPr>
            </w:pPr>
            <w:r>
              <w:rPr>
                <w:b/>
                <w:sz w:val="20"/>
                <w:szCs w:val="20"/>
              </w:rPr>
              <w:lastRenderedPageBreak/>
              <w:t>COURSE CODE: 522304</w:t>
            </w:r>
            <w:r w:rsidR="005A0BB1" w:rsidRPr="005A0BB1">
              <w:rPr>
                <w:b/>
                <w:sz w:val="20"/>
                <w:szCs w:val="20"/>
              </w:rPr>
              <w:t>321</w:t>
            </w:r>
          </w:p>
        </w:tc>
        <w:tc>
          <w:tcPr>
            <w:tcW w:w="2373" w:type="dxa"/>
            <w:shd w:val="clear" w:color="auto" w:fill="auto"/>
            <w:vAlign w:val="bottom"/>
          </w:tcPr>
          <w:p w:rsidR="005A0BB1" w:rsidRPr="005A0BB1" w:rsidRDefault="005A0BB1" w:rsidP="005A0BB1">
            <w:pPr>
              <w:outlineLvl w:val="0"/>
              <w:rPr>
                <w:b/>
                <w:sz w:val="20"/>
                <w:szCs w:val="20"/>
              </w:rPr>
            </w:pPr>
            <w:r w:rsidRPr="005A0BB1">
              <w:rPr>
                <w:b/>
                <w:sz w:val="20"/>
                <w:szCs w:val="20"/>
              </w:rPr>
              <w:t>DEPARTMENT</w:t>
            </w:r>
          </w:p>
        </w:tc>
        <w:tc>
          <w:tcPr>
            <w:tcW w:w="3434" w:type="dxa"/>
            <w:gridSpan w:val="3"/>
            <w:shd w:val="clear" w:color="auto" w:fill="auto"/>
            <w:vAlign w:val="bottom"/>
          </w:tcPr>
          <w:p w:rsidR="005A0BB1" w:rsidRPr="005A0BB1" w:rsidRDefault="005A0BB1" w:rsidP="005A0BB1">
            <w:pPr>
              <w:outlineLvl w:val="0"/>
              <w:rPr>
                <w:b/>
                <w:sz w:val="20"/>
                <w:szCs w:val="20"/>
              </w:rPr>
            </w:pPr>
            <w:r w:rsidRPr="005A0BB1">
              <w:rPr>
                <w:b/>
                <w:sz w:val="20"/>
                <w:szCs w:val="20"/>
              </w:rPr>
              <w:t>NURSİNG</w:t>
            </w:r>
          </w:p>
        </w:tc>
      </w:tr>
      <w:tr w:rsidR="005A0BB1" w:rsidRPr="005A0BB1" w:rsidTr="007C1B8D">
        <w:tc>
          <w:tcPr>
            <w:tcW w:w="4047" w:type="dxa"/>
            <w:shd w:val="clear" w:color="auto" w:fill="auto"/>
            <w:vAlign w:val="bottom"/>
          </w:tcPr>
          <w:p w:rsidR="005A0BB1" w:rsidRPr="005A0BB1" w:rsidRDefault="005A0BB1" w:rsidP="005A0BB1">
            <w:pPr>
              <w:outlineLvl w:val="0"/>
              <w:rPr>
                <w:b/>
                <w:sz w:val="20"/>
                <w:szCs w:val="20"/>
              </w:rPr>
            </w:pPr>
            <w:r w:rsidRPr="005A0BB1">
              <w:rPr>
                <w:b/>
                <w:sz w:val="20"/>
                <w:szCs w:val="20"/>
              </w:rPr>
              <w:t xml:space="preserve">COURSE NAME </w:t>
            </w:r>
          </w:p>
          <w:p w:rsidR="005A0BB1" w:rsidRPr="005A0BB1" w:rsidRDefault="005A0BB1" w:rsidP="005A0BB1">
            <w:pPr>
              <w:outlineLvl w:val="0"/>
              <w:rPr>
                <w:b/>
                <w:sz w:val="20"/>
                <w:szCs w:val="20"/>
              </w:rPr>
            </w:pPr>
          </w:p>
        </w:tc>
        <w:tc>
          <w:tcPr>
            <w:tcW w:w="5807" w:type="dxa"/>
            <w:gridSpan w:val="4"/>
            <w:shd w:val="clear" w:color="auto" w:fill="auto"/>
            <w:vAlign w:val="bottom"/>
          </w:tcPr>
          <w:p w:rsidR="005A0BB1" w:rsidRPr="005A0BB1" w:rsidRDefault="005A0BB1" w:rsidP="005A0BB1">
            <w:pPr>
              <w:outlineLvl w:val="0"/>
              <w:rPr>
                <w:b/>
                <w:sz w:val="20"/>
                <w:szCs w:val="20"/>
              </w:rPr>
            </w:pPr>
            <w:r w:rsidRPr="005A0BB1">
              <w:rPr>
                <w:b/>
                <w:sz w:val="20"/>
                <w:szCs w:val="20"/>
              </w:rPr>
              <w:t>HISTORICAL DEVELOPMENT OF NURSING</w:t>
            </w:r>
          </w:p>
        </w:tc>
      </w:tr>
      <w:tr w:rsidR="005A0BB1" w:rsidRPr="005A0BB1" w:rsidTr="007C1B8D">
        <w:trPr>
          <w:trHeight w:val="488"/>
        </w:trPr>
        <w:tc>
          <w:tcPr>
            <w:tcW w:w="4047"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INSTRUCTOR NAME</w:t>
            </w:r>
          </w:p>
        </w:tc>
        <w:tc>
          <w:tcPr>
            <w:tcW w:w="2373"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COURSE LANGUAGE</w:t>
            </w:r>
          </w:p>
        </w:tc>
        <w:tc>
          <w:tcPr>
            <w:tcW w:w="3434" w:type="dxa"/>
            <w:gridSpan w:val="3"/>
            <w:shd w:val="clear" w:color="auto" w:fill="auto"/>
            <w:vAlign w:val="center"/>
          </w:tcPr>
          <w:p w:rsidR="005A0BB1" w:rsidRPr="005A0BB1" w:rsidRDefault="005A0BB1" w:rsidP="005A0BB1">
            <w:pPr>
              <w:jc w:val="center"/>
              <w:outlineLvl w:val="0"/>
              <w:rPr>
                <w:b/>
                <w:sz w:val="20"/>
                <w:szCs w:val="20"/>
              </w:rPr>
            </w:pPr>
            <w:r w:rsidRPr="005A0BB1">
              <w:rPr>
                <w:b/>
                <w:sz w:val="20"/>
                <w:szCs w:val="20"/>
              </w:rPr>
              <w:t>COURSE CATAGORY</w:t>
            </w:r>
          </w:p>
        </w:tc>
      </w:tr>
      <w:tr w:rsidR="005A0BB1" w:rsidRPr="005A0BB1" w:rsidTr="007C1B8D">
        <w:trPr>
          <w:trHeight w:val="45"/>
        </w:trPr>
        <w:tc>
          <w:tcPr>
            <w:tcW w:w="4047" w:type="dxa"/>
            <w:vMerge w:val="restart"/>
            <w:shd w:val="clear" w:color="auto" w:fill="auto"/>
            <w:vAlign w:val="center"/>
          </w:tcPr>
          <w:p w:rsidR="005A0BB1" w:rsidRPr="006F23B8" w:rsidRDefault="006F23B8" w:rsidP="005A0BB1">
            <w:pPr>
              <w:jc w:val="center"/>
              <w:outlineLvl w:val="0"/>
              <w:rPr>
                <w:b/>
                <w:sz w:val="20"/>
                <w:szCs w:val="20"/>
              </w:rPr>
            </w:pPr>
            <w:r w:rsidRPr="006F23B8">
              <w:rPr>
                <w:b/>
                <w:sz w:val="20"/>
                <w:szCs w:val="20"/>
              </w:rPr>
              <w:t>Doç.Dr.</w:t>
            </w:r>
            <w:r w:rsidR="005A0BB1" w:rsidRPr="006F23B8">
              <w:rPr>
                <w:b/>
                <w:sz w:val="20"/>
                <w:szCs w:val="20"/>
              </w:rPr>
              <w:t xml:space="preserve"> Nazike DURUK</w:t>
            </w:r>
          </w:p>
        </w:tc>
        <w:tc>
          <w:tcPr>
            <w:tcW w:w="2373" w:type="dxa"/>
            <w:vMerge w:val="restart"/>
            <w:shd w:val="clear" w:color="auto" w:fill="auto"/>
            <w:vAlign w:val="center"/>
          </w:tcPr>
          <w:p w:rsidR="005A0BB1" w:rsidRPr="005A0BB1" w:rsidRDefault="005A0BB1" w:rsidP="005A0BB1">
            <w:pPr>
              <w:jc w:val="center"/>
              <w:outlineLvl w:val="0"/>
              <w:rPr>
                <w:sz w:val="20"/>
                <w:szCs w:val="20"/>
              </w:rPr>
            </w:pPr>
            <w:r w:rsidRPr="005A0BB1">
              <w:rPr>
                <w:sz w:val="20"/>
                <w:szCs w:val="20"/>
              </w:rPr>
              <w:t>Turkish</w:t>
            </w:r>
          </w:p>
        </w:tc>
        <w:tc>
          <w:tcPr>
            <w:tcW w:w="1133"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Technical</w:t>
            </w:r>
          </w:p>
        </w:tc>
        <w:tc>
          <w:tcPr>
            <w:tcW w:w="1082"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Medical</w:t>
            </w:r>
          </w:p>
        </w:tc>
        <w:tc>
          <w:tcPr>
            <w:tcW w:w="1219"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Other (…)</w:t>
            </w:r>
          </w:p>
        </w:tc>
      </w:tr>
      <w:tr w:rsidR="005A0BB1" w:rsidRPr="005A0BB1" w:rsidTr="007C1B8D">
        <w:tc>
          <w:tcPr>
            <w:tcW w:w="4047" w:type="dxa"/>
            <w:vMerge/>
            <w:shd w:val="clear" w:color="auto" w:fill="auto"/>
          </w:tcPr>
          <w:p w:rsidR="005A0BB1" w:rsidRPr="005A0BB1" w:rsidRDefault="005A0BB1" w:rsidP="005A0BB1">
            <w:pPr>
              <w:jc w:val="center"/>
              <w:outlineLvl w:val="0"/>
              <w:rPr>
                <w:b/>
                <w:sz w:val="20"/>
                <w:szCs w:val="20"/>
              </w:rPr>
            </w:pPr>
          </w:p>
        </w:tc>
        <w:tc>
          <w:tcPr>
            <w:tcW w:w="2373" w:type="dxa"/>
            <w:vMerge/>
            <w:shd w:val="clear" w:color="auto" w:fill="auto"/>
          </w:tcPr>
          <w:p w:rsidR="005A0BB1" w:rsidRPr="005A0BB1" w:rsidRDefault="005A0BB1" w:rsidP="005A0BB1">
            <w:pPr>
              <w:outlineLvl w:val="0"/>
              <w:rPr>
                <w:b/>
                <w:sz w:val="20"/>
                <w:szCs w:val="20"/>
              </w:rPr>
            </w:pPr>
          </w:p>
        </w:tc>
        <w:tc>
          <w:tcPr>
            <w:tcW w:w="1133" w:type="dxa"/>
            <w:shd w:val="clear" w:color="auto" w:fill="auto"/>
          </w:tcPr>
          <w:p w:rsidR="005A0BB1" w:rsidRPr="005A0BB1" w:rsidRDefault="005A0BB1" w:rsidP="005A0BB1">
            <w:pPr>
              <w:jc w:val="center"/>
              <w:outlineLvl w:val="0"/>
              <w:rPr>
                <w:sz w:val="20"/>
                <w:szCs w:val="20"/>
              </w:rPr>
            </w:pPr>
          </w:p>
        </w:tc>
        <w:tc>
          <w:tcPr>
            <w:tcW w:w="1082" w:type="dxa"/>
            <w:shd w:val="clear" w:color="auto" w:fill="auto"/>
          </w:tcPr>
          <w:p w:rsidR="005A0BB1" w:rsidRPr="005A0BB1" w:rsidRDefault="005A0BB1" w:rsidP="005A0BB1">
            <w:pPr>
              <w:jc w:val="center"/>
              <w:outlineLvl w:val="0"/>
              <w:rPr>
                <w:sz w:val="20"/>
                <w:szCs w:val="20"/>
              </w:rPr>
            </w:pPr>
            <w:r w:rsidRPr="005A0BB1">
              <w:rPr>
                <w:sz w:val="20"/>
                <w:szCs w:val="20"/>
              </w:rPr>
              <w:t>X</w:t>
            </w:r>
          </w:p>
        </w:tc>
        <w:tc>
          <w:tcPr>
            <w:tcW w:w="1219" w:type="dxa"/>
            <w:shd w:val="clear" w:color="auto" w:fill="auto"/>
          </w:tcPr>
          <w:p w:rsidR="005A0BB1" w:rsidRPr="005A0BB1" w:rsidRDefault="005A0BB1" w:rsidP="005A0BB1">
            <w:pPr>
              <w:jc w:val="center"/>
              <w:outlineLvl w:val="0"/>
              <w:rPr>
                <w:sz w:val="20"/>
                <w:szCs w:val="20"/>
              </w:rPr>
            </w:pPr>
          </w:p>
        </w:tc>
      </w:tr>
    </w:tbl>
    <w:p w:rsidR="005A0BB1" w:rsidRPr="005A0BB1" w:rsidRDefault="005A0BB1" w:rsidP="005A0BB1">
      <w:pPr>
        <w:spacing w:before="240"/>
        <w:jc w:val="center"/>
        <w:outlineLvl w:val="0"/>
        <w:rPr>
          <w:b/>
          <w:sz w:val="20"/>
          <w:szCs w:val="20"/>
        </w:rPr>
      </w:pPr>
      <w:r w:rsidRPr="005A0BB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A0BB1" w:rsidRPr="005A0BB1" w:rsidTr="007C1B8D">
        <w:tc>
          <w:tcPr>
            <w:tcW w:w="2444" w:type="dxa"/>
            <w:shd w:val="clear" w:color="auto" w:fill="auto"/>
          </w:tcPr>
          <w:p w:rsidR="005A0BB1" w:rsidRPr="005A0BB1" w:rsidRDefault="005A0BB1" w:rsidP="005A0BB1">
            <w:pPr>
              <w:jc w:val="center"/>
              <w:outlineLvl w:val="0"/>
              <w:rPr>
                <w:b/>
                <w:sz w:val="20"/>
                <w:szCs w:val="20"/>
              </w:rPr>
            </w:pPr>
            <w:r w:rsidRPr="005A0BB1">
              <w:rPr>
                <w:b/>
                <w:sz w:val="20"/>
                <w:szCs w:val="20"/>
              </w:rPr>
              <w:t>PROPAEDEUTIC</w:t>
            </w:r>
          </w:p>
        </w:tc>
        <w:tc>
          <w:tcPr>
            <w:tcW w:w="2444" w:type="dxa"/>
            <w:shd w:val="clear" w:color="auto" w:fill="auto"/>
          </w:tcPr>
          <w:p w:rsidR="005A0BB1" w:rsidRPr="005A0BB1" w:rsidRDefault="005A0BB1" w:rsidP="005A0BB1">
            <w:pPr>
              <w:jc w:val="center"/>
              <w:outlineLvl w:val="0"/>
              <w:rPr>
                <w:b/>
                <w:sz w:val="20"/>
                <w:szCs w:val="20"/>
              </w:rPr>
            </w:pPr>
            <w:r w:rsidRPr="005A0BB1">
              <w:rPr>
                <w:b/>
                <w:sz w:val="20"/>
                <w:szCs w:val="20"/>
              </w:rPr>
              <w:t>M.SC.</w:t>
            </w:r>
          </w:p>
        </w:tc>
        <w:tc>
          <w:tcPr>
            <w:tcW w:w="2180" w:type="dxa"/>
            <w:shd w:val="clear" w:color="auto" w:fill="auto"/>
          </w:tcPr>
          <w:p w:rsidR="005A0BB1" w:rsidRPr="005A0BB1" w:rsidRDefault="005A0BB1" w:rsidP="005A0BB1">
            <w:pPr>
              <w:jc w:val="center"/>
              <w:outlineLvl w:val="0"/>
              <w:rPr>
                <w:b/>
                <w:sz w:val="20"/>
                <w:szCs w:val="20"/>
              </w:rPr>
            </w:pPr>
            <w:r w:rsidRPr="005A0BB1">
              <w:rPr>
                <w:b/>
                <w:sz w:val="20"/>
                <w:szCs w:val="20"/>
              </w:rPr>
              <w:t>Ph.D.</w:t>
            </w:r>
          </w:p>
        </w:tc>
        <w:tc>
          <w:tcPr>
            <w:tcW w:w="2710" w:type="dxa"/>
            <w:shd w:val="clear" w:color="auto" w:fill="auto"/>
          </w:tcPr>
          <w:p w:rsidR="005A0BB1" w:rsidRPr="005A0BB1" w:rsidRDefault="005A0BB1" w:rsidP="005A0BB1">
            <w:pPr>
              <w:jc w:val="center"/>
              <w:outlineLvl w:val="0"/>
              <w:rPr>
                <w:b/>
                <w:sz w:val="20"/>
                <w:szCs w:val="20"/>
              </w:rPr>
            </w:pPr>
            <w:r w:rsidRPr="005A0BB1">
              <w:rPr>
                <w:b/>
                <w:sz w:val="20"/>
                <w:szCs w:val="20"/>
              </w:rPr>
              <w:t>COURSE OF PROVINCE</w:t>
            </w:r>
          </w:p>
        </w:tc>
      </w:tr>
      <w:tr w:rsidR="005A0BB1" w:rsidRPr="005A0BB1" w:rsidTr="007C1B8D">
        <w:tc>
          <w:tcPr>
            <w:tcW w:w="2444" w:type="dxa"/>
            <w:shd w:val="clear" w:color="auto" w:fill="auto"/>
          </w:tcPr>
          <w:p w:rsidR="005A0BB1" w:rsidRPr="005A0BB1" w:rsidRDefault="005A0BB1" w:rsidP="005A0BB1">
            <w:pPr>
              <w:jc w:val="center"/>
              <w:outlineLvl w:val="0"/>
              <w:rPr>
                <w:b/>
                <w:sz w:val="20"/>
                <w:szCs w:val="20"/>
              </w:rPr>
            </w:pPr>
          </w:p>
        </w:tc>
        <w:tc>
          <w:tcPr>
            <w:tcW w:w="2444" w:type="dxa"/>
            <w:shd w:val="clear" w:color="auto" w:fill="auto"/>
          </w:tcPr>
          <w:p w:rsidR="005A0BB1" w:rsidRPr="005A0BB1" w:rsidRDefault="005A0BB1" w:rsidP="005A0BB1">
            <w:pPr>
              <w:jc w:val="center"/>
              <w:outlineLvl w:val="0"/>
              <w:rPr>
                <w:sz w:val="20"/>
                <w:szCs w:val="20"/>
              </w:rPr>
            </w:pPr>
          </w:p>
        </w:tc>
        <w:tc>
          <w:tcPr>
            <w:tcW w:w="2180" w:type="dxa"/>
            <w:shd w:val="clear" w:color="auto" w:fill="auto"/>
          </w:tcPr>
          <w:p w:rsidR="005A0BB1" w:rsidRPr="005A0BB1" w:rsidRDefault="005A0BB1" w:rsidP="005A0BB1">
            <w:pPr>
              <w:jc w:val="center"/>
              <w:outlineLvl w:val="0"/>
              <w:rPr>
                <w:b/>
                <w:sz w:val="20"/>
                <w:szCs w:val="20"/>
              </w:rPr>
            </w:pPr>
            <w:r w:rsidRPr="005A0BB1">
              <w:rPr>
                <w:b/>
                <w:sz w:val="20"/>
                <w:szCs w:val="20"/>
              </w:rPr>
              <w:t>X</w:t>
            </w:r>
          </w:p>
        </w:tc>
        <w:tc>
          <w:tcPr>
            <w:tcW w:w="2710" w:type="dxa"/>
            <w:shd w:val="clear" w:color="auto" w:fill="auto"/>
          </w:tcPr>
          <w:p w:rsidR="005A0BB1" w:rsidRPr="005A0BB1" w:rsidRDefault="005A0BB1" w:rsidP="005A0BB1">
            <w:pPr>
              <w:jc w:val="center"/>
              <w:outlineLvl w:val="0"/>
              <w:rPr>
                <w:b/>
                <w:sz w:val="20"/>
                <w:szCs w:val="20"/>
              </w:rPr>
            </w:pPr>
          </w:p>
        </w:tc>
      </w:tr>
    </w:tbl>
    <w:p w:rsidR="005A0BB1" w:rsidRPr="005A0BB1" w:rsidRDefault="005A0BB1" w:rsidP="005A0B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3"/>
        <w:gridCol w:w="253"/>
        <w:gridCol w:w="1119"/>
        <w:gridCol w:w="435"/>
        <w:gridCol w:w="1600"/>
      </w:tblGrid>
      <w:tr w:rsidR="005A0BB1" w:rsidRPr="005A0BB1" w:rsidTr="007C1B8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WEEKLY COURSE PERIOD</w:t>
            </w:r>
          </w:p>
        </w:tc>
        <w:tc>
          <w:tcPr>
            <w:tcW w:w="4885" w:type="dxa"/>
            <w:gridSpan w:val="5"/>
            <w:tcBorders>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COURSE OF</w:t>
            </w:r>
          </w:p>
        </w:tc>
      </w:tr>
      <w:tr w:rsidR="005A0BB1" w:rsidRPr="005A0BB1" w:rsidTr="007C1B8D">
        <w:trPr>
          <w:trHeight w:val="382"/>
        </w:trPr>
        <w:tc>
          <w:tcPr>
            <w:tcW w:w="0" w:type="auto"/>
            <w:vMerge/>
            <w:tcBorders>
              <w:top w:val="single" w:sz="4" w:space="0" w:color="auto"/>
              <w:left w:val="single" w:sz="12" w:space="0" w:color="auto"/>
              <w:bottom w:val="single" w:sz="4" w:space="0" w:color="auto"/>
              <w:right w:val="single" w:sz="4" w:space="0" w:color="auto"/>
            </w:tcBorders>
          </w:tcPr>
          <w:p w:rsidR="005A0BB1" w:rsidRPr="005A0BB1" w:rsidRDefault="005A0BB1" w:rsidP="005A0BB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TEORIC</w:t>
            </w:r>
          </w:p>
        </w:tc>
        <w:tc>
          <w:tcPr>
            <w:tcW w:w="0" w:type="auto"/>
            <w:tcBorders>
              <w:top w:val="single" w:sz="4" w:space="0" w:color="auto"/>
              <w:left w:val="single" w:sz="4" w:space="0" w:color="auto"/>
              <w:bottom w:val="single" w:sz="4" w:space="0" w:color="auto"/>
            </w:tcBorders>
            <w:vAlign w:val="center"/>
          </w:tcPr>
          <w:p w:rsidR="005A0BB1" w:rsidRPr="005A0BB1" w:rsidRDefault="005A0BB1" w:rsidP="005A0BB1">
            <w:pPr>
              <w:rPr>
                <w:b/>
                <w:sz w:val="20"/>
                <w:szCs w:val="20"/>
              </w:rPr>
            </w:pPr>
            <w:r w:rsidRPr="005A0BB1">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ECTS</w:t>
            </w:r>
          </w:p>
        </w:tc>
        <w:tc>
          <w:tcPr>
            <w:tcW w:w="1652" w:type="dxa"/>
            <w:tcBorders>
              <w:top w:val="single" w:sz="4" w:space="0" w:color="auto"/>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TYPE</w:t>
            </w:r>
          </w:p>
        </w:tc>
      </w:tr>
      <w:tr w:rsidR="005A0BB1" w:rsidRPr="005A0BB1" w:rsidTr="007C1B8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A0BB1" w:rsidRPr="005A0BB1" w:rsidRDefault="005A0BB1" w:rsidP="005A0BB1">
            <w:pPr>
              <w:jc w:val="cente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rsidR="005A0BB1" w:rsidRPr="005A0BB1" w:rsidRDefault="005A0BB1" w:rsidP="005A0BB1">
            <w:pPr>
              <w:jc w:val="center"/>
              <w:rPr>
                <w:sz w:val="20"/>
                <w:szCs w:val="20"/>
              </w:rPr>
            </w:pPr>
            <w:r w:rsidRPr="005A0BB1">
              <w:rPr>
                <w:sz w:val="20"/>
                <w:szCs w:val="20"/>
              </w:rPr>
              <w:t>3</w:t>
            </w:r>
          </w:p>
        </w:tc>
        <w:tc>
          <w:tcPr>
            <w:tcW w:w="0" w:type="auto"/>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rPr>
            </w:pPr>
            <w:r w:rsidRPr="005A0BB1">
              <w:rPr>
                <w:sz w:val="20"/>
                <w:szCs w:val="20"/>
              </w:rPr>
              <w:t>-</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sz w:val="20"/>
                <w:szCs w:val="20"/>
              </w:rPr>
            </w:pPr>
            <w:r w:rsidRPr="005A0BB1">
              <w:rPr>
                <w:sz w:val="20"/>
                <w:szCs w:val="20"/>
              </w:rPr>
              <w:t>-</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sz w:val="20"/>
                <w:szCs w:val="20"/>
              </w:rPr>
            </w:pPr>
            <w:r w:rsidRPr="005A0BB1">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BA3248" w:rsidP="005A0BB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rPr>
            </w:pPr>
            <w:r w:rsidRPr="005A0BB1">
              <w:rPr>
                <w:sz w:val="20"/>
                <w:szCs w:val="20"/>
              </w:rPr>
              <w:t>ELECTİVE</w:t>
            </w:r>
          </w:p>
        </w:tc>
      </w:tr>
      <w:tr w:rsidR="005A0BB1" w:rsidRPr="005A0BB1" w:rsidTr="007C1B8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A0BB1" w:rsidRPr="005A0BB1" w:rsidRDefault="005A0BB1" w:rsidP="005A0BB1">
            <w:pPr>
              <w:jc w:val="center"/>
              <w:rPr>
                <w:b/>
                <w:sz w:val="20"/>
                <w:szCs w:val="20"/>
              </w:rPr>
            </w:pPr>
          </w:p>
        </w:tc>
      </w:tr>
      <w:tr w:rsidR="005A0BB1" w:rsidRPr="005A0BB1" w:rsidTr="007C1B8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ASSESMENT CRITERIA</w:t>
            </w:r>
          </w:p>
        </w:tc>
      </w:tr>
      <w:tr w:rsidR="005A0BB1" w:rsidRPr="005A0BB1" w:rsidTr="007C1B8D">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5A0BB1" w:rsidRPr="005A0BB1" w:rsidRDefault="005A0BB1" w:rsidP="005A0BB1">
            <w:pPr>
              <w:jc w:val="center"/>
              <w:rPr>
                <w:b/>
                <w:sz w:val="20"/>
                <w:szCs w:val="20"/>
              </w:rPr>
            </w:pPr>
            <w:r w:rsidRPr="005A0BB1">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Percentage (%)</w:t>
            </w: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r w:rsidRPr="005A0BB1">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r w:rsidRPr="005A0BB1">
              <w:rPr>
                <w:sz w:val="20"/>
                <w:szCs w:val="20"/>
              </w:rPr>
              <w:t>40</w:t>
            </w: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A0BB1" w:rsidRPr="005A0BB1" w:rsidRDefault="005A0BB1" w:rsidP="005A0BB1">
            <w:pPr>
              <w:jc w:val="center"/>
              <w:rPr>
                <w:sz w:val="20"/>
                <w:szCs w:val="20"/>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A0BB1" w:rsidRPr="005A0BB1" w:rsidRDefault="005A0BB1" w:rsidP="005A0BB1">
            <w:pPr>
              <w:jc w:val="center"/>
              <w:rPr>
                <w:sz w:val="20"/>
                <w:szCs w:val="20"/>
                <w:highlight w:val="yellow"/>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A0BB1" w:rsidRPr="005A0BB1" w:rsidRDefault="005A0BB1" w:rsidP="005A0BB1">
            <w:pPr>
              <w:rPr>
                <w:sz w:val="20"/>
                <w:szCs w:val="20"/>
              </w:rPr>
            </w:pPr>
            <w:r w:rsidRPr="005A0BB1">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5A0BB1" w:rsidRPr="005A0BB1" w:rsidRDefault="005A0BB1" w:rsidP="005A0BB1">
            <w:pPr>
              <w:jc w:val="center"/>
              <w:rPr>
                <w:sz w:val="20"/>
                <w:szCs w:val="20"/>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A0BB1" w:rsidRPr="005A0BB1" w:rsidRDefault="005A0BB1" w:rsidP="005A0BB1">
            <w:pPr>
              <w:rPr>
                <w:sz w:val="20"/>
                <w:szCs w:val="20"/>
              </w:rPr>
            </w:pPr>
            <w:r w:rsidRPr="005A0BB1">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5A0BB1" w:rsidRPr="005A0BB1" w:rsidRDefault="005A0BB1" w:rsidP="005A0BB1">
            <w:pPr>
              <w:jc w:val="center"/>
              <w:rPr>
                <w:sz w:val="20"/>
                <w:szCs w:val="20"/>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A0BB1" w:rsidRPr="005A0BB1" w:rsidRDefault="005A0BB1" w:rsidP="005A0BB1">
            <w:pPr>
              <w:rPr>
                <w:sz w:val="20"/>
                <w:szCs w:val="20"/>
              </w:rPr>
            </w:pPr>
            <w:r w:rsidRPr="005A0BB1">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5A0BB1" w:rsidRPr="005A0BB1" w:rsidRDefault="005A0BB1" w:rsidP="005A0BB1">
            <w:pPr>
              <w:jc w:val="center"/>
              <w:rPr>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FINAL EXAM</w:t>
            </w:r>
          </w:p>
        </w:tc>
        <w:tc>
          <w:tcPr>
            <w:tcW w:w="2772" w:type="dxa"/>
            <w:gridSpan w:val="3"/>
            <w:tcBorders>
              <w:left w:val="single" w:sz="12" w:space="0" w:color="auto"/>
            </w:tcBorders>
          </w:tcPr>
          <w:p w:rsidR="005A0BB1" w:rsidRPr="005A0BB1" w:rsidRDefault="005A0BB1" w:rsidP="005A0BB1">
            <w:pPr>
              <w:rPr>
                <w:sz w:val="20"/>
                <w:szCs w:val="20"/>
              </w:rPr>
            </w:pPr>
            <w:r w:rsidRPr="005A0BB1">
              <w:rPr>
                <w:sz w:val="20"/>
                <w:szCs w:val="20"/>
              </w:rPr>
              <w:t>Quiz</w:t>
            </w:r>
          </w:p>
        </w:tc>
        <w:tc>
          <w:tcPr>
            <w:tcW w:w="1419" w:type="dxa"/>
            <w:gridSpan w:val="2"/>
          </w:tcPr>
          <w:p w:rsidR="005A0BB1" w:rsidRPr="005A0BB1" w:rsidRDefault="005A0BB1" w:rsidP="005A0BB1">
            <w:pPr>
              <w:jc w:val="center"/>
              <w:rPr>
                <w:sz w:val="20"/>
                <w:szCs w:val="20"/>
              </w:rPr>
            </w:pPr>
          </w:p>
        </w:tc>
        <w:tc>
          <w:tcPr>
            <w:tcW w:w="2125" w:type="dxa"/>
            <w:gridSpan w:val="2"/>
          </w:tcPr>
          <w:p w:rsidR="005A0BB1" w:rsidRPr="005A0BB1" w:rsidRDefault="005A0BB1" w:rsidP="005A0BB1">
            <w:pPr>
              <w:jc w:val="center"/>
              <w:rPr>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tcBorders>
            <w:vAlign w:val="center"/>
          </w:tcPr>
          <w:p w:rsidR="005A0BB1" w:rsidRPr="005A0BB1" w:rsidRDefault="005A0BB1" w:rsidP="005A0BB1">
            <w:pPr>
              <w:rPr>
                <w:sz w:val="20"/>
                <w:szCs w:val="20"/>
              </w:rPr>
            </w:pPr>
            <w:r w:rsidRPr="005A0BB1">
              <w:rPr>
                <w:sz w:val="20"/>
                <w:szCs w:val="20"/>
              </w:rPr>
              <w:t>Homework</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tcBorders>
          </w:tcPr>
          <w:p w:rsidR="005A0BB1" w:rsidRPr="005A0BB1" w:rsidRDefault="005A0BB1" w:rsidP="005A0BB1">
            <w:pPr>
              <w:rPr>
                <w:sz w:val="20"/>
                <w:szCs w:val="20"/>
              </w:rPr>
            </w:pPr>
            <w:r w:rsidRPr="005A0BB1">
              <w:rPr>
                <w:sz w:val="20"/>
                <w:szCs w:val="20"/>
              </w:rPr>
              <w:t>Project</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bottom w:val="single" w:sz="6" w:space="0" w:color="auto"/>
            </w:tcBorders>
          </w:tcPr>
          <w:p w:rsidR="005A0BB1" w:rsidRPr="005A0BB1" w:rsidRDefault="005A0BB1" w:rsidP="005A0BB1">
            <w:pPr>
              <w:rPr>
                <w:sz w:val="20"/>
                <w:szCs w:val="20"/>
              </w:rPr>
            </w:pPr>
            <w:r w:rsidRPr="005A0BB1">
              <w:rPr>
                <w:sz w:val="20"/>
                <w:szCs w:val="20"/>
              </w:rPr>
              <w:t>Oral Exam</w:t>
            </w:r>
          </w:p>
        </w:tc>
        <w:tc>
          <w:tcPr>
            <w:tcW w:w="1419" w:type="dxa"/>
            <w:gridSpan w:val="2"/>
            <w:tcBorders>
              <w:bottom w:val="single" w:sz="6" w:space="0" w:color="auto"/>
            </w:tcBorders>
          </w:tcPr>
          <w:p w:rsidR="005A0BB1" w:rsidRPr="005A0BB1" w:rsidRDefault="005A0BB1" w:rsidP="005A0BB1">
            <w:pPr>
              <w:jc w:val="center"/>
              <w:rPr>
                <w:b/>
                <w:sz w:val="20"/>
                <w:szCs w:val="20"/>
              </w:rPr>
            </w:pPr>
          </w:p>
        </w:tc>
        <w:tc>
          <w:tcPr>
            <w:tcW w:w="2125" w:type="dxa"/>
            <w:gridSpan w:val="2"/>
            <w:tcBorders>
              <w:bottom w:val="single" w:sz="6" w:space="0" w:color="auto"/>
            </w:tcBorders>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A0BB1" w:rsidRPr="005A0BB1" w:rsidRDefault="005A0BB1" w:rsidP="005A0BB1">
            <w:pPr>
              <w:rPr>
                <w:sz w:val="20"/>
                <w:szCs w:val="20"/>
              </w:rPr>
            </w:pPr>
            <w:r w:rsidRPr="005A0BB1">
              <w:rPr>
                <w:sz w:val="20"/>
                <w:szCs w:val="20"/>
              </w:rPr>
              <w:t>Other (Written Exam)</w:t>
            </w:r>
          </w:p>
        </w:tc>
        <w:tc>
          <w:tcPr>
            <w:tcW w:w="1419" w:type="dxa"/>
            <w:gridSpan w:val="2"/>
            <w:tcBorders>
              <w:top w:val="single" w:sz="6" w:space="0" w:color="auto"/>
              <w:bottom w:val="single" w:sz="12" w:space="0" w:color="auto"/>
            </w:tcBorders>
          </w:tcPr>
          <w:p w:rsidR="005A0BB1" w:rsidRPr="005A0BB1" w:rsidRDefault="005A0BB1" w:rsidP="005A0BB1">
            <w:pPr>
              <w:jc w:val="center"/>
              <w:rPr>
                <w:sz w:val="20"/>
                <w:szCs w:val="20"/>
              </w:rPr>
            </w:pPr>
            <w:r w:rsidRPr="005A0BB1">
              <w:rPr>
                <w:sz w:val="20"/>
                <w:szCs w:val="20"/>
              </w:rPr>
              <w:t>1</w:t>
            </w:r>
          </w:p>
        </w:tc>
        <w:tc>
          <w:tcPr>
            <w:tcW w:w="2125" w:type="dxa"/>
            <w:gridSpan w:val="2"/>
            <w:tcBorders>
              <w:top w:val="single" w:sz="6" w:space="0" w:color="auto"/>
              <w:bottom w:val="single" w:sz="12" w:space="0" w:color="auto"/>
            </w:tcBorders>
          </w:tcPr>
          <w:p w:rsidR="005A0BB1" w:rsidRPr="005A0BB1" w:rsidRDefault="005A0BB1" w:rsidP="005A0BB1">
            <w:pPr>
              <w:jc w:val="center"/>
              <w:rPr>
                <w:sz w:val="20"/>
                <w:szCs w:val="20"/>
              </w:rPr>
            </w:pPr>
            <w:r w:rsidRPr="005A0BB1">
              <w:rPr>
                <w:sz w:val="20"/>
                <w:szCs w:val="20"/>
              </w:rPr>
              <w:t>60</w:t>
            </w:r>
          </w:p>
        </w:tc>
      </w:tr>
      <w:tr w:rsidR="005A0BB1" w:rsidRPr="005A0BB1" w:rsidTr="007C1B8D">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vertAlign w:val="superscript"/>
              </w:rPr>
            </w:pPr>
            <w:r w:rsidRPr="005A0BB1">
              <w:rPr>
                <w:b/>
                <w:sz w:val="20"/>
                <w:szCs w:val="20"/>
              </w:rPr>
              <w:t>MAKE-UP EXAM</w:t>
            </w:r>
          </w:p>
        </w:tc>
        <w:tc>
          <w:tcPr>
            <w:tcW w:w="1071" w:type="dxa"/>
            <w:tcBorders>
              <w:top w:val="single" w:sz="12" w:space="0" w:color="auto"/>
              <w:left w:val="single" w:sz="12" w:space="0" w:color="auto"/>
            </w:tcBorders>
            <w:vAlign w:val="center"/>
          </w:tcPr>
          <w:p w:rsidR="005A0BB1" w:rsidRPr="005A0BB1" w:rsidRDefault="005A0BB1" w:rsidP="005A0BB1">
            <w:pPr>
              <w:jc w:val="center"/>
              <w:rPr>
                <w:b/>
                <w:sz w:val="20"/>
                <w:szCs w:val="20"/>
              </w:rPr>
            </w:pPr>
            <w:r w:rsidRPr="005A0BB1">
              <w:rPr>
                <w:b/>
                <w:sz w:val="20"/>
                <w:szCs w:val="20"/>
              </w:rPr>
              <w:t>Oral</w:t>
            </w:r>
          </w:p>
        </w:tc>
        <w:tc>
          <w:tcPr>
            <w:tcW w:w="1701"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Written</w:t>
            </w:r>
          </w:p>
        </w:tc>
        <w:tc>
          <w:tcPr>
            <w:tcW w:w="1419"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Oral and Written</w:t>
            </w:r>
          </w:p>
        </w:tc>
        <w:tc>
          <w:tcPr>
            <w:tcW w:w="2125"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Multiple Choice</w:t>
            </w:r>
          </w:p>
        </w:tc>
      </w:tr>
      <w:tr w:rsidR="005A0BB1" w:rsidRPr="005A0BB1" w:rsidTr="007C1B8D">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c>
          <w:tcPr>
            <w:tcW w:w="1071" w:type="dxa"/>
            <w:tcBorders>
              <w:left w:val="single" w:sz="12" w:space="0" w:color="auto"/>
            </w:tcBorders>
          </w:tcPr>
          <w:p w:rsidR="005A0BB1" w:rsidRPr="005A0BB1" w:rsidRDefault="005A0BB1" w:rsidP="005A0BB1">
            <w:pPr>
              <w:jc w:val="center"/>
              <w:rPr>
                <w:b/>
                <w:sz w:val="20"/>
                <w:szCs w:val="20"/>
              </w:rPr>
            </w:pPr>
          </w:p>
        </w:tc>
        <w:tc>
          <w:tcPr>
            <w:tcW w:w="1701" w:type="dxa"/>
            <w:gridSpan w:val="2"/>
          </w:tcPr>
          <w:p w:rsidR="005A0BB1" w:rsidRPr="005A0BB1" w:rsidRDefault="005A0BB1" w:rsidP="005A0BB1">
            <w:pPr>
              <w:jc w:val="center"/>
              <w:rPr>
                <w:b/>
                <w:sz w:val="20"/>
                <w:szCs w:val="20"/>
              </w:rPr>
            </w:pPr>
            <w:r w:rsidRPr="005A0BB1">
              <w:rPr>
                <w:b/>
                <w:sz w:val="20"/>
                <w:szCs w:val="20"/>
              </w:rPr>
              <w:t>X</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7C1B8D">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Yok</w:t>
            </w:r>
          </w:p>
        </w:tc>
      </w:tr>
      <w:tr w:rsidR="005A0BB1" w:rsidRPr="005A0BB1" w:rsidTr="007C1B8D">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jc w:val="both"/>
              <w:rPr>
                <w:sz w:val="20"/>
                <w:szCs w:val="20"/>
              </w:rPr>
            </w:pPr>
            <w:r w:rsidRPr="005A0BB1">
              <w:rPr>
                <w:sz w:val="20"/>
                <w:szCs w:val="20"/>
                <w:shd w:val="clear" w:color="auto" w:fill="F5F5F5"/>
              </w:rPr>
              <w:t xml:space="preserve">Traditional health care practices, the approach of various religions to patient care, effects of wars on the patient, The development of nursing in the world and Turkey, nurse leaders, </w:t>
            </w:r>
            <w:r w:rsidRPr="005A0BB1">
              <w:rPr>
                <w:color w:val="000000"/>
                <w:sz w:val="20"/>
                <w:szCs w:val="20"/>
              </w:rPr>
              <w:t xml:space="preserve"> Nursing Education in Turkey, Professional Organization in Nursing</w:t>
            </w:r>
          </w:p>
        </w:tc>
      </w:tr>
      <w:tr w:rsidR="005A0BB1" w:rsidRPr="005A0BB1" w:rsidTr="007C1B8D">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rPr>
                <w:sz w:val="20"/>
                <w:szCs w:val="20"/>
              </w:rPr>
            </w:pPr>
            <w:r w:rsidRPr="00533CF7">
              <w:rPr>
                <w:sz w:val="20"/>
                <w:szCs w:val="20"/>
                <w:lang w:val="en"/>
              </w:rPr>
              <w:t xml:space="preserve">Aims of this course; </w:t>
            </w:r>
            <w:r w:rsidRPr="005A0BB1">
              <w:rPr>
                <w:sz w:val="20"/>
                <w:szCs w:val="20"/>
              </w:rPr>
              <w:t>Assessing the impact of nursing education on the development of nursing in Turkey and in the World.</w:t>
            </w:r>
          </w:p>
        </w:tc>
      </w:tr>
      <w:tr w:rsidR="005A0BB1" w:rsidRPr="005A0BB1" w:rsidTr="007C1B8D">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Comprehending health care practice performed throughout history</w:t>
            </w:r>
          </w:p>
          <w:p w:rsidR="005A0BB1" w:rsidRPr="005A0BB1" w:rsidRDefault="005A0BB1" w:rsidP="005A0BB1">
            <w:pPr>
              <w:jc w:val="both"/>
              <w:rPr>
                <w:sz w:val="20"/>
                <w:szCs w:val="20"/>
              </w:rPr>
            </w:pPr>
            <w:r w:rsidRPr="005A0BB1">
              <w:rPr>
                <w:sz w:val="20"/>
                <w:szCs w:val="20"/>
              </w:rPr>
              <w:t>Comprehending the historic development process of nursing</w:t>
            </w:r>
          </w:p>
          <w:p w:rsidR="005A0BB1" w:rsidRPr="005A0BB1" w:rsidRDefault="005A0BB1" w:rsidP="005A0BB1">
            <w:pPr>
              <w:jc w:val="both"/>
              <w:rPr>
                <w:sz w:val="20"/>
                <w:szCs w:val="20"/>
              </w:rPr>
            </w:pPr>
            <w:r w:rsidRPr="005A0BB1">
              <w:rPr>
                <w:sz w:val="20"/>
                <w:szCs w:val="20"/>
              </w:rPr>
              <w:t>Comprehending the sociological structure of nursing throughout history</w:t>
            </w:r>
          </w:p>
          <w:p w:rsidR="005A0BB1" w:rsidRPr="005A0BB1" w:rsidRDefault="005A0BB1" w:rsidP="005A0BB1">
            <w:pPr>
              <w:jc w:val="both"/>
              <w:rPr>
                <w:sz w:val="20"/>
                <w:szCs w:val="20"/>
              </w:rPr>
            </w:pPr>
            <w:r w:rsidRPr="005A0BB1">
              <w:rPr>
                <w:sz w:val="20"/>
                <w:szCs w:val="20"/>
              </w:rPr>
              <w:t>Analyzing factors influencing the development of nursing</w:t>
            </w:r>
          </w:p>
          <w:p w:rsidR="005A0BB1" w:rsidRPr="005A0BB1" w:rsidRDefault="005A0BB1" w:rsidP="005A0BB1">
            <w:pPr>
              <w:jc w:val="both"/>
              <w:rPr>
                <w:sz w:val="20"/>
                <w:szCs w:val="20"/>
              </w:rPr>
            </w:pPr>
            <w:r w:rsidRPr="005A0BB1">
              <w:rPr>
                <w:sz w:val="20"/>
                <w:szCs w:val="20"/>
              </w:rPr>
              <w:t>Interpreting the process of the professionalization of nursing</w:t>
            </w:r>
          </w:p>
          <w:p w:rsidR="005A0BB1" w:rsidRPr="005A0BB1" w:rsidRDefault="005A0BB1" w:rsidP="005A0BB1">
            <w:pPr>
              <w:jc w:val="both"/>
              <w:rPr>
                <w:sz w:val="20"/>
                <w:szCs w:val="20"/>
              </w:rPr>
            </w:pPr>
            <w:r w:rsidRPr="005A0BB1">
              <w:rPr>
                <w:sz w:val="20"/>
                <w:szCs w:val="20"/>
              </w:rPr>
              <w:t xml:space="preserve">Assessing the impact of nursing education in Turkey on the development of nursing </w:t>
            </w:r>
          </w:p>
          <w:p w:rsidR="005A0BB1" w:rsidRPr="005A0BB1" w:rsidRDefault="005A0BB1" w:rsidP="005A0BB1">
            <w:pPr>
              <w:jc w:val="both"/>
              <w:rPr>
                <w:sz w:val="20"/>
                <w:szCs w:val="20"/>
              </w:rPr>
            </w:pPr>
            <w:r w:rsidRPr="005A0BB1">
              <w:rPr>
                <w:sz w:val="20"/>
                <w:szCs w:val="20"/>
              </w:rPr>
              <w:t>Acquiring an understanding of professional nursing</w:t>
            </w:r>
          </w:p>
        </w:tc>
      </w:tr>
      <w:tr w:rsidR="005A0BB1" w:rsidRPr="005A0BB1" w:rsidTr="007C1B8D">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outlineLvl w:val="3"/>
              <w:rPr>
                <w:bCs/>
                <w:sz w:val="20"/>
                <w:szCs w:val="20"/>
              </w:rPr>
            </w:pPr>
            <w:r w:rsidRPr="005A0BB1">
              <w:rPr>
                <w:bCs/>
                <w:sz w:val="20"/>
                <w:szCs w:val="20"/>
              </w:rPr>
              <w:t>1.</w:t>
            </w:r>
            <w:r w:rsidRPr="005A0BB1">
              <w:rPr>
                <w:bCs/>
                <w:sz w:val="20"/>
                <w:szCs w:val="20"/>
              </w:rPr>
              <w:tab/>
              <w:t>Eren N, Çağlar Boyunca Toplum Sağlık ve İnsan, SOMGÜR Ltd. Şti, Ankara, 1996.</w:t>
            </w:r>
          </w:p>
          <w:p w:rsidR="005A0BB1" w:rsidRPr="005A0BB1" w:rsidRDefault="005A0BB1" w:rsidP="005A0BB1">
            <w:pPr>
              <w:outlineLvl w:val="3"/>
              <w:rPr>
                <w:bCs/>
                <w:sz w:val="20"/>
                <w:szCs w:val="20"/>
              </w:rPr>
            </w:pPr>
            <w:r w:rsidRPr="005A0BB1">
              <w:rPr>
                <w:bCs/>
                <w:sz w:val="20"/>
                <w:szCs w:val="20"/>
              </w:rPr>
              <w:t>2.</w:t>
            </w:r>
            <w:r w:rsidRPr="005A0BB1">
              <w:rPr>
                <w:bCs/>
                <w:sz w:val="20"/>
                <w:szCs w:val="20"/>
              </w:rPr>
              <w:tab/>
              <w:t>Aydın E. (2006) Dünya ve Türk Tıp Tarihi, Güneş kitabevi, Ltd. Şti. Ankara.</w:t>
            </w:r>
          </w:p>
          <w:p w:rsidR="005A0BB1" w:rsidRPr="005A0BB1" w:rsidRDefault="005A0BB1" w:rsidP="005A0BB1">
            <w:pPr>
              <w:outlineLvl w:val="3"/>
              <w:rPr>
                <w:bCs/>
                <w:sz w:val="20"/>
                <w:szCs w:val="20"/>
              </w:rPr>
            </w:pPr>
            <w:r w:rsidRPr="005A0BB1">
              <w:rPr>
                <w:bCs/>
                <w:sz w:val="20"/>
                <w:szCs w:val="20"/>
              </w:rPr>
              <w:lastRenderedPageBreak/>
              <w:t>3.</w:t>
            </w:r>
            <w:r w:rsidRPr="005A0BB1">
              <w:rPr>
                <w:bCs/>
                <w:sz w:val="20"/>
                <w:szCs w:val="20"/>
              </w:rPr>
              <w:tab/>
              <w:t xml:space="preserve">Erdemir Demirhan A, Tıbbi Deontoloji ve Genel Tıp Tarihi, Güneş ve Nobel Yayınları, Bursa, 1996.  </w:t>
            </w:r>
          </w:p>
          <w:p w:rsidR="005A0BB1" w:rsidRPr="005A0BB1" w:rsidRDefault="005A0BB1" w:rsidP="005A0BB1">
            <w:pPr>
              <w:outlineLvl w:val="3"/>
              <w:rPr>
                <w:bCs/>
                <w:sz w:val="20"/>
                <w:szCs w:val="20"/>
              </w:rPr>
            </w:pPr>
            <w:r w:rsidRPr="005A0BB1">
              <w:rPr>
                <w:bCs/>
                <w:sz w:val="20"/>
                <w:szCs w:val="20"/>
              </w:rPr>
              <w:t>4.</w:t>
            </w:r>
            <w:r w:rsidRPr="005A0BB1">
              <w:rPr>
                <w:bCs/>
                <w:sz w:val="20"/>
                <w:szCs w:val="20"/>
              </w:rPr>
              <w:tab/>
              <w:t>Ulusoy M.F., Görgülü R.S. (2001) Hemşirelik Esasları-Temel Kuram, Kavram, İlke ve Yöntemler, Cilt:I, 5. bs., 72 TDFO Ltd.Şti., Ankara.</w:t>
            </w:r>
          </w:p>
          <w:p w:rsidR="005A0BB1" w:rsidRPr="005A0BB1" w:rsidRDefault="005A0BB1" w:rsidP="005A0BB1">
            <w:pPr>
              <w:outlineLvl w:val="3"/>
              <w:rPr>
                <w:bCs/>
                <w:sz w:val="20"/>
                <w:szCs w:val="20"/>
              </w:rPr>
            </w:pPr>
            <w:r w:rsidRPr="005A0BB1">
              <w:rPr>
                <w:bCs/>
                <w:sz w:val="20"/>
                <w:szCs w:val="20"/>
              </w:rPr>
              <w:t>5.</w:t>
            </w:r>
            <w:r w:rsidRPr="005A0BB1">
              <w:rPr>
                <w:bCs/>
                <w:sz w:val="20"/>
                <w:szCs w:val="20"/>
              </w:rPr>
              <w:tab/>
              <w:t xml:space="preserve">Ülker S., Kocaman G., Özkan Ö. 12 Mayıs 2003 Dünya Hemşireler Günü Özel Baskı. Hemşirelikte Araştırma Geliştirme Derneği. Hemar-Ge, Ankara, Mayıs 2003. ss: 71-89.  </w:t>
            </w:r>
          </w:p>
          <w:p w:rsidR="005A0BB1" w:rsidRPr="005A0BB1" w:rsidRDefault="005A0BB1" w:rsidP="005A0BB1">
            <w:pPr>
              <w:outlineLvl w:val="3"/>
              <w:rPr>
                <w:bCs/>
                <w:sz w:val="20"/>
                <w:szCs w:val="20"/>
              </w:rPr>
            </w:pPr>
            <w:r w:rsidRPr="005A0BB1">
              <w:rPr>
                <w:bCs/>
                <w:sz w:val="20"/>
                <w:szCs w:val="20"/>
              </w:rPr>
              <w:t>6.</w:t>
            </w:r>
            <w:r w:rsidRPr="005A0BB1">
              <w:rPr>
                <w:bCs/>
                <w:sz w:val="20"/>
                <w:szCs w:val="20"/>
              </w:rPr>
              <w:tab/>
              <w:t>Konu ile ilgili Türkçe Ve İngilizce Veri tabanlarından elde edilmiş makaleler</w:t>
            </w:r>
          </w:p>
          <w:p w:rsidR="005A0BB1" w:rsidRPr="005A0BB1" w:rsidRDefault="005A0BB1" w:rsidP="005A0BB1">
            <w:pPr>
              <w:outlineLvl w:val="3"/>
              <w:rPr>
                <w:bCs/>
                <w:sz w:val="20"/>
                <w:szCs w:val="20"/>
              </w:rPr>
            </w:pPr>
            <w:r w:rsidRPr="005A0BB1">
              <w:rPr>
                <w:bCs/>
                <w:sz w:val="20"/>
                <w:szCs w:val="20"/>
              </w:rPr>
              <w:t>7.</w:t>
            </w:r>
            <w:r w:rsidRPr="005A0BB1">
              <w:rPr>
                <w:bCs/>
                <w:sz w:val="20"/>
                <w:szCs w:val="20"/>
              </w:rPr>
              <w:tab/>
              <w:t>Şentürk SE. Hemşirelik Tarihi. 2011 Nobel Tıp Kitabevleri, İstanbul.</w:t>
            </w:r>
          </w:p>
          <w:p w:rsidR="005A0BB1" w:rsidRPr="005A0BB1" w:rsidRDefault="005A0BB1" w:rsidP="005A0BB1">
            <w:pPr>
              <w:outlineLvl w:val="3"/>
              <w:rPr>
                <w:bCs/>
                <w:sz w:val="20"/>
                <w:szCs w:val="20"/>
              </w:rPr>
            </w:pPr>
            <w:r w:rsidRPr="005A0BB1">
              <w:rPr>
                <w:bCs/>
                <w:sz w:val="20"/>
                <w:szCs w:val="20"/>
              </w:rPr>
              <w:t>8.</w:t>
            </w:r>
            <w:r w:rsidRPr="005A0BB1">
              <w:rPr>
                <w:bCs/>
                <w:sz w:val="20"/>
                <w:szCs w:val="20"/>
              </w:rPr>
              <w:tab/>
              <w:t>Arda B., Kahya E., Gül B.T. (2004) Bilim Etiği ve Bilim Tarihi, Ankara Üniversitesi Sağlık Bilimleri Enstitüsü, Ankara.</w:t>
            </w:r>
          </w:p>
          <w:p w:rsidR="005A0BB1" w:rsidRPr="005A0BB1" w:rsidRDefault="005A0BB1" w:rsidP="005A0BB1">
            <w:pPr>
              <w:outlineLvl w:val="3"/>
              <w:rPr>
                <w:bCs/>
                <w:sz w:val="20"/>
                <w:szCs w:val="20"/>
              </w:rPr>
            </w:pPr>
            <w:r w:rsidRPr="005A0BB1">
              <w:rPr>
                <w:bCs/>
                <w:sz w:val="20"/>
                <w:szCs w:val="20"/>
              </w:rPr>
              <w:t>9.</w:t>
            </w:r>
            <w:r w:rsidRPr="005A0BB1">
              <w:rPr>
                <w:bCs/>
                <w:sz w:val="20"/>
                <w:szCs w:val="20"/>
              </w:rPr>
              <w:tab/>
              <w:t xml:space="preserve">Jeannne Achterberg.  Çev. Bilgi Altınok. Kadın Şifacılar.Everest Yayınları. İstanbul. 2009 </w:t>
            </w:r>
          </w:p>
          <w:p w:rsidR="005A0BB1" w:rsidRPr="005A0BB1" w:rsidRDefault="005A0BB1" w:rsidP="005A0BB1">
            <w:pPr>
              <w:outlineLvl w:val="3"/>
              <w:rPr>
                <w:bCs/>
                <w:sz w:val="20"/>
                <w:szCs w:val="20"/>
              </w:rPr>
            </w:pPr>
            <w:r w:rsidRPr="005A0BB1">
              <w:rPr>
                <w:bCs/>
                <w:sz w:val="20"/>
                <w:szCs w:val="20"/>
              </w:rPr>
              <w:t>10.</w:t>
            </w:r>
            <w:r w:rsidRPr="005A0BB1">
              <w:rPr>
                <w:bCs/>
                <w:sz w:val="20"/>
                <w:szCs w:val="20"/>
              </w:rPr>
              <w:tab/>
              <w:t xml:space="preserve">Torun S. Kırım Savaşında Hasta Bakımı ve Hemşirelik. Akademisyen Tıp Kitabevi. Ankara. 2014. </w:t>
            </w:r>
          </w:p>
          <w:p w:rsidR="005A0BB1" w:rsidRPr="005A0BB1" w:rsidRDefault="005A0BB1" w:rsidP="005A0BB1">
            <w:pPr>
              <w:outlineLvl w:val="3"/>
              <w:rPr>
                <w:bCs/>
                <w:sz w:val="20"/>
                <w:szCs w:val="20"/>
              </w:rPr>
            </w:pPr>
            <w:r w:rsidRPr="005A0BB1">
              <w:rPr>
                <w:bCs/>
                <w:sz w:val="20"/>
                <w:szCs w:val="20"/>
              </w:rPr>
              <w:t>11.</w:t>
            </w:r>
            <w:r w:rsidRPr="005A0BB1">
              <w:rPr>
                <w:bCs/>
                <w:sz w:val="20"/>
                <w:szCs w:val="20"/>
              </w:rPr>
              <w:tab/>
              <w:t xml:space="preserve">Constance Evelyn Padwick. Osmanlıcaya Çeviren Mehmet Asım Us. Florance Nigtingale Hasta Bakım Meleği. Türkçeye Çeviren. Serap Torun. Akademisyen Tıp Kitabevi, Ankara, 2014. </w:t>
            </w:r>
          </w:p>
          <w:p w:rsidR="005A0BB1" w:rsidRPr="005A0BB1" w:rsidRDefault="005A0BB1" w:rsidP="005A0BB1">
            <w:pPr>
              <w:outlineLvl w:val="3"/>
              <w:rPr>
                <w:bCs/>
                <w:sz w:val="20"/>
                <w:szCs w:val="20"/>
              </w:rPr>
            </w:pPr>
            <w:r w:rsidRPr="005A0BB1">
              <w:rPr>
                <w:bCs/>
                <w:sz w:val="20"/>
                <w:szCs w:val="20"/>
              </w:rPr>
              <w:t>12.</w:t>
            </w:r>
            <w:r w:rsidRPr="005A0BB1">
              <w:rPr>
                <w:bCs/>
                <w:sz w:val="20"/>
                <w:szCs w:val="20"/>
              </w:rPr>
              <w:tab/>
              <w:t>Barabara Ehzenreıch Deıdre. Cadılar Büyücüler ve Hemşireler. Kavram Yayınları. 1992. Çev. Ergun Uğur.</w:t>
            </w:r>
          </w:p>
        </w:tc>
      </w:tr>
      <w:tr w:rsidR="005A0BB1" w:rsidRPr="005A0BB1" w:rsidTr="007C1B8D">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sz w:val="20"/>
                <w:szCs w:val="20"/>
              </w:rPr>
            </w:pPr>
            <w:r w:rsidRPr="005A0BB1">
              <w:rPr>
                <w:sz w:val="20"/>
                <w:szCs w:val="20"/>
              </w:rPr>
              <w:t>Electronic databases and scientific books about the subject</w:t>
            </w:r>
          </w:p>
        </w:tc>
      </w:tr>
    </w:tbl>
    <w:p w:rsidR="005A0BB1" w:rsidRPr="005A0BB1" w:rsidRDefault="005A0BB1" w:rsidP="005A0BB1">
      <w:pPr>
        <w:rPr>
          <w:sz w:val="20"/>
          <w:szCs w:val="20"/>
        </w:rPr>
        <w:sectPr w:rsidR="005A0BB1" w:rsidRPr="005A0BB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A0BB1" w:rsidRPr="005A0BB1" w:rsidTr="007C1B8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COURSE SYLLABUS</w:t>
            </w:r>
          </w:p>
        </w:tc>
      </w:tr>
      <w:tr w:rsidR="005A0BB1" w:rsidRPr="005A0BB1" w:rsidTr="007C1B8D">
        <w:trPr>
          <w:trHeight w:val="434"/>
        </w:trPr>
        <w:tc>
          <w:tcPr>
            <w:tcW w:w="1188" w:type="dxa"/>
            <w:tcBorders>
              <w:top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ind w:left="140"/>
              <w:jc w:val="center"/>
              <w:rPr>
                <w:b/>
                <w:sz w:val="20"/>
                <w:szCs w:val="20"/>
              </w:rPr>
            </w:pPr>
            <w:r w:rsidRPr="005A0BB1">
              <w:rPr>
                <w:b/>
                <w:sz w:val="20"/>
                <w:szCs w:val="20"/>
              </w:rPr>
              <w:t>SUBJECTS/TOPICS</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Traditional Health Care Practices</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The Approach of Various Religions to Patient Care</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Combating Infectious Diseases</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Witchcraft in the Middle Ages and the Status of Women</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Crimean War (1853-1856) and its Effects on Patient Care</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Florence Nightingale and Beginning of Modern Nursing</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Patient Care in Ottoman and Status of Woman</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MID-TERM EXAM</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First Patient Carer Training in Ottoman</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Nursing Development Process in Turkey: Republic to the Present</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Higher Education in Nursing and a faculty Process in Turkey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Nurse Leaders in Abroad</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Nurse Leaders in Turkey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Professional Organization in Nursing in The World</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Professional Organization in Nursing in The Turkey</w:t>
            </w:r>
          </w:p>
        </w:tc>
      </w:tr>
      <w:tr w:rsidR="005A0BB1" w:rsidRPr="005A0BB1" w:rsidTr="007C1B8D">
        <w:tc>
          <w:tcPr>
            <w:tcW w:w="1188" w:type="dxa"/>
            <w:tcBorders>
              <w:bottom w:val="single" w:sz="12" w:space="0" w:color="auto"/>
              <w:right w:val="single" w:sz="12" w:space="0" w:color="auto"/>
            </w:tcBorders>
          </w:tcPr>
          <w:p w:rsidR="005A0BB1" w:rsidRPr="005A0BB1" w:rsidRDefault="005A0BB1" w:rsidP="005A0BB1">
            <w:pPr>
              <w:jc w:val="center"/>
              <w:rPr>
                <w:b/>
                <w:sz w:val="20"/>
                <w:szCs w:val="20"/>
              </w:rPr>
            </w:pPr>
            <w:r w:rsidRPr="005A0BB1">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A0BB1" w:rsidRPr="005A0BB1" w:rsidRDefault="005A0BB1" w:rsidP="005A0BB1">
            <w:pPr>
              <w:rPr>
                <w:sz w:val="20"/>
                <w:szCs w:val="20"/>
              </w:rPr>
            </w:pPr>
            <w:r w:rsidRPr="005A0BB1">
              <w:rPr>
                <w:sz w:val="20"/>
                <w:szCs w:val="20"/>
              </w:rPr>
              <w:t>FINAL EXAM</w:t>
            </w:r>
          </w:p>
        </w:tc>
      </w:tr>
    </w:tbl>
    <w:p w:rsidR="005A0BB1" w:rsidRPr="005A0BB1" w:rsidRDefault="005A0BB1" w:rsidP="005A0BB1">
      <w:pPr>
        <w:spacing w:before="240"/>
        <w:jc w:val="center"/>
        <w:rPr>
          <w:b/>
          <w:sz w:val="20"/>
          <w:szCs w:val="20"/>
        </w:rPr>
      </w:pPr>
      <w:r w:rsidRPr="005A0BB1">
        <w:rPr>
          <w:b/>
          <w:sz w:val="20"/>
          <w:szCs w:val="20"/>
        </w:rPr>
        <w:t>PROGRAM QUTCOMES</w:t>
      </w:r>
    </w:p>
    <w:p w:rsidR="005A0BB1" w:rsidRPr="005A0BB1" w:rsidRDefault="005A0BB1" w:rsidP="005A0BB1">
      <w:pPr>
        <w:rPr>
          <w:sz w:val="20"/>
          <w:szCs w:val="20"/>
        </w:rPr>
      </w:pPr>
      <w:r w:rsidRPr="005A0BB1">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27"/>
        <w:gridCol w:w="378"/>
        <w:gridCol w:w="390"/>
        <w:gridCol w:w="378"/>
      </w:tblGrid>
      <w:tr w:rsidR="005A0BB1" w:rsidRPr="005A0BB1" w:rsidTr="007C1B8D">
        <w:tc>
          <w:tcPr>
            <w:tcW w:w="8743" w:type="dxa"/>
            <w:gridSpan w:val="2"/>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390" w:type="dxa"/>
            <w:tcBorders>
              <w:top w:val="single" w:sz="12" w:space="0" w:color="auto"/>
              <w:left w:val="single" w:sz="6" w:space="0" w:color="auto"/>
              <w:bottom w:val="single" w:sz="12"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r>
      <w:tr w:rsidR="005A0BB1" w:rsidRPr="005A0BB1" w:rsidTr="007C1B8D">
        <w:tc>
          <w:tcPr>
            <w:tcW w:w="416" w:type="dxa"/>
            <w:tcBorders>
              <w:top w:val="single" w:sz="12"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8327" w:type="dxa"/>
            <w:tcBorders>
              <w:top w:val="single" w:sz="12"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12"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r w:rsidRPr="005A0BB1">
              <w:rPr>
                <w:b/>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4</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X</w:t>
            </w: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5</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6</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7</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8</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9</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10</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11</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12</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13</w:t>
            </w:r>
          </w:p>
        </w:tc>
        <w:tc>
          <w:tcPr>
            <w:tcW w:w="8327"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X</w:t>
            </w:r>
          </w:p>
        </w:tc>
        <w:tc>
          <w:tcPr>
            <w:tcW w:w="390"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14</w:t>
            </w:r>
          </w:p>
        </w:tc>
        <w:tc>
          <w:tcPr>
            <w:tcW w:w="8327" w:type="dxa"/>
            <w:tcBorders>
              <w:top w:val="single" w:sz="6" w:space="0" w:color="auto"/>
              <w:left w:val="single" w:sz="12" w:space="0" w:color="auto"/>
              <w:bottom w:val="single" w:sz="12" w:space="0" w:color="auto"/>
              <w:right w:val="single" w:sz="12" w:space="0" w:color="auto"/>
            </w:tcBorders>
            <w:vAlign w:val="center"/>
          </w:tcPr>
          <w:p w:rsidR="005A0BB1" w:rsidRPr="005A0BB1" w:rsidRDefault="005A0BB1" w:rsidP="005A0BB1">
            <w:pPr>
              <w:rPr>
                <w:sz w:val="20"/>
                <w:szCs w:val="20"/>
              </w:rPr>
            </w:pPr>
            <w:r w:rsidRPr="005A0BB1">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A0BB1" w:rsidRPr="005A0BB1" w:rsidRDefault="005A0BB1" w:rsidP="005A0BB1">
            <w:pPr>
              <w:jc w:val="center"/>
              <w:rPr>
                <w:b/>
                <w:sz w:val="20"/>
                <w:szCs w:val="20"/>
              </w:rPr>
            </w:pPr>
          </w:p>
        </w:tc>
        <w:tc>
          <w:tcPr>
            <w:tcW w:w="390" w:type="dxa"/>
            <w:tcBorders>
              <w:top w:val="single" w:sz="6" w:space="0" w:color="auto"/>
              <w:left w:val="single" w:sz="6" w:space="0" w:color="auto"/>
              <w:bottom w:val="single" w:sz="12"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r>
    </w:tbl>
    <w:p w:rsidR="005A0BB1" w:rsidRPr="005A0BB1" w:rsidRDefault="005A0BB1" w:rsidP="005A0B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A0BB1" w:rsidRPr="005A0BB1" w:rsidTr="007C1B8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DATE</w:t>
            </w:r>
          </w:p>
        </w:tc>
      </w:tr>
      <w:tr w:rsidR="005A0BB1" w:rsidRPr="005A0BB1" w:rsidTr="007C1B8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A0BB1" w:rsidRPr="005A0BB1" w:rsidRDefault="006F23B8" w:rsidP="005A0BB1">
            <w:pPr>
              <w:jc w:val="center"/>
              <w:rPr>
                <w:sz w:val="20"/>
                <w:szCs w:val="20"/>
              </w:rPr>
            </w:pPr>
            <w:r w:rsidRPr="006F23B8">
              <w:rPr>
                <w:b/>
                <w:sz w:val="20"/>
                <w:szCs w:val="20"/>
              </w:rPr>
              <w:t>Doç.Dr. Nazike DURUK</w:t>
            </w:r>
          </w:p>
        </w:tc>
        <w:tc>
          <w:tcPr>
            <w:tcW w:w="2500" w:type="pct"/>
            <w:tcBorders>
              <w:top w:val="single" w:sz="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10.10.2018</w:t>
            </w:r>
          </w:p>
        </w:tc>
      </w:tr>
    </w:tbl>
    <w:p w:rsidR="005A0BB1" w:rsidRPr="005A0BB1" w:rsidRDefault="005A0BB1" w:rsidP="005A0BB1">
      <w:pPr>
        <w:tabs>
          <w:tab w:val="left" w:pos="7800"/>
        </w:tabs>
        <w:jc w:val="both"/>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Default="005A0BB1" w:rsidP="00824897">
      <w:pPr>
        <w:tabs>
          <w:tab w:val="left" w:pos="7800"/>
        </w:tabs>
        <w:rPr>
          <w:sz w:val="20"/>
          <w:szCs w:val="20"/>
        </w:rPr>
      </w:pPr>
    </w:p>
    <w:p w:rsidR="00963D31" w:rsidRDefault="00963D31" w:rsidP="00824897">
      <w:pPr>
        <w:tabs>
          <w:tab w:val="left" w:pos="7800"/>
        </w:tabs>
        <w:rPr>
          <w:sz w:val="20"/>
          <w:szCs w:val="20"/>
        </w:rPr>
      </w:pPr>
    </w:p>
    <w:p w:rsidR="00963D31" w:rsidRDefault="00963D31" w:rsidP="00824897">
      <w:pPr>
        <w:tabs>
          <w:tab w:val="left" w:pos="7800"/>
        </w:tabs>
        <w:rPr>
          <w:sz w:val="20"/>
          <w:szCs w:val="20"/>
        </w:rPr>
      </w:pPr>
    </w:p>
    <w:p w:rsidR="00963D31" w:rsidRPr="00533CF7" w:rsidRDefault="00963D3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p w:rsidR="005A0BB1" w:rsidRPr="00533CF7" w:rsidRDefault="005A0BB1" w:rsidP="00824897">
      <w:pPr>
        <w:tabs>
          <w:tab w:val="left" w:pos="7800"/>
        </w:tabs>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892"/>
        <w:gridCol w:w="2328"/>
        <w:gridCol w:w="1128"/>
        <w:gridCol w:w="1071"/>
        <w:gridCol w:w="1189"/>
      </w:tblGrid>
      <w:tr w:rsidR="005A0BB1" w:rsidRPr="005A0BB1" w:rsidTr="007C1B8D">
        <w:tc>
          <w:tcPr>
            <w:tcW w:w="4047" w:type="dxa"/>
            <w:shd w:val="clear" w:color="auto" w:fill="auto"/>
          </w:tcPr>
          <w:p w:rsidR="005A0BB1" w:rsidRPr="005A0BB1" w:rsidRDefault="005A0BB1" w:rsidP="00BA3248">
            <w:pPr>
              <w:outlineLvl w:val="0"/>
              <w:rPr>
                <w:b/>
                <w:sz w:val="20"/>
                <w:szCs w:val="20"/>
              </w:rPr>
            </w:pPr>
            <w:r w:rsidRPr="005A0BB1">
              <w:rPr>
                <w:b/>
                <w:sz w:val="20"/>
                <w:szCs w:val="20"/>
              </w:rPr>
              <w:lastRenderedPageBreak/>
              <w:t>COURSE CODE: 52230</w:t>
            </w:r>
            <w:r w:rsidR="00BA3248">
              <w:rPr>
                <w:b/>
                <w:sz w:val="20"/>
                <w:szCs w:val="20"/>
              </w:rPr>
              <w:t>4</w:t>
            </w:r>
            <w:r w:rsidRPr="005A0BB1">
              <w:rPr>
                <w:b/>
                <w:sz w:val="20"/>
                <w:szCs w:val="20"/>
              </w:rPr>
              <w:t>322</w:t>
            </w:r>
          </w:p>
        </w:tc>
        <w:tc>
          <w:tcPr>
            <w:tcW w:w="2373" w:type="dxa"/>
            <w:shd w:val="clear" w:color="auto" w:fill="auto"/>
          </w:tcPr>
          <w:p w:rsidR="005A0BB1" w:rsidRPr="005A0BB1" w:rsidRDefault="005A0BB1" w:rsidP="005A0BB1">
            <w:pPr>
              <w:outlineLvl w:val="0"/>
              <w:rPr>
                <w:b/>
                <w:sz w:val="20"/>
                <w:szCs w:val="20"/>
              </w:rPr>
            </w:pPr>
            <w:r w:rsidRPr="005A0BB1">
              <w:rPr>
                <w:b/>
                <w:sz w:val="20"/>
                <w:szCs w:val="20"/>
              </w:rPr>
              <w:t>DEPARTMENT</w:t>
            </w:r>
          </w:p>
        </w:tc>
        <w:tc>
          <w:tcPr>
            <w:tcW w:w="3434" w:type="dxa"/>
            <w:gridSpan w:val="3"/>
            <w:shd w:val="clear" w:color="auto" w:fill="auto"/>
          </w:tcPr>
          <w:p w:rsidR="005A0BB1" w:rsidRPr="005A0BB1" w:rsidRDefault="005A0BB1" w:rsidP="005A0BB1">
            <w:pPr>
              <w:outlineLvl w:val="0"/>
              <w:rPr>
                <w:b/>
                <w:sz w:val="20"/>
                <w:szCs w:val="20"/>
              </w:rPr>
            </w:pPr>
            <w:r w:rsidRPr="005A0BB1">
              <w:rPr>
                <w:b/>
                <w:sz w:val="20"/>
                <w:szCs w:val="20"/>
              </w:rPr>
              <w:t xml:space="preserve">NURSİNG </w:t>
            </w:r>
          </w:p>
        </w:tc>
      </w:tr>
      <w:tr w:rsidR="005A0BB1" w:rsidRPr="005A0BB1" w:rsidTr="007C1B8D">
        <w:tc>
          <w:tcPr>
            <w:tcW w:w="4047" w:type="dxa"/>
            <w:shd w:val="clear" w:color="auto" w:fill="auto"/>
          </w:tcPr>
          <w:p w:rsidR="005A0BB1" w:rsidRPr="005A0BB1" w:rsidRDefault="005A0BB1" w:rsidP="005A0BB1">
            <w:pPr>
              <w:outlineLvl w:val="0"/>
              <w:rPr>
                <w:b/>
                <w:sz w:val="20"/>
                <w:szCs w:val="20"/>
              </w:rPr>
            </w:pPr>
            <w:r w:rsidRPr="005A0BB1">
              <w:rPr>
                <w:b/>
                <w:sz w:val="20"/>
                <w:szCs w:val="20"/>
              </w:rPr>
              <w:t>COURSE NAME</w:t>
            </w:r>
          </w:p>
        </w:tc>
        <w:tc>
          <w:tcPr>
            <w:tcW w:w="5807" w:type="dxa"/>
            <w:gridSpan w:val="4"/>
            <w:shd w:val="clear" w:color="auto" w:fill="auto"/>
          </w:tcPr>
          <w:p w:rsidR="005A0BB1" w:rsidRPr="005A0BB1" w:rsidRDefault="005A0BB1" w:rsidP="005A0BB1">
            <w:pPr>
              <w:outlineLvl w:val="0"/>
              <w:rPr>
                <w:b/>
                <w:sz w:val="20"/>
                <w:szCs w:val="20"/>
              </w:rPr>
            </w:pPr>
            <w:r w:rsidRPr="005A0BB1">
              <w:rPr>
                <w:b/>
                <w:sz w:val="20"/>
                <w:szCs w:val="20"/>
              </w:rPr>
              <w:t>ADVANCED APPLICATIONS IN NURSING II</w:t>
            </w:r>
          </w:p>
        </w:tc>
      </w:tr>
      <w:tr w:rsidR="005A0BB1" w:rsidRPr="005A0BB1" w:rsidTr="007C1B8D">
        <w:trPr>
          <w:trHeight w:val="488"/>
        </w:trPr>
        <w:tc>
          <w:tcPr>
            <w:tcW w:w="4047"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INSTRUCTOR NAME</w:t>
            </w:r>
          </w:p>
        </w:tc>
        <w:tc>
          <w:tcPr>
            <w:tcW w:w="2373"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COURSE LANGUAGE</w:t>
            </w:r>
          </w:p>
        </w:tc>
        <w:tc>
          <w:tcPr>
            <w:tcW w:w="3434" w:type="dxa"/>
            <w:gridSpan w:val="3"/>
            <w:shd w:val="clear" w:color="auto" w:fill="auto"/>
            <w:vAlign w:val="center"/>
          </w:tcPr>
          <w:p w:rsidR="005A0BB1" w:rsidRPr="005A0BB1" w:rsidRDefault="005A0BB1" w:rsidP="005A0BB1">
            <w:pPr>
              <w:jc w:val="center"/>
              <w:outlineLvl w:val="0"/>
              <w:rPr>
                <w:b/>
                <w:sz w:val="20"/>
                <w:szCs w:val="20"/>
              </w:rPr>
            </w:pPr>
            <w:r w:rsidRPr="005A0BB1">
              <w:rPr>
                <w:b/>
                <w:sz w:val="20"/>
                <w:szCs w:val="20"/>
              </w:rPr>
              <w:t>COURSE CATAGORY</w:t>
            </w:r>
          </w:p>
        </w:tc>
      </w:tr>
      <w:tr w:rsidR="005A0BB1" w:rsidRPr="005A0BB1" w:rsidTr="007C1B8D">
        <w:trPr>
          <w:trHeight w:val="45"/>
        </w:trPr>
        <w:tc>
          <w:tcPr>
            <w:tcW w:w="4047" w:type="dxa"/>
            <w:vMerge w:val="restart"/>
            <w:shd w:val="clear" w:color="auto" w:fill="auto"/>
            <w:vAlign w:val="center"/>
          </w:tcPr>
          <w:p w:rsidR="005A0BB1" w:rsidRPr="005A0BB1" w:rsidRDefault="006F23B8" w:rsidP="005A0BB1">
            <w:pPr>
              <w:jc w:val="center"/>
              <w:outlineLvl w:val="0"/>
              <w:rPr>
                <w:sz w:val="20"/>
                <w:szCs w:val="20"/>
              </w:rPr>
            </w:pPr>
            <w:r w:rsidRPr="006F23B8">
              <w:rPr>
                <w:b/>
                <w:sz w:val="20"/>
                <w:szCs w:val="20"/>
              </w:rPr>
              <w:t>Doç.Dr. Nazike DURUK</w:t>
            </w:r>
          </w:p>
        </w:tc>
        <w:tc>
          <w:tcPr>
            <w:tcW w:w="2373" w:type="dxa"/>
            <w:vMerge w:val="restart"/>
            <w:shd w:val="clear" w:color="auto" w:fill="auto"/>
            <w:vAlign w:val="center"/>
          </w:tcPr>
          <w:p w:rsidR="005A0BB1" w:rsidRPr="005A0BB1" w:rsidRDefault="005A0BB1" w:rsidP="005A0BB1">
            <w:pPr>
              <w:jc w:val="center"/>
              <w:outlineLvl w:val="0"/>
              <w:rPr>
                <w:sz w:val="20"/>
                <w:szCs w:val="20"/>
              </w:rPr>
            </w:pPr>
            <w:r w:rsidRPr="005A0BB1">
              <w:rPr>
                <w:sz w:val="20"/>
                <w:szCs w:val="20"/>
              </w:rPr>
              <w:t>Turkish</w:t>
            </w:r>
          </w:p>
        </w:tc>
        <w:tc>
          <w:tcPr>
            <w:tcW w:w="1133"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Technical</w:t>
            </w:r>
          </w:p>
        </w:tc>
        <w:tc>
          <w:tcPr>
            <w:tcW w:w="1082"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Medical</w:t>
            </w:r>
          </w:p>
        </w:tc>
        <w:tc>
          <w:tcPr>
            <w:tcW w:w="1219" w:type="dxa"/>
            <w:shd w:val="clear" w:color="auto" w:fill="auto"/>
            <w:vAlign w:val="center"/>
          </w:tcPr>
          <w:p w:rsidR="005A0BB1" w:rsidRPr="005A0BB1" w:rsidRDefault="005A0BB1" w:rsidP="005A0BB1">
            <w:pPr>
              <w:jc w:val="center"/>
              <w:outlineLvl w:val="0"/>
              <w:rPr>
                <w:b/>
                <w:sz w:val="20"/>
                <w:szCs w:val="20"/>
              </w:rPr>
            </w:pPr>
            <w:r w:rsidRPr="005A0BB1">
              <w:rPr>
                <w:b/>
                <w:sz w:val="20"/>
                <w:szCs w:val="20"/>
              </w:rPr>
              <w:t>Other (…)</w:t>
            </w:r>
          </w:p>
        </w:tc>
      </w:tr>
      <w:tr w:rsidR="005A0BB1" w:rsidRPr="005A0BB1" w:rsidTr="007C1B8D">
        <w:tc>
          <w:tcPr>
            <w:tcW w:w="4047" w:type="dxa"/>
            <w:vMerge/>
            <w:shd w:val="clear" w:color="auto" w:fill="auto"/>
          </w:tcPr>
          <w:p w:rsidR="005A0BB1" w:rsidRPr="005A0BB1" w:rsidRDefault="005A0BB1" w:rsidP="005A0BB1">
            <w:pPr>
              <w:jc w:val="center"/>
              <w:outlineLvl w:val="0"/>
              <w:rPr>
                <w:b/>
                <w:sz w:val="20"/>
                <w:szCs w:val="20"/>
              </w:rPr>
            </w:pPr>
          </w:p>
        </w:tc>
        <w:tc>
          <w:tcPr>
            <w:tcW w:w="2373" w:type="dxa"/>
            <w:vMerge/>
            <w:shd w:val="clear" w:color="auto" w:fill="auto"/>
          </w:tcPr>
          <w:p w:rsidR="005A0BB1" w:rsidRPr="005A0BB1" w:rsidRDefault="005A0BB1" w:rsidP="005A0BB1">
            <w:pPr>
              <w:outlineLvl w:val="0"/>
              <w:rPr>
                <w:b/>
                <w:sz w:val="20"/>
                <w:szCs w:val="20"/>
              </w:rPr>
            </w:pPr>
          </w:p>
        </w:tc>
        <w:tc>
          <w:tcPr>
            <w:tcW w:w="1133" w:type="dxa"/>
            <w:shd w:val="clear" w:color="auto" w:fill="auto"/>
          </w:tcPr>
          <w:p w:rsidR="005A0BB1" w:rsidRPr="005A0BB1" w:rsidRDefault="005A0BB1" w:rsidP="005A0BB1">
            <w:pPr>
              <w:jc w:val="center"/>
              <w:outlineLvl w:val="0"/>
              <w:rPr>
                <w:sz w:val="20"/>
                <w:szCs w:val="20"/>
              </w:rPr>
            </w:pPr>
          </w:p>
        </w:tc>
        <w:tc>
          <w:tcPr>
            <w:tcW w:w="1082" w:type="dxa"/>
            <w:shd w:val="clear" w:color="auto" w:fill="auto"/>
          </w:tcPr>
          <w:p w:rsidR="005A0BB1" w:rsidRPr="005A0BB1" w:rsidRDefault="005A0BB1" w:rsidP="005A0BB1">
            <w:pPr>
              <w:jc w:val="center"/>
              <w:outlineLvl w:val="0"/>
              <w:rPr>
                <w:sz w:val="20"/>
                <w:szCs w:val="20"/>
              </w:rPr>
            </w:pPr>
            <w:r w:rsidRPr="005A0BB1">
              <w:rPr>
                <w:sz w:val="20"/>
                <w:szCs w:val="20"/>
              </w:rPr>
              <w:t>X</w:t>
            </w:r>
          </w:p>
        </w:tc>
        <w:tc>
          <w:tcPr>
            <w:tcW w:w="1219" w:type="dxa"/>
            <w:shd w:val="clear" w:color="auto" w:fill="auto"/>
          </w:tcPr>
          <w:p w:rsidR="005A0BB1" w:rsidRPr="005A0BB1" w:rsidRDefault="005A0BB1" w:rsidP="005A0BB1">
            <w:pPr>
              <w:jc w:val="center"/>
              <w:outlineLvl w:val="0"/>
              <w:rPr>
                <w:sz w:val="20"/>
                <w:szCs w:val="20"/>
              </w:rPr>
            </w:pPr>
          </w:p>
        </w:tc>
      </w:tr>
    </w:tbl>
    <w:p w:rsidR="005A0BB1" w:rsidRPr="005A0BB1" w:rsidRDefault="005A0BB1" w:rsidP="005A0BB1">
      <w:pPr>
        <w:spacing w:before="240"/>
        <w:jc w:val="center"/>
        <w:outlineLvl w:val="0"/>
        <w:rPr>
          <w:b/>
          <w:sz w:val="20"/>
          <w:szCs w:val="20"/>
        </w:rPr>
      </w:pPr>
      <w:r w:rsidRPr="005A0BB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A0BB1" w:rsidRPr="005A0BB1" w:rsidTr="007C1B8D">
        <w:tc>
          <w:tcPr>
            <w:tcW w:w="2444" w:type="dxa"/>
            <w:shd w:val="clear" w:color="auto" w:fill="auto"/>
          </w:tcPr>
          <w:p w:rsidR="005A0BB1" w:rsidRPr="005A0BB1" w:rsidRDefault="005A0BB1" w:rsidP="005A0BB1">
            <w:pPr>
              <w:jc w:val="center"/>
              <w:outlineLvl w:val="0"/>
              <w:rPr>
                <w:b/>
                <w:sz w:val="20"/>
                <w:szCs w:val="20"/>
              </w:rPr>
            </w:pPr>
            <w:r w:rsidRPr="005A0BB1">
              <w:rPr>
                <w:b/>
                <w:sz w:val="20"/>
                <w:szCs w:val="20"/>
              </w:rPr>
              <w:t>PROPAEDEUTIC</w:t>
            </w:r>
          </w:p>
        </w:tc>
        <w:tc>
          <w:tcPr>
            <w:tcW w:w="2444" w:type="dxa"/>
            <w:shd w:val="clear" w:color="auto" w:fill="auto"/>
          </w:tcPr>
          <w:p w:rsidR="005A0BB1" w:rsidRPr="005A0BB1" w:rsidRDefault="005A0BB1" w:rsidP="005A0BB1">
            <w:pPr>
              <w:jc w:val="center"/>
              <w:outlineLvl w:val="0"/>
              <w:rPr>
                <w:b/>
                <w:sz w:val="20"/>
                <w:szCs w:val="20"/>
              </w:rPr>
            </w:pPr>
            <w:r w:rsidRPr="005A0BB1">
              <w:rPr>
                <w:b/>
                <w:sz w:val="20"/>
                <w:szCs w:val="20"/>
              </w:rPr>
              <w:t>M.SC.</w:t>
            </w:r>
          </w:p>
        </w:tc>
        <w:tc>
          <w:tcPr>
            <w:tcW w:w="2180" w:type="dxa"/>
            <w:shd w:val="clear" w:color="auto" w:fill="auto"/>
          </w:tcPr>
          <w:p w:rsidR="005A0BB1" w:rsidRPr="005A0BB1" w:rsidRDefault="005A0BB1" w:rsidP="005A0BB1">
            <w:pPr>
              <w:jc w:val="center"/>
              <w:outlineLvl w:val="0"/>
              <w:rPr>
                <w:b/>
                <w:sz w:val="20"/>
                <w:szCs w:val="20"/>
              </w:rPr>
            </w:pPr>
            <w:r w:rsidRPr="005A0BB1">
              <w:rPr>
                <w:b/>
                <w:sz w:val="20"/>
                <w:szCs w:val="20"/>
              </w:rPr>
              <w:t>Ph.D.</w:t>
            </w:r>
          </w:p>
        </w:tc>
        <w:tc>
          <w:tcPr>
            <w:tcW w:w="2710" w:type="dxa"/>
            <w:shd w:val="clear" w:color="auto" w:fill="auto"/>
          </w:tcPr>
          <w:p w:rsidR="005A0BB1" w:rsidRPr="005A0BB1" w:rsidRDefault="005A0BB1" w:rsidP="005A0BB1">
            <w:pPr>
              <w:jc w:val="center"/>
              <w:outlineLvl w:val="0"/>
              <w:rPr>
                <w:b/>
                <w:sz w:val="20"/>
                <w:szCs w:val="20"/>
              </w:rPr>
            </w:pPr>
            <w:r w:rsidRPr="005A0BB1">
              <w:rPr>
                <w:b/>
                <w:sz w:val="20"/>
                <w:szCs w:val="20"/>
              </w:rPr>
              <w:t>COURSE OF PROVINCE</w:t>
            </w:r>
          </w:p>
        </w:tc>
      </w:tr>
      <w:tr w:rsidR="005A0BB1" w:rsidRPr="005A0BB1" w:rsidTr="007C1B8D">
        <w:tc>
          <w:tcPr>
            <w:tcW w:w="2444" w:type="dxa"/>
            <w:shd w:val="clear" w:color="auto" w:fill="auto"/>
          </w:tcPr>
          <w:p w:rsidR="005A0BB1" w:rsidRPr="005A0BB1" w:rsidRDefault="005A0BB1" w:rsidP="005A0BB1">
            <w:pPr>
              <w:jc w:val="center"/>
              <w:outlineLvl w:val="0"/>
              <w:rPr>
                <w:b/>
                <w:sz w:val="20"/>
                <w:szCs w:val="20"/>
              </w:rPr>
            </w:pPr>
          </w:p>
        </w:tc>
        <w:tc>
          <w:tcPr>
            <w:tcW w:w="2444" w:type="dxa"/>
            <w:shd w:val="clear" w:color="auto" w:fill="auto"/>
          </w:tcPr>
          <w:p w:rsidR="005A0BB1" w:rsidRPr="005A0BB1" w:rsidRDefault="005A0BB1" w:rsidP="005A0BB1">
            <w:pPr>
              <w:jc w:val="center"/>
              <w:outlineLvl w:val="0"/>
              <w:rPr>
                <w:sz w:val="20"/>
                <w:szCs w:val="20"/>
              </w:rPr>
            </w:pPr>
          </w:p>
        </w:tc>
        <w:tc>
          <w:tcPr>
            <w:tcW w:w="2180" w:type="dxa"/>
            <w:shd w:val="clear" w:color="auto" w:fill="auto"/>
          </w:tcPr>
          <w:p w:rsidR="005A0BB1" w:rsidRPr="005A0BB1" w:rsidRDefault="005A0BB1" w:rsidP="005A0BB1">
            <w:pPr>
              <w:jc w:val="center"/>
              <w:outlineLvl w:val="0"/>
              <w:rPr>
                <w:b/>
                <w:sz w:val="20"/>
                <w:szCs w:val="20"/>
              </w:rPr>
            </w:pPr>
            <w:r w:rsidRPr="005A0BB1">
              <w:rPr>
                <w:b/>
                <w:sz w:val="20"/>
                <w:szCs w:val="20"/>
              </w:rPr>
              <w:t>X</w:t>
            </w:r>
          </w:p>
        </w:tc>
        <w:tc>
          <w:tcPr>
            <w:tcW w:w="2710" w:type="dxa"/>
            <w:shd w:val="clear" w:color="auto" w:fill="auto"/>
          </w:tcPr>
          <w:p w:rsidR="005A0BB1" w:rsidRPr="005A0BB1" w:rsidRDefault="005A0BB1" w:rsidP="005A0BB1">
            <w:pPr>
              <w:jc w:val="center"/>
              <w:outlineLvl w:val="0"/>
              <w:rPr>
                <w:b/>
                <w:sz w:val="20"/>
                <w:szCs w:val="20"/>
              </w:rPr>
            </w:pPr>
          </w:p>
        </w:tc>
      </w:tr>
    </w:tbl>
    <w:p w:rsidR="005A0BB1" w:rsidRPr="005A0BB1" w:rsidRDefault="005A0BB1" w:rsidP="005A0BB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5A0BB1" w:rsidRPr="005A0BB1" w:rsidTr="007C1B8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WEEKLY COURSE PERIOD</w:t>
            </w:r>
          </w:p>
        </w:tc>
        <w:tc>
          <w:tcPr>
            <w:tcW w:w="4885" w:type="dxa"/>
            <w:gridSpan w:val="5"/>
            <w:tcBorders>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COURSE OF</w:t>
            </w:r>
          </w:p>
        </w:tc>
      </w:tr>
      <w:tr w:rsidR="005A0BB1" w:rsidRPr="005A0BB1" w:rsidTr="007C1B8D">
        <w:trPr>
          <w:trHeight w:val="382"/>
        </w:trPr>
        <w:tc>
          <w:tcPr>
            <w:tcW w:w="0" w:type="auto"/>
            <w:vMerge/>
            <w:tcBorders>
              <w:top w:val="single" w:sz="4" w:space="0" w:color="auto"/>
              <w:left w:val="single" w:sz="12" w:space="0" w:color="auto"/>
              <w:bottom w:val="single" w:sz="4" w:space="0" w:color="auto"/>
              <w:right w:val="single" w:sz="4" w:space="0" w:color="auto"/>
            </w:tcBorders>
          </w:tcPr>
          <w:p w:rsidR="005A0BB1" w:rsidRPr="005A0BB1" w:rsidRDefault="005A0BB1" w:rsidP="005A0BB1">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rPr>
                <w:b/>
                <w:sz w:val="20"/>
                <w:szCs w:val="20"/>
              </w:rPr>
            </w:pPr>
            <w:r w:rsidRPr="005A0BB1">
              <w:rPr>
                <w:b/>
                <w:sz w:val="20"/>
                <w:szCs w:val="20"/>
              </w:rPr>
              <w:t>TEORIC</w:t>
            </w:r>
          </w:p>
        </w:tc>
        <w:tc>
          <w:tcPr>
            <w:tcW w:w="0" w:type="auto"/>
            <w:tcBorders>
              <w:top w:val="single" w:sz="4" w:space="0" w:color="auto"/>
              <w:left w:val="single" w:sz="4" w:space="0" w:color="auto"/>
              <w:bottom w:val="single" w:sz="4" w:space="0" w:color="auto"/>
            </w:tcBorders>
            <w:vAlign w:val="center"/>
          </w:tcPr>
          <w:p w:rsidR="005A0BB1" w:rsidRPr="005A0BB1" w:rsidRDefault="005A0BB1" w:rsidP="005A0BB1">
            <w:pPr>
              <w:rPr>
                <w:b/>
                <w:sz w:val="20"/>
                <w:szCs w:val="20"/>
              </w:rPr>
            </w:pPr>
            <w:r w:rsidRPr="005A0BB1">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A0BB1" w:rsidRPr="005A0BB1" w:rsidRDefault="005A0BB1" w:rsidP="005A0BB1">
            <w:pPr>
              <w:ind w:left="-111" w:right="-108"/>
              <w:jc w:val="center"/>
              <w:rPr>
                <w:b/>
                <w:sz w:val="20"/>
                <w:szCs w:val="20"/>
              </w:rPr>
            </w:pPr>
            <w:r w:rsidRPr="005A0BB1">
              <w:rPr>
                <w:b/>
                <w:sz w:val="20"/>
                <w:szCs w:val="20"/>
              </w:rPr>
              <w:t>ECTS</w:t>
            </w:r>
          </w:p>
        </w:tc>
        <w:tc>
          <w:tcPr>
            <w:tcW w:w="1652" w:type="dxa"/>
            <w:tcBorders>
              <w:top w:val="single" w:sz="4" w:space="0" w:color="auto"/>
              <w:left w:val="single" w:sz="4" w:space="0" w:color="auto"/>
              <w:bottom w:val="single" w:sz="4" w:space="0" w:color="auto"/>
            </w:tcBorders>
            <w:vAlign w:val="center"/>
          </w:tcPr>
          <w:p w:rsidR="005A0BB1" w:rsidRPr="005A0BB1" w:rsidRDefault="005A0BB1" w:rsidP="005A0BB1">
            <w:pPr>
              <w:jc w:val="center"/>
              <w:rPr>
                <w:b/>
                <w:sz w:val="20"/>
                <w:szCs w:val="20"/>
              </w:rPr>
            </w:pPr>
            <w:r w:rsidRPr="005A0BB1">
              <w:rPr>
                <w:b/>
                <w:sz w:val="20"/>
                <w:szCs w:val="20"/>
              </w:rPr>
              <w:t>TYPE</w:t>
            </w:r>
          </w:p>
        </w:tc>
      </w:tr>
      <w:tr w:rsidR="005A0BB1" w:rsidRPr="005A0BB1" w:rsidTr="007C1B8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A0BB1" w:rsidRPr="005A0BB1" w:rsidRDefault="005A0BB1" w:rsidP="005A0BB1">
            <w:pPr>
              <w:jc w:val="center"/>
              <w:rPr>
                <w:sz w:val="20"/>
                <w:szCs w:val="20"/>
              </w:rPr>
            </w:pPr>
            <w:r w:rsidRPr="005A0BB1">
              <w:rPr>
                <w:sz w:val="20"/>
                <w:szCs w:val="20"/>
              </w:rPr>
              <w:t>2nd Semester</w:t>
            </w:r>
          </w:p>
        </w:tc>
        <w:tc>
          <w:tcPr>
            <w:tcW w:w="0" w:type="auto"/>
            <w:tcBorders>
              <w:top w:val="single" w:sz="4" w:space="0" w:color="auto"/>
              <w:left w:val="single" w:sz="4" w:space="0" w:color="auto"/>
              <w:bottom w:val="single" w:sz="12" w:space="0" w:color="auto"/>
              <w:right w:val="single" w:sz="4" w:space="0" w:color="auto"/>
            </w:tcBorders>
            <w:vAlign w:val="center"/>
          </w:tcPr>
          <w:p w:rsidR="005A0BB1" w:rsidRPr="005A0BB1" w:rsidRDefault="005A0BB1" w:rsidP="005A0BB1">
            <w:pPr>
              <w:jc w:val="center"/>
              <w:rPr>
                <w:sz w:val="20"/>
                <w:szCs w:val="20"/>
              </w:rPr>
            </w:pPr>
            <w:r w:rsidRPr="005A0BB1">
              <w:rPr>
                <w:sz w:val="20"/>
                <w:szCs w:val="20"/>
              </w:rPr>
              <w:t>0</w:t>
            </w:r>
          </w:p>
        </w:tc>
        <w:tc>
          <w:tcPr>
            <w:tcW w:w="0" w:type="auto"/>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rPr>
            </w:pPr>
            <w:r w:rsidRPr="005A0BB1">
              <w:rPr>
                <w:sz w:val="20"/>
                <w:szCs w:val="20"/>
              </w:rPr>
              <w:t>6</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5A0BB1" w:rsidP="005A0BB1">
            <w:pPr>
              <w:jc w:val="center"/>
              <w:rPr>
                <w:sz w:val="20"/>
                <w:szCs w:val="20"/>
              </w:rPr>
            </w:pPr>
            <w:r w:rsidRPr="005A0BB1">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A0BB1" w:rsidRPr="005A0BB1" w:rsidRDefault="00BA3248" w:rsidP="005A0BB1">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A0BB1" w:rsidRPr="005A0BB1" w:rsidRDefault="005A0BB1" w:rsidP="005A0BB1">
            <w:pPr>
              <w:jc w:val="center"/>
              <w:rPr>
                <w:sz w:val="20"/>
                <w:szCs w:val="20"/>
              </w:rPr>
            </w:pPr>
            <w:r w:rsidRPr="005A0BB1">
              <w:rPr>
                <w:sz w:val="20"/>
                <w:szCs w:val="20"/>
              </w:rPr>
              <w:t>Elective</w:t>
            </w:r>
          </w:p>
        </w:tc>
      </w:tr>
      <w:tr w:rsidR="005A0BB1" w:rsidRPr="005A0BB1" w:rsidTr="007C1B8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A0BB1" w:rsidRPr="005A0BB1" w:rsidRDefault="005A0BB1" w:rsidP="005A0BB1">
            <w:pPr>
              <w:jc w:val="center"/>
              <w:rPr>
                <w:b/>
                <w:sz w:val="20"/>
                <w:szCs w:val="20"/>
              </w:rPr>
            </w:pPr>
          </w:p>
        </w:tc>
      </w:tr>
      <w:tr w:rsidR="005A0BB1" w:rsidRPr="005A0BB1" w:rsidTr="007C1B8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ASSESMENT CRITERIA</w:t>
            </w:r>
          </w:p>
        </w:tc>
      </w:tr>
      <w:tr w:rsidR="005A0BB1" w:rsidRPr="005A0BB1" w:rsidTr="007C1B8D">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A0BB1" w:rsidRPr="005A0BB1" w:rsidRDefault="005A0BB1" w:rsidP="005A0BB1">
            <w:pPr>
              <w:jc w:val="center"/>
              <w:rPr>
                <w:b/>
                <w:sz w:val="20"/>
                <w:szCs w:val="20"/>
              </w:rPr>
            </w:pPr>
            <w:r w:rsidRPr="005A0BB1">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5A0BB1" w:rsidRPr="005A0BB1" w:rsidRDefault="005A0BB1" w:rsidP="005A0BB1">
            <w:pPr>
              <w:jc w:val="center"/>
              <w:rPr>
                <w:b/>
                <w:sz w:val="20"/>
                <w:szCs w:val="20"/>
              </w:rPr>
            </w:pPr>
            <w:r w:rsidRPr="005A0BB1">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Percentage (%)</w:t>
            </w: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5A0BB1" w:rsidRPr="005A0BB1" w:rsidRDefault="005A0BB1" w:rsidP="005A0BB1">
            <w:pPr>
              <w:jc w:val="center"/>
              <w:rPr>
                <w:sz w:val="20"/>
                <w:szCs w:val="20"/>
                <w:highlight w:val="yellow"/>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A0BB1" w:rsidRPr="005A0BB1" w:rsidRDefault="005A0BB1" w:rsidP="005A0BB1">
            <w:pPr>
              <w:jc w:val="center"/>
              <w:rPr>
                <w:sz w:val="20"/>
                <w:szCs w:val="20"/>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A0BB1" w:rsidRPr="005A0BB1" w:rsidRDefault="005A0BB1" w:rsidP="005A0BB1">
            <w:pPr>
              <w:rPr>
                <w:sz w:val="20"/>
                <w:szCs w:val="20"/>
              </w:rPr>
            </w:pPr>
            <w:r w:rsidRPr="005A0BB1">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5A0BB1" w:rsidRPr="005A0BB1" w:rsidRDefault="005A0BB1" w:rsidP="005A0BB1">
            <w:pPr>
              <w:jc w:val="center"/>
              <w:rPr>
                <w:sz w:val="20"/>
                <w:szCs w:val="20"/>
                <w:highlight w:val="yellow"/>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A0BB1" w:rsidRPr="005A0BB1" w:rsidRDefault="005A0BB1" w:rsidP="005A0BB1">
            <w:pPr>
              <w:rPr>
                <w:sz w:val="20"/>
                <w:szCs w:val="20"/>
              </w:rPr>
            </w:pPr>
            <w:r w:rsidRPr="005A0BB1">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5A0BB1" w:rsidRPr="005A0BB1" w:rsidRDefault="005A0BB1" w:rsidP="005A0BB1">
            <w:pPr>
              <w:jc w:val="center"/>
              <w:rPr>
                <w:sz w:val="20"/>
                <w:szCs w:val="20"/>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A0BB1" w:rsidRPr="005A0BB1" w:rsidRDefault="005A0BB1" w:rsidP="005A0BB1">
            <w:pPr>
              <w:rPr>
                <w:sz w:val="20"/>
                <w:szCs w:val="20"/>
              </w:rPr>
            </w:pPr>
            <w:r w:rsidRPr="005A0BB1">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5A0BB1" w:rsidRPr="005A0BB1" w:rsidRDefault="005A0BB1" w:rsidP="005A0BB1">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5A0BB1" w:rsidRPr="005A0BB1" w:rsidRDefault="005A0BB1" w:rsidP="005A0BB1">
            <w:pPr>
              <w:jc w:val="center"/>
              <w:rPr>
                <w:sz w:val="20"/>
                <w:szCs w:val="20"/>
              </w:rPr>
            </w:pPr>
          </w:p>
        </w:tc>
      </w:tr>
      <w:tr w:rsidR="005A0BB1" w:rsidRPr="005A0BB1"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A0BB1" w:rsidRPr="005A0BB1" w:rsidRDefault="005A0BB1" w:rsidP="005A0BB1">
            <w:pPr>
              <w:rPr>
                <w:sz w:val="20"/>
                <w:szCs w:val="20"/>
              </w:rPr>
            </w:pPr>
            <w:r w:rsidRPr="005A0BB1">
              <w:rPr>
                <w:sz w:val="20"/>
                <w:szCs w:val="20"/>
              </w:rPr>
              <w:t>Other (Report presentation on clinical practice)</w:t>
            </w:r>
          </w:p>
        </w:tc>
        <w:tc>
          <w:tcPr>
            <w:tcW w:w="1419" w:type="dxa"/>
            <w:gridSpan w:val="2"/>
            <w:tcBorders>
              <w:top w:val="single" w:sz="2" w:space="0" w:color="auto"/>
              <w:left w:val="single" w:sz="4" w:space="0" w:color="auto"/>
              <w:bottom w:val="single" w:sz="12" w:space="0" w:color="auto"/>
              <w:right w:val="single" w:sz="2" w:space="0" w:color="auto"/>
            </w:tcBorders>
          </w:tcPr>
          <w:p w:rsidR="005A0BB1" w:rsidRPr="005A0BB1" w:rsidRDefault="005A0BB1" w:rsidP="005A0BB1">
            <w:pPr>
              <w:jc w:val="center"/>
              <w:rPr>
                <w:sz w:val="20"/>
                <w:szCs w:val="20"/>
              </w:rPr>
            </w:pPr>
            <w:r w:rsidRPr="005A0BB1">
              <w:rPr>
                <w:sz w:val="20"/>
                <w:szCs w:val="20"/>
              </w:rPr>
              <w:t>1</w:t>
            </w:r>
          </w:p>
        </w:tc>
        <w:tc>
          <w:tcPr>
            <w:tcW w:w="2125" w:type="dxa"/>
            <w:gridSpan w:val="2"/>
            <w:tcBorders>
              <w:top w:val="single" w:sz="2" w:space="0" w:color="auto"/>
              <w:left w:val="single" w:sz="2" w:space="0" w:color="auto"/>
              <w:bottom w:val="single" w:sz="12" w:space="0" w:color="auto"/>
              <w:right w:val="single" w:sz="12" w:space="0" w:color="auto"/>
            </w:tcBorders>
          </w:tcPr>
          <w:p w:rsidR="005A0BB1" w:rsidRPr="005A0BB1" w:rsidRDefault="005A0BB1" w:rsidP="005A0BB1">
            <w:pPr>
              <w:jc w:val="center"/>
              <w:rPr>
                <w:sz w:val="20"/>
                <w:szCs w:val="20"/>
                <w:highlight w:val="yellow"/>
              </w:rPr>
            </w:pPr>
            <w:r w:rsidRPr="005A0BB1">
              <w:rPr>
                <w:sz w:val="20"/>
                <w:szCs w:val="20"/>
              </w:rPr>
              <w:t>40</w:t>
            </w: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FINAL EXAM</w:t>
            </w:r>
          </w:p>
        </w:tc>
        <w:tc>
          <w:tcPr>
            <w:tcW w:w="2772" w:type="dxa"/>
            <w:gridSpan w:val="3"/>
            <w:tcBorders>
              <w:left w:val="single" w:sz="12" w:space="0" w:color="auto"/>
            </w:tcBorders>
          </w:tcPr>
          <w:p w:rsidR="005A0BB1" w:rsidRPr="005A0BB1" w:rsidRDefault="005A0BB1" w:rsidP="005A0BB1">
            <w:pPr>
              <w:rPr>
                <w:sz w:val="20"/>
                <w:szCs w:val="20"/>
              </w:rPr>
            </w:pPr>
            <w:r w:rsidRPr="005A0BB1">
              <w:rPr>
                <w:sz w:val="20"/>
                <w:szCs w:val="20"/>
              </w:rPr>
              <w:t>Quiz</w:t>
            </w:r>
          </w:p>
        </w:tc>
        <w:tc>
          <w:tcPr>
            <w:tcW w:w="1419" w:type="dxa"/>
            <w:gridSpan w:val="2"/>
          </w:tcPr>
          <w:p w:rsidR="005A0BB1" w:rsidRPr="005A0BB1" w:rsidRDefault="005A0BB1" w:rsidP="005A0BB1">
            <w:pPr>
              <w:jc w:val="center"/>
              <w:rPr>
                <w:sz w:val="20"/>
                <w:szCs w:val="20"/>
              </w:rPr>
            </w:pPr>
          </w:p>
        </w:tc>
        <w:tc>
          <w:tcPr>
            <w:tcW w:w="2125" w:type="dxa"/>
            <w:gridSpan w:val="2"/>
          </w:tcPr>
          <w:p w:rsidR="005A0BB1" w:rsidRPr="005A0BB1" w:rsidRDefault="005A0BB1" w:rsidP="005A0BB1">
            <w:pPr>
              <w:jc w:val="center"/>
              <w:rPr>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tcBorders>
            <w:vAlign w:val="center"/>
          </w:tcPr>
          <w:p w:rsidR="005A0BB1" w:rsidRPr="005A0BB1" w:rsidRDefault="005A0BB1" w:rsidP="005A0BB1">
            <w:pPr>
              <w:rPr>
                <w:sz w:val="20"/>
                <w:szCs w:val="20"/>
              </w:rPr>
            </w:pPr>
            <w:r w:rsidRPr="005A0BB1">
              <w:rPr>
                <w:sz w:val="20"/>
                <w:szCs w:val="20"/>
              </w:rPr>
              <w:t>Homework</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tcBorders>
          </w:tcPr>
          <w:p w:rsidR="005A0BB1" w:rsidRPr="005A0BB1" w:rsidRDefault="005A0BB1" w:rsidP="005A0BB1">
            <w:pPr>
              <w:rPr>
                <w:sz w:val="20"/>
                <w:szCs w:val="20"/>
              </w:rPr>
            </w:pPr>
            <w:r w:rsidRPr="005A0BB1">
              <w:rPr>
                <w:sz w:val="20"/>
                <w:szCs w:val="20"/>
              </w:rPr>
              <w:t>Project</w:t>
            </w:r>
          </w:p>
        </w:tc>
        <w:tc>
          <w:tcPr>
            <w:tcW w:w="1419" w:type="dxa"/>
            <w:gridSpan w:val="2"/>
          </w:tcPr>
          <w:p w:rsidR="005A0BB1" w:rsidRPr="005A0BB1" w:rsidRDefault="005A0BB1" w:rsidP="005A0BB1">
            <w:pPr>
              <w:jc w:val="center"/>
              <w:rPr>
                <w:b/>
                <w:sz w:val="20"/>
                <w:szCs w:val="20"/>
              </w:rPr>
            </w:pPr>
          </w:p>
        </w:tc>
        <w:tc>
          <w:tcPr>
            <w:tcW w:w="2125" w:type="dxa"/>
            <w:gridSpan w:val="2"/>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left w:val="single" w:sz="12" w:space="0" w:color="auto"/>
              <w:bottom w:val="single" w:sz="6" w:space="0" w:color="auto"/>
            </w:tcBorders>
          </w:tcPr>
          <w:p w:rsidR="005A0BB1" w:rsidRPr="005A0BB1" w:rsidRDefault="005A0BB1" w:rsidP="005A0BB1">
            <w:pPr>
              <w:rPr>
                <w:sz w:val="20"/>
                <w:szCs w:val="20"/>
              </w:rPr>
            </w:pPr>
            <w:r w:rsidRPr="005A0BB1">
              <w:rPr>
                <w:sz w:val="20"/>
                <w:szCs w:val="20"/>
              </w:rPr>
              <w:t>Oral Exam</w:t>
            </w:r>
          </w:p>
        </w:tc>
        <w:tc>
          <w:tcPr>
            <w:tcW w:w="1419" w:type="dxa"/>
            <w:gridSpan w:val="2"/>
            <w:tcBorders>
              <w:bottom w:val="single" w:sz="6" w:space="0" w:color="auto"/>
            </w:tcBorders>
          </w:tcPr>
          <w:p w:rsidR="005A0BB1" w:rsidRPr="005A0BB1" w:rsidRDefault="005A0BB1" w:rsidP="005A0BB1">
            <w:pPr>
              <w:jc w:val="center"/>
              <w:rPr>
                <w:b/>
                <w:sz w:val="20"/>
                <w:szCs w:val="20"/>
              </w:rPr>
            </w:pPr>
          </w:p>
        </w:tc>
        <w:tc>
          <w:tcPr>
            <w:tcW w:w="2125" w:type="dxa"/>
            <w:gridSpan w:val="2"/>
            <w:tcBorders>
              <w:bottom w:val="single" w:sz="6" w:space="0" w:color="auto"/>
            </w:tcBorders>
          </w:tcPr>
          <w:p w:rsidR="005A0BB1" w:rsidRPr="005A0BB1" w:rsidRDefault="005A0BB1" w:rsidP="005A0BB1">
            <w:pPr>
              <w:jc w:val="center"/>
              <w:rPr>
                <w:b/>
                <w:sz w:val="20"/>
                <w:szCs w:val="20"/>
              </w:rPr>
            </w:pPr>
          </w:p>
        </w:tc>
      </w:tr>
      <w:tr w:rsidR="005A0BB1" w:rsidRPr="005A0BB1"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A0BB1" w:rsidRPr="005A0BB1" w:rsidRDefault="005A0BB1" w:rsidP="005A0BB1">
            <w:pPr>
              <w:rPr>
                <w:sz w:val="20"/>
                <w:szCs w:val="20"/>
              </w:rPr>
            </w:pPr>
            <w:r w:rsidRPr="005A0BB1">
              <w:rPr>
                <w:sz w:val="20"/>
                <w:szCs w:val="20"/>
              </w:rPr>
              <w:t>Other (Prepare and present a nursing care plan)</w:t>
            </w:r>
          </w:p>
        </w:tc>
        <w:tc>
          <w:tcPr>
            <w:tcW w:w="1419" w:type="dxa"/>
            <w:gridSpan w:val="2"/>
            <w:tcBorders>
              <w:top w:val="single" w:sz="6" w:space="0" w:color="auto"/>
              <w:bottom w:val="single" w:sz="12" w:space="0" w:color="auto"/>
            </w:tcBorders>
          </w:tcPr>
          <w:p w:rsidR="005A0BB1" w:rsidRPr="005A0BB1" w:rsidRDefault="005A0BB1" w:rsidP="005A0BB1">
            <w:pPr>
              <w:jc w:val="center"/>
              <w:rPr>
                <w:sz w:val="20"/>
                <w:szCs w:val="20"/>
              </w:rPr>
            </w:pPr>
            <w:r w:rsidRPr="005A0BB1">
              <w:rPr>
                <w:sz w:val="20"/>
                <w:szCs w:val="20"/>
              </w:rPr>
              <w:t>1</w:t>
            </w:r>
          </w:p>
        </w:tc>
        <w:tc>
          <w:tcPr>
            <w:tcW w:w="2125" w:type="dxa"/>
            <w:gridSpan w:val="2"/>
            <w:tcBorders>
              <w:top w:val="single" w:sz="6" w:space="0" w:color="auto"/>
              <w:bottom w:val="single" w:sz="12" w:space="0" w:color="auto"/>
            </w:tcBorders>
          </w:tcPr>
          <w:p w:rsidR="005A0BB1" w:rsidRPr="005A0BB1" w:rsidRDefault="005A0BB1" w:rsidP="005A0BB1">
            <w:pPr>
              <w:jc w:val="center"/>
              <w:rPr>
                <w:sz w:val="20"/>
                <w:szCs w:val="20"/>
              </w:rPr>
            </w:pPr>
            <w:r w:rsidRPr="005A0BB1">
              <w:rPr>
                <w:sz w:val="20"/>
                <w:szCs w:val="20"/>
              </w:rPr>
              <w:t>60</w:t>
            </w:r>
          </w:p>
        </w:tc>
      </w:tr>
      <w:tr w:rsidR="005A0BB1" w:rsidRPr="005A0BB1" w:rsidTr="007C1B8D">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vertAlign w:val="superscript"/>
              </w:rPr>
            </w:pPr>
            <w:r w:rsidRPr="005A0BB1">
              <w:rPr>
                <w:b/>
                <w:sz w:val="20"/>
                <w:szCs w:val="20"/>
              </w:rPr>
              <w:t>MAKE-UP EXAM</w:t>
            </w:r>
          </w:p>
        </w:tc>
        <w:tc>
          <w:tcPr>
            <w:tcW w:w="1071" w:type="dxa"/>
            <w:tcBorders>
              <w:top w:val="single" w:sz="12" w:space="0" w:color="auto"/>
              <w:left w:val="single" w:sz="12" w:space="0" w:color="auto"/>
            </w:tcBorders>
            <w:vAlign w:val="center"/>
          </w:tcPr>
          <w:p w:rsidR="005A0BB1" w:rsidRPr="005A0BB1" w:rsidRDefault="005A0BB1" w:rsidP="005A0BB1">
            <w:pPr>
              <w:jc w:val="center"/>
              <w:rPr>
                <w:b/>
                <w:sz w:val="20"/>
                <w:szCs w:val="20"/>
              </w:rPr>
            </w:pPr>
            <w:r w:rsidRPr="005A0BB1">
              <w:rPr>
                <w:b/>
                <w:sz w:val="20"/>
                <w:szCs w:val="20"/>
              </w:rPr>
              <w:t>Oral</w:t>
            </w:r>
          </w:p>
        </w:tc>
        <w:tc>
          <w:tcPr>
            <w:tcW w:w="1701"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Written</w:t>
            </w:r>
          </w:p>
        </w:tc>
        <w:tc>
          <w:tcPr>
            <w:tcW w:w="1419"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Oral and Written</w:t>
            </w:r>
          </w:p>
        </w:tc>
        <w:tc>
          <w:tcPr>
            <w:tcW w:w="2125" w:type="dxa"/>
            <w:gridSpan w:val="2"/>
            <w:tcBorders>
              <w:top w:val="single" w:sz="12" w:space="0" w:color="auto"/>
            </w:tcBorders>
            <w:vAlign w:val="center"/>
          </w:tcPr>
          <w:p w:rsidR="005A0BB1" w:rsidRPr="005A0BB1" w:rsidRDefault="005A0BB1" w:rsidP="005A0BB1">
            <w:pPr>
              <w:jc w:val="center"/>
              <w:rPr>
                <w:b/>
                <w:sz w:val="20"/>
                <w:szCs w:val="20"/>
              </w:rPr>
            </w:pPr>
            <w:r w:rsidRPr="005A0BB1">
              <w:rPr>
                <w:b/>
                <w:sz w:val="20"/>
                <w:szCs w:val="20"/>
              </w:rPr>
              <w:t>Multiple Choice</w:t>
            </w:r>
          </w:p>
        </w:tc>
      </w:tr>
      <w:tr w:rsidR="005A0BB1" w:rsidRPr="005A0BB1" w:rsidTr="007C1B8D">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c>
          <w:tcPr>
            <w:tcW w:w="1071" w:type="dxa"/>
            <w:tcBorders>
              <w:left w:val="single" w:sz="12" w:space="0" w:color="auto"/>
            </w:tcBorders>
          </w:tcPr>
          <w:p w:rsidR="005A0BB1" w:rsidRPr="005A0BB1" w:rsidRDefault="005A0BB1" w:rsidP="005A0BB1">
            <w:pPr>
              <w:jc w:val="center"/>
              <w:rPr>
                <w:b/>
                <w:sz w:val="20"/>
                <w:szCs w:val="20"/>
              </w:rPr>
            </w:pPr>
          </w:p>
        </w:tc>
        <w:tc>
          <w:tcPr>
            <w:tcW w:w="1701" w:type="dxa"/>
            <w:gridSpan w:val="2"/>
          </w:tcPr>
          <w:p w:rsidR="005A0BB1" w:rsidRPr="005A0BB1" w:rsidRDefault="005A0BB1" w:rsidP="005A0BB1">
            <w:pPr>
              <w:jc w:val="center"/>
              <w:rPr>
                <w:b/>
                <w:sz w:val="20"/>
                <w:szCs w:val="20"/>
              </w:rPr>
            </w:pPr>
          </w:p>
        </w:tc>
        <w:tc>
          <w:tcPr>
            <w:tcW w:w="1419" w:type="dxa"/>
            <w:gridSpan w:val="2"/>
          </w:tcPr>
          <w:p w:rsidR="005A0BB1" w:rsidRPr="005A0BB1" w:rsidRDefault="005A0BB1" w:rsidP="005A0BB1">
            <w:pPr>
              <w:jc w:val="center"/>
              <w:rPr>
                <w:b/>
                <w:sz w:val="20"/>
                <w:szCs w:val="20"/>
              </w:rPr>
            </w:pPr>
            <w:r w:rsidRPr="005A0BB1">
              <w:rPr>
                <w:b/>
                <w:sz w:val="20"/>
                <w:szCs w:val="20"/>
              </w:rPr>
              <w:t>X</w:t>
            </w:r>
          </w:p>
        </w:tc>
        <w:tc>
          <w:tcPr>
            <w:tcW w:w="2125" w:type="dxa"/>
            <w:gridSpan w:val="2"/>
          </w:tcPr>
          <w:p w:rsidR="005A0BB1" w:rsidRPr="005A0BB1" w:rsidRDefault="005A0BB1" w:rsidP="005A0BB1">
            <w:pPr>
              <w:jc w:val="center"/>
              <w:rPr>
                <w:b/>
                <w:sz w:val="20"/>
                <w:szCs w:val="20"/>
              </w:rPr>
            </w:pPr>
          </w:p>
        </w:tc>
      </w:tr>
      <w:tr w:rsidR="005A0BB1" w:rsidRPr="005A0BB1" w:rsidTr="007C1B8D">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No</w:t>
            </w:r>
          </w:p>
        </w:tc>
      </w:tr>
      <w:tr w:rsidR="005A0BB1" w:rsidRPr="005A0BB1" w:rsidTr="007C1B8D">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jc w:val="both"/>
              <w:rPr>
                <w:sz w:val="20"/>
                <w:szCs w:val="20"/>
              </w:rPr>
            </w:pPr>
            <w:r w:rsidRPr="005A0BB1">
              <w:rPr>
                <w:sz w:val="20"/>
                <w:szCs w:val="20"/>
              </w:rPr>
              <w:t>Conveying the total patient care approach to practice Providing patient care according to the nursing process system Developing evidence based information, skill, and attitudes in solving patient care problems</w:t>
            </w:r>
          </w:p>
        </w:tc>
      </w:tr>
      <w:tr w:rsidR="005A0BB1" w:rsidRPr="005A0BB1" w:rsidTr="007C1B8D">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jc w:val="both"/>
              <w:rPr>
                <w:sz w:val="20"/>
                <w:szCs w:val="20"/>
              </w:rPr>
            </w:pPr>
            <w:r w:rsidRPr="005A0BB1">
              <w:rPr>
                <w:sz w:val="20"/>
                <w:szCs w:val="20"/>
              </w:rPr>
              <w:t>This course aims the student's individual, family and community health protection, health improvement and evidence-based information to resolve maintenance issues by using their skills and attitudes to provide care.</w:t>
            </w:r>
          </w:p>
        </w:tc>
      </w:tr>
      <w:tr w:rsidR="005A0BB1" w:rsidRPr="005A0BB1" w:rsidTr="007C1B8D">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 xml:space="preserve">1. </w:t>
            </w:r>
            <w:r w:rsidRPr="005A0BB1">
              <w:rPr>
                <w:sz w:val="20"/>
                <w:szCs w:val="20"/>
              </w:rPr>
              <w:tab/>
              <w:t>Conveying the total patient care approach to practice</w:t>
            </w:r>
          </w:p>
          <w:p w:rsidR="005A0BB1" w:rsidRPr="005A0BB1" w:rsidRDefault="005A0BB1" w:rsidP="005A0BB1">
            <w:pPr>
              <w:jc w:val="both"/>
              <w:rPr>
                <w:sz w:val="20"/>
                <w:szCs w:val="20"/>
              </w:rPr>
            </w:pPr>
            <w:r w:rsidRPr="005A0BB1">
              <w:rPr>
                <w:sz w:val="20"/>
                <w:szCs w:val="20"/>
              </w:rPr>
              <w:t xml:space="preserve">2. </w:t>
            </w:r>
            <w:r w:rsidRPr="005A0BB1">
              <w:rPr>
                <w:sz w:val="20"/>
                <w:szCs w:val="20"/>
              </w:rPr>
              <w:tab/>
              <w:t>Providing patient care according to the nursing process system</w:t>
            </w:r>
          </w:p>
          <w:p w:rsidR="005A0BB1" w:rsidRPr="005A0BB1" w:rsidRDefault="005A0BB1" w:rsidP="005A0BB1">
            <w:pPr>
              <w:jc w:val="both"/>
              <w:rPr>
                <w:sz w:val="20"/>
                <w:szCs w:val="20"/>
              </w:rPr>
            </w:pPr>
            <w:r w:rsidRPr="005A0BB1">
              <w:rPr>
                <w:sz w:val="20"/>
                <w:szCs w:val="20"/>
              </w:rPr>
              <w:t xml:space="preserve">3. </w:t>
            </w:r>
            <w:r w:rsidRPr="005A0BB1">
              <w:rPr>
                <w:sz w:val="20"/>
                <w:szCs w:val="20"/>
              </w:rPr>
              <w:tab/>
              <w:t>Developing evidence based information, skill, and attitudes in solving patient care problems</w:t>
            </w:r>
          </w:p>
        </w:tc>
      </w:tr>
      <w:tr w:rsidR="005A0BB1" w:rsidRPr="005A0BB1" w:rsidTr="007C1B8D">
        <w:trPr>
          <w:trHeight w:val="294"/>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A0BB1" w:rsidRPr="005A0BB1" w:rsidRDefault="005A0BB1" w:rsidP="005A0BB1">
            <w:pPr>
              <w:autoSpaceDE w:val="0"/>
              <w:autoSpaceDN w:val="0"/>
              <w:spacing w:line="360" w:lineRule="auto"/>
              <w:contextualSpacing/>
              <w:rPr>
                <w:sz w:val="20"/>
                <w:szCs w:val="20"/>
                <w:lang w:val="en-AU"/>
              </w:rPr>
            </w:pPr>
            <w:r w:rsidRPr="005A0BB1">
              <w:rPr>
                <w:sz w:val="20"/>
                <w:szCs w:val="20"/>
                <w:lang w:val="en-AU"/>
              </w:rPr>
              <w:t xml:space="preserve">1. Atabek Aştı, T., Karadağ A. Hemşirelik Esasları, Hemşirelik Bilim ve Sanatı. Akademi Basın ve Yayıncılık, Ağustos 2014, İstanbul. </w:t>
            </w:r>
          </w:p>
          <w:p w:rsidR="005A0BB1" w:rsidRPr="005A0BB1" w:rsidRDefault="005A0BB1" w:rsidP="005A0BB1">
            <w:pPr>
              <w:autoSpaceDE w:val="0"/>
              <w:autoSpaceDN w:val="0"/>
              <w:spacing w:line="360" w:lineRule="auto"/>
              <w:contextualSpacing/>
              <w:rPr>
                <w:sz w:val="20"/>
                <w:szCs w:val="20"/>
                <w:lang w:val="en-AU"/>
              </w:rPr>
            </w:pPr>
            <w:r w:rsidRPr="005A0BB1">
              <w:rPr>
                <w:sz w:val="20"/>
                <w:szCs w:val="20"/>
                <w:lang w:val="en-AU"/>
              </w:rPr>
              <w:t xml:space="preserve">2. Erdemir F. (Editör) Hemşirelik Tanıları El Kitabı. Nobel Kitabevleri. Ankara. Mart 2012. </w:t>
            </w:r>
          </w:p>
          <w:p w:rsidR="005A0BB1" w:rsidRPr="005A0BB1" w:rsidRDefault="005A0BB1" w:rsidP="005A0BB1">
            <w:pPr>
              <w:jc w:val="both"/>
              <w:outlineLvl w:val="3"/>
              <w:rPr>
                <w:bCs/>
                <w:sz w:val="20"/>
                <w:szCs w:val="20"/>
              </w:rPr>
            </w:pPr>
            <w:r w:rsidRPr="005A0BB1">
              <w:rPr>
                <w:sz w:val="20"/>
                <w:szCs w:val="20"/>
              </w:rPr>
              <w:t>3. Babadağ K, Atabek Aştı T. Hemşirelik Esasları Uygulama Rehberi. 1. Baskı, İstanbul Medikal Yayıncılık. 2008.</w:t>
            </w:r>
          </w:p>
        </w:tc>
      </w:tr>
      <w:tr w:rsidR="005A0BB1" w:rsidRPr="005A0BB1" w:rsidTr="007C1B8D">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both"/>
              <w:rPr>
                <w:sz w:val="20"/>
                <w:szCs w:val="20"/>
              </w:rPr>
            </w:pPr>
            <w:r w:rsidRPr="005A0BB1">
              <w:rPr>
                <w:sz w:val="20"/>
                <w:szCs w:val="20"/>
              </w:rPr>
              <w:t>Electronic databases and scientific books about the subject</w:t>
            </w:r>
          </w:p>
        </w:tc>
      </w:tr>
    </w:tbl>
    <w:p w:rsidR="005A0BB1" w:rsidRPr="005A0BB1" w:rsidRDefault="005A0BB1" w:rsidP="005A0BB1">
      <w:pPr>
        <w:rPr>
          <w:sz w:val="20"/>
          <w:szCs w:val="20"/>
        </w:rPr>
        <w:sectPr w:rsidR="005A0BB1" w:rsidRPr="005A0BB1">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A0BB1" w:rsidRPr="005A0BB1" w:rsidTr="007C1B8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lastRenderedPageBreak/>
              <w:t>COURSE SYLLABUS</w:t>
            </w:r>
          </w:p>
        </w:tc>
      </w:tr>
      <w:tr w:rsidR="005A0BB1" w:rsidRPr="005A0BB1" w:rsidTr="007C1B8D">
        <w:trPr>
          <w:trHeight w:val="434"/>
        </w:trPr>
        <w:tc>
          <w:tcPr>
            <w:tcW w:w="1188" w:type="dxa"/>
            <w:tcBorders>
              <w:top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A0BB1" w:rsidRPr="005A0BB1" w:rsidRDefault="005A0BB1" w:rsidP="005A0BB1">
            <w:pPr>
              <w:ind w:left="140"/>
              <w:jc w:val="center"/>
              <w:rPr>
                <w:b/>
                <w:sz w:val="20"/>
                <w:szCs w:val="20"/>
              </w:rPr>
            </w:pPr>
            <w:r w:rsidRPr="005A0BB1">
              <w:rPr>
                <w:b/>
                <w:sz w:val="20"/>
                <w:szCs w:val="20"/>
              </w:rPr>
              <w:t>SUBJECTS/TOPICS</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Nursing Care in a Patient with Tracheostomy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Patient and Patient Care Training on Home Care in Tracheostomy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Nursing Care in Patients with Colostomy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Patient and Patient Care Training on Home Care in Patients with Colostomy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Nursing Care in Patients with Ileostomy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Patient and Patient Care Training on Home Care in Patient with Ileostomy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Application of Nursing Care in Dependent Patients</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MID-TERM EXAM</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Practice of Patient and Patient Care Training on Home Care in Dependent Patient</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Clinical Practice of Pre-Surgery Nursing Care</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Postoperative Nursing Care Clinical Practice</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Data on Nursing Care, Data Analyzes and Problems Determined in the Patient with Tracheostomy</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Data on Nursing Care, Data Analysis and Problems in Patients with Colostomy and Ileostomies</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Data, Data Analysis and Problems in Nursing Care Cases in Bed Dependent Patients</w:t>
            </w:r>
          </w:p>
        </w:tc>
      </w:tr>
      <w:tr w:rsidR="005A0BB1" w:rsidRPr="005A0BB1" w:rsidTr="007C1B8D">
        <w:tc>
          <w:tcPr>
            <w:tcW w:w="1188" w:type="dxa"/>
            <w:tcBorders>
              <w:right w:val="single" w:sz="12" w:space="0" w:color="auto"/>
            </w:tcBorders>
          </w:tcPr>
          <w:p w:rsidR="005A0BB1" w:rsidRPr="005A0BB1" w:rsidRDefault="005A0BB1" w:rsidP="005A0BB1">
            <w:pPr>
              <w:jc w:val="center"/>
              <w:rPr>
                <w:b/>
                <w:sz w:val="20"/>
                <w:szCs w:val="20"/>
              </w:rPr>
            </w:pPr>
            <w:r w:rsidRPr="005A0BB1">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A0BB1" w:rsidRPr="005A0BB1" w:rsidRDefault="005A0BB1" w:rsidP="005A0BB1">
            <w:pPr>
              <w:rPr>
                <w:sz w:val="20"/>
                <w:szCs w:val="20"/>
              </w:rPr>
            </w:pPr>
            <w:r w:rsidRPr="005A0BB1">
              <w:rPr>
                <w:sz w:val="20"/>
                <w:szCs w:val="20"/>
              </w:rPr>
              <w:t>Data, Data Analyzes and Problems in Nursing Care Pre-and Post-Nursing Care</w:t>
            </w:r>
          </w:p>
        </w:tc>
      </w:tr>
      <w:tr w:rsidR="005A0BB1" w:rsidRPr="005A0BB1" w:rsidTr="007C1B8D">
        <w:tc>
          <w:tcPr>
            <w:tcW w:w="1188" w:type="dxa"/>
            <w:tcBorders>
              <w:bottom w:val="single" w:sz="12" w:space="0" w:color="auto"/>
              <w:right w:val="single" w:sz="12" w:space="0" w:color="auto"/>
            </w:tcBorders>
          </w:tcPr>
          <w:p w:rsidR="005A0BB1" w:rsidRPr="005A0BB1" w:rsidRDefault="005A0BB1" w:rsidP="005A0BB1">
            <w:pPr>
              <w:jc w:val="center"/>
              <w:rPr>
                <w:b/>
                <w:sz w:val="20"/>
                <w:szCs w:val="20"/>
              </w:rPr>
            </w:pPr>
            <w:r w:rsidRPr="005A0BB1">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A0BB1" w:rsidRPr="005A0BB1" w:rsidRDefault="005A0BB1" w:rsidP="005A0BB1">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A0BB1" w:rsidRPr="005A0BB1" w:rsidRDefault="005A0BB1" w:rsidP="005A0BB1">
            <w:pPr>
              <w:rPr>
                <w:sz w:val="20"/>
                <w:szCs w:val="20"/>
              </w:rPr>
            </w:pPr>
            <w:r w:rsidRPr="005A0BB1">
              <w:rPr>
                <w:sz w:val="20"/>
                <w:szCs w:val="20"/>
              </w:rPr>
              <w:t>FINAL EXAM</w:t>
            </w:r>
          </w:p>
        </w:tc>
      </w:tr>
    </w:tbl>
    <w:p w:rsidR="005A0BB1" w:rsidRPr="005A0BB1" w:rsidRDefault="005A0BB1" w:rsidP="005A0BB1">
      <w:pPr>
        <w:spacing w:before="240"/>
        <w:jc w:val="center"/>
        <w:rPr>
          <w:b/>
          <w:sz w:val="20"/>
          <w:szCs w:val="20"/>
        </w:rPr>
      </w:pPr>
      <w:r w:rsidRPr="005A0BB1">
        <w:rPr>
          <w:b/>
          <w:sz w:val="20"/>
          <w:szCs w:val="20"/>
        </w:rPr>
        <w:t>PROGRAM QUTCOMES</w:t>
      </w:r>
    </w:p>
    <w:p w:rsidR="005A0BB1" w:rsidRPr="005A0BB1" w:rsidRDefault="005A0BB1" w:rsidP="005A0BB1">
      <w:pPr>
        <w:rPr>
          <w:sz w:val="20"/>
          <w:szCs w:val="20"/>
        </w:rPr>
      </w:pPr>
      <w:r w:rsidRPr="005A0BB1">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A0BB1" w:rsidRPr="005A0BB1" w:rsidTr="007C1B8D">
        <w:tc>
          <w:tcPr>
            <w:tcW w:w="8755" w:type="dxa"/>
            <w:gridSpan w:val="2"/>
            <w:tcBorders>
              <w:top w:val="single" w:sz="12" w:space="0" w:color="auto"/>
              <w:left w:val="single" w:sz="12" w:space="0" w:color="auto"/>
              <w:bottom w:val="single" w:sz="12" w:space="0" w:color="auto"/>
              <w:right w:val="single" w:sz="12" w:space="0" w:color="auto"/>
            </w:tcBorders>
            <w:vAlign w:val="center"/>
          </w:tcPr>
          <w:p w:rsidR="005A0BB1" w:rsidRPr="005A0BB1" w:rsidRDefault="005A0BB1" w:rsidP="005A0BB1">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r>
      <w:tr w:rsidR="005A0BB1" w:rsidRPr="005A0BB1" w:rsidTr="007C1B8D">
        <w:tc>
          <w:tcPr>
            <w:tcW w:w="416" w:type="dxa"/>
            <w:tcBorders>
              <w:top w:val="single" w:sz="12"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5A0BB1" w:rsidRPr="005A0BB1" w:rsidRDefault="005A0BB1" w:rsidP="005A0BB1">
            <w:pPr>
              <w:rPr>
                <w:sz w:val="20"/>
                <w:szCs w:val="20"/>
              </w:rPr>
            </w:pPr>
            <w:r w:rsidRPr="005A0BB1">
              <w:rPr>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5A0BB1" w:rsidRPr="005A0BB1" w:rsidRDefault="005A0BB1" w:rsidP="005A0BB1">
            <w:pPr>
              <w:rPr>
                <w:sz w:val="20"/>
                <w:szCs w:val="20"/>
              </w:rPr>
            </w:pPr>
            <w:r w:rsidRPr="005A0BB1">
              <w:rPr>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r w:rsidRPr="005A0BB1">
              <w:rPr>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r w:rsidRPr="005A0BB1">
              <w:rPr>
                <w:sz w:val="20"/>
                <w:szCs w:val="20"/>
              </w:rPr>
              <w:t>X</w:t>
            </w:r>
          </w:p>
        </w:tc>
      </w:tr>
      <w:tr w:rsidR="005A0BB1" w:rsidRPr="005A0BB1" w:rsidTr="007C1B8D">
        <w:tc>
          <w:tcPr>
            <w:tcW w:w="416"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A0BB1" w:rsidRPr="005A0BB1" w:rsidRDefault="005A0BB1" w:rsidP="005A0BB1">
            <w:pPr>
              <w:rPr>
                <w:sz w:val="20"/>
                <w:szCs w:val="20"/>
              </w:rPr>
            </w:pPr>
            <w:r w:rsidRPr="005A0BB1">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A0BB1" w:rsidRPr="005A0BB1" w:rsidRDefault="005A0BB1" w:rsidP="005A0BB1">
            <w:pPr>
              <w:jc w:val="center"/>
              <w:rPr>
                <w:sz w:val="20"/>
                <w:szCs w:val="20"/>
              </w:rPr>
            </w:pPr>
          </w:p>
        </w:tc>
      </w:tr>
      <w:tr w:rsidR="005A0BB1" w:rsidRPr="005A0BB1" w:rsidTr="007C1B8D">
        <w:tc>
          <w:tcPr>
            <w:tcW w:w="416" w:type="dxa"/>
            <w:tcBorders>
              <w:top w:val="single" w:sz="6"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A0BB1" w:rsidRPr="005A0BB1" w:rsidRDefault="005A0BB1" w:rsidP="005A0BB1">
            <w:pPr>
              <w:rPr>
                <w:sz w:val="20"/>
                <w:szCs w:val="20"/>
              </w:rPr>
            </w:pPr>
            <w:r w:rsidRPr="005A0BB1">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A0BB1" w:rsidRPr="005A0BB1" w:rsidRDefault="005A0BB1" w:rsidP="005A0BB1">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A0BB1" w:rsidRPr="005A0BB1" w:rsidRDefault="005A0BB1" w:rsidP="005A0BB1">
            <w:pPr>
              <w:jc w:val="center"/>
              <w:rPr>
                <w:sz w:val="20"/>
                <w:szCs w:val="20"/>
              </w:rPr>
            </w:pPr>
          </w:p>
        </w:tc>
      </w:tr>
    </w:tbl>
    <w:p w:rsidR="005A0BB1" w:rsidRPr="005A0BB1" w:rsidRDefault="005A0BB1" w:rsidP="005A0BB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A0BB1" w:rsidRPr="005A0BB1" w:rsidTr="007C1B8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A0BB1" w:rsidRPr="005A0BB1" w:rsidRDefault="005A0BB1" w:rsidP="005A0BB1">
            <w:pPr>
              <w:jc w:val="center"/>
              <w:rPr>
                <w:b/>
                <w:sz w:val="20"/>
                <w:szCs w:val="20"/>
              </w:rPr>
            </w:pPr>
            <w:r w:rsidRPr="005A0BB1">
              <w:rPr>
                <w:b/>
                <w:sz w:val="20"/>
                <w:szCs w:val="20"/>
              </w:rPr>
              <w:t>DATE</w:t>
            </w:r>
          </w:p>
        </w:tc>
      </w:tr>
      <w:tr w:rsidR="005A0BB1" w:rsidRPr="005A0BB1" w:rsidTr="007C1B8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A0BB1" w:rsidRPr="005A0BB1" w:rsidRDefault="006F23B8" w:rsidP="005A0BB1">
            <w:pPr>
              <w:jc w:val="center"/>
              <w:rPr>
                <w:sz w:val="20"/>
                <w:szCs w:val="20"/>
              </w:rPr>
            </w:pPr>
            <w:r w:rsidRPr="006F23B8">
              <w:rPr>
                <w:b/>
                <w:sz w:val="20"/>
                <w:szCs w:val="20"/>
              </w:rPr>
              <w:t>Doç.Dr. Nazike DURUK</w:t>
            </w:r>
          </w:p>
        </w:tc>
        <w:tc>
          <w:tcPr>
            <w:tcW w:w="2500" w:type="pct"/>
            <w:tcBorders>
              <w:top w:val="single" w:sz="2" w:space="0" w:color="auto"/>
              <w:left w:val="single" w:sz="12" w:space="0" w:color="auto"/>
              <w:bottom w:val="single" w:sz="12" w:space="0" w:color="auto"/>
              <w:right w:val="single" w:sz="12" w:space="0" w:color="auto"/>
            </w:tcBorders>
            <w:vAlign w:val="center"/>
          </w:tcPr>
          <w:p w:rsidR="005A0BB1" w:rsidRPr="005A0BB1" w:rsidRDefault="005A0BB1" w:rsidP="005A0BB1">
            <w:pPr>
              <w:jc w:val="center"/>
              <w:rPr>
                <w:b/>
                <w:sz w:val="20"/>
                <w:szCs w:val="20"/>
              </w:rPr>
            </w:pPr>
          </w:p>
        </w:tc>
      </w:tr>
    </w:tbl>
    <w:p w:rsidR="005A0BB1" w:rsidRPr="005A0BB1" w:rsidRDefault="005A0BB1" w:rsidP="005A0BB1">
      <w:pPr>
        <w:tabs>
          <w:tab w:val="left" w:pos="7800"/>
        </w:tabs>
        <w:jc w:val="both"/>
        <w:rPr>
          <w:sz w:val="20"/>
          <w:szCs w:val="20"/>
        </w:rPr>
      </w:pPr>
    </w:p>
    <w:p w:rsidR="005A0BB1" w:rsidRDefault="005A0BB1"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p w:rsidR="00EC7CE6" w:rsidRDefault="00EC7CE6" w:rsidP="00824897">
      <w:pPr>
        <w:tabs>
          <w:tab w:val="left" w:pos="7800"/>
        </w:tabs>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C7CE6" w:rsidRPr="003D2D48" w:rsidTr="007C1B8D">
        <w:tc>
          <w:tcPr>
            <w:tcW w:w="1681" w:type="dxa"/>
            <w:shd w:val="clear" w:color="auto" w:fill="auto"/>
          </w:tcPr>
          <w:p w:rsidR="00EC7CE6" w:rsidRPr="003D2D48" w:rsidRDefault="00EC7CE6" w:rsidP="007C1B8D">
            <w:pPr>
              <w:jc w:val="center"/>
              <w:outlineLvl w:val="0"/>
              <w:rPr>
                <w:b/>
                <w:sz w:val="20"/>
                <w:szCs w:val="20"/>
              </w:rPr>
            </w:pPr>
            <w:r w:rsidRPr="003D2D48">
              <w:rPr>
                <w:b/>
                <w:sz w:val="20"/>
                <w:szCs w:val="20"/>
              </w:rPr>
              <w:t>COURSE CODE</w:t>
            </w:r>
          </w:p>
        </w:tc>
        <w:tc>
          <w:tcPr>
            <w:tcW w:w="2396" w:type="dxa"/>
            <w:shd w:val="clear" w:color="auto" w:fill="auto"/>
          </w:tcPr>
          <w:p w:rsidR="00EC7CE6" w:rsidRPr="003D2D48" w:rsidRDefault="00EC7CE6" w:rsidP="007C1B8D">
            <w:pPr>
              <w:jc w:val="center"/>
              <w:outlineLvl w:val="0"/>
              <w:rPr>
                <w:b/>
                <w:sz w:val="20"/>
                <w:szCs w:val="20"/>
              </w:rPr>
            </w:pPr>
            <w:bookmarkStart w:id="38" w:name="DERS522306323"/>
            <w:r>
              <w:rPr>
                <w:b/>
                <w:sz w:val="20"/>
                <w:szCs w:val="20"/>
              </w:rPr>
              <w:t>522306323</w:t>
            </w:r>
            <w:bookmarkEnd w:id="38"/>
          </w:p>
        </w:tc>
        <w:tc>
          <w:tcPr>
            <w:tcW w:w="2384" w:type="dxa"/>
            <w:shd w:val="clear" w:color="auto" w:fill="auto"/>
          </w:tcPr>
          <w:p w:rsidR="00EC7CE6" w:rsidRPr="003D2D48" w:rsidRDefault="00EC7CE6" w:rsidP="007C1B8D">
            <w:pPr>
              <w:outlineLvl w:val="0"/>
              <w:rPr>
                <w:b/>
                <w:sz w:val="20"/>
                <w:szCs w:val="20"/>
              </w:rPr>
            </w:pPr>
            <w:r w:rsidRPr="003D2D48">
              <w:rPr>
                <w:b/>
                <w:sz w:val="20"/>
                <w:szCs w:val="20"/>
              </w:rPr>
              <w:t>DEPARTMENT</w:t>
            </w:r>
          </w:p>
        </w:tc>
        <w:tc>
          <w:tcPr>
            <w:tcW w:w="3393" w:type="dxa"/>
            <w:gridSpan w:val="3"/>
            <w:shd w:val="clear" w:color="auto" w:fill="auto"/>
          </w:tcPr>
          <w:p w:rsidR="00EC7CE6" w:rsidRPr="00647923" w:rsidRDefault="00EC7CE6" w:rsidP="007C1B8D">
            <w:pPr>
              <w:outlineLvl w:val="0"/>
              <w:rPr>
                <w:b/>
                <w:sz w:val="20"/>
                <w:szCs w:val="20"/>
              </w:rPr>
            </w:pPr>
            <w:r>
              <w:rPr>
                <w:b/>
                <w:sz w:val="20"/>
                <w:szCs w:val="20"/>
              </w:rPr>
              <w:t>NURSI</w:t>
            </w:r>
            <w:r w:rsidRPr="00647923">
              <w:rPr>
                <w:b/>
                <w:sz w:val="20"/>
                <w:szCs w:val="20"/>
              </w:rPr>
              <w:t>NG</w:t>
            </w:r>
          </w:p>
        </w:tc>
      </w:tr>
      <w:tr w:rsidR="00EC7CE6" w:rsidRPr="003D2D48" w:rsidTr="007C1B8D">
        <w:tc>
          <w:tcPr>
            <w:tcW w:w="4077" w:type="dxa"/>
            <w:gridSpan w:val="2"/>
            <w:shd w:val="clear" w:color="auto" w:fill="auto"/>
          </w:tcPr>
          <w:p w:rsidR="00EC7CE6" w:rsidRPr="003D2D48" w:rsidRDefault="00EC7CE6" w:rsidP="007C1B8D">
            <w:pPr>
              <w:outlineLvl w:val="0"/>
              <w:rPr>
                <w:b/>
                <w:sz w:val="20"/>
                <w:szCs w:val="20"/>
              </w:rPr>
            </w:pPr>
            <w:r w:rsidRPr="003D2D48">
              <w:rPr>
                <w:b/>
                <w:sz w:val="20"/>
                <w:szCs w:val="20"/>
              </w:rPr>
              <w:t>COURSE NAME</w:t>
            </w:r>
          </w:p>
        </w:tc>
        <w:tc>
          <w:tcPr>
            <w:tcW w:w="5777" w:type="dxa"/>
            <w:gridSpan w:val="4"/>
            <w:shd w:val="clear" w:color="auto" w:fill="auto"/>
          </w:tcPr>
          <w:p w:rsidR="00EC7CE6" w:rsidRPr="00647923" w:rsidRDefault="00EC7CE6" w:rsidP="007C1B8D">
            <w:pPr>
              <w:outlineLvl w:val="0"/>
              <w:rPr>
                <w:b/>
                <w:sz w:val="20"/>
                <w:szCs w:val="20"/>
              </w:rPr>
            </w:pPr>
            <w:r>
              <w:rPr>
                <w:b/>
                <w:sz w:val="20"/>
                <w:szCs w:val="20"/>
              </w:rPr>
              <w:t>NURSI</w:t>
            </w:r>
            <w:r w:rsidRPr="00647923">
              <w:rPr>
                <w:b/>
                <w:sz w:val="20"/>
                <w:szCs w:val="20"/>
              </w:rPr>
              <w:t>NG CARE ETHICS</w:t>
            </w:r>
          </w:p>
        </w:tc>
      </w:tr>
      <w:tr w:rsidR="00EC7CE6" w:rsidRPr="003D2D48" w:rsidTr="007C1B8D">
        <w:trPr>
          <w:trHeight w:val="488"/>
        </w:trPr>
        <w:tc>
          <w:tcPr>
            <w:tcW w:w="4077" w:type="dxa"/>
            <w:gridSpan w:val="2"/>
            <w:shd w:val="clear" w:color="auto" w:fill="auto"/>
            <w:vAlign w:val="center"/>
          </w:tcPr>
          <w:p w:rsidR="00EC7CE6" w:rsidRPr="003D2D48" w:rsidRDefault="00EC7CE6" w:rsidP="007C1B8D">
            <w:pPr>
              <w:jc w:val="center"/>
              <w:outlineLvl w:val="0"/>
              <w:rPr>
                <w:b/>
                <w:sz w:val="20"/>
                <w:szCs w:val="20"/>
              </w:rPr>
            </w:pPr>
            <w:r w:rsidRPr="003D2D48">
              <w:rPr>
                <w:b/>
                <w:sz w:val="20"/>
                <w:szCs w:val="20"/>
              </w:rPr>
              <w:t>INSTRUCTOR NAME</w:t>
            </w:r>
          </w:p>
        </w:tc>
        <w:tc>
          <w:tcPr>
            <w:tcW w:w="2384" w:type="dxa"/>
            <w:shd w:val="clear" w:color="auto" w:fill="auto"/>
            <w:vAlign w:val="center"/>
          </w:tcPr>
          <w:p w:rsidR="00EC7CE6" w:rsidRPr="003D2D48" w:rsidRDefault="00EC7CE6" w:rsidP="007C1B8D">
            <w:pPr>
              <w:jc w:val="center"/>
              <w:outlineLvl w:val="0"/>
              <w:rPr>
                <w:b/>
                <w:sz w:val="20"/>
                <w:szCs w:val="20"/>
              </w:rPr>
            </w:pPr>
            <w:r w:rsidRPr="003D2D48">
              <w:rPr>
                <w:b/>
                <w:sz w:val="20"/>
                <w:szCs w:val="20"/>
              </w:rPr>
              <w:t>COURSE LANGUAGE</w:t>
            </w:r>
          </w:p>
        </w:tc>
        <w:tc>
          <w:tcPr>
            <w:tcW w:w="3393" w:type="dxa"/>
            <w:gridSpan w:val="3"/>
            <w:shd w:val="clear" w:color="auto" w:fill="auto"/>
            <w:vAlign w:val="center"/>
          </w:tcPr>
          <w:p w:rsidR="00EC7CE6" w:rsidRPr="003D2D48" w:rsidRDefault="00EC7CE6" w:rsidP="007C1B8D">
            <w:pPr>
              <w:jc w:val="center"/>
              <w:outlineLvl w:val="0"/>
              <w:rPr>
                <w:b/>
                <w:sz w:val="20"/>
                <w:szCs w:val="20"/>
              </w:rPr>
            </w:pPr>
            <w:r w:rsidRPr="003D2D48">
              <w:rPr>
                <w:b/>
                <w:sz w:val="20"/>
                <w:szCs w:val="20"/>
              </w:rPr>
              <w:t>COURSE CATAGORY</w:t>
            </w:r>
          </w:p>
        </w:tc>
      </w:tr>
      <w:tr w:rsidR="00EC7CE6" w:rsidRPr="003D2D48" w:rsidTr="007C1B8D">
        <w:trPr>
          <w:trHeight w:val="45"/>
        </w:trPr>
        <w:tc>
          <w:tcPr>
            <w:tcW w:w="4077" w:type="dxa"/>
            <w:gridSpan w:val="2"/>
            <w:vMerge w:val="restart"/>
            <w:shd w:val="clear" w:color="auto" w:fill="auto"/>
            <w:vAlign w:val="center"/>
          </w:tcPr>
          <w:p w:rsidR="00EC7CE6" w:rsidRPr="003D2D48" w:rsidRDefault="00EC7CE6" w:rsidP="007C1B8D">
            <w:pPr>
              <w:jc w:val="center"/>
              <w:outlineLvl w:val="0"/>
              <w:rPr>
                <w:sz w:val="20"/>
                <w:szCs w:val="20"/>
              </w:rPr>
            </w:pPr>
            <w:r>
              <w:rPr>
                <w:sz w:val="20"/>
                <w:szCs w:val="20"/>
              </w:rPr>
              <w:t>Doç.Dr.</w:t>
            </w:r>
            <w:r w:rsidRPr="003D2D48">
              <w:rPr>
                <w:sz w:val="20"/>
                <w:szCs w:val="20"/>
              </w:rPr>
              <w:t xml:space="preserve"> Nazike DURUK</w:t>
            </w:r>
          </w:p>
        </w:tc>
        <w:tc>
          <w:tcPr>
            <w:tcW w:w="2384" w:type="dxa"/>
            <w:vMerge w:val="restart"/>
            <w:shd w:val="clear" w:color="auto" w:fill="auto"/>
            <w:vAlign w:val="center"/>
          </w:tcPr>
          <w:p w:rsidR="00EC7CE6" w:rsidRPr="003D2D48" w:rsidRDefault="00EC7CE6" w:rsidP="007C1B8D">
            <w:pPr>
              <w:jc w:val="center"/>
              <w:outlineLvl w:val="0"/>
              <w:rPr>
                <w:sz w:val="20"/>
                <w:szCs w:val="20"/>
              </w:rPr>
            </w:pPr>
            <w:r w:rsidRPr="003D2D48">
              <w:rPr>
                <w:sz w:val="20"/>
                <w:szCs w:val="20"/>
              </w:rPr>
              <w:t>Turkish</w:t>
            </w:r>
          </w:p>
        </w:tc>
        <w:tc>
          <w:tcPr>
            <w:tcW w:w="1082" w:type="dxa"/>
            <w:shd w:val="clear" w:color="auto" w:fill="auto"/>
            <w:vAlign w:val="center"/>
          </w:tcPr>
          <w:p w:rsidR="00EC7CE6" w:rsidRPr="003D2D48" w:rsidRDefault="00EC7CE6" w:rsidP="007C1B8D">
            <w:pPr>
              <w:jc w:val="center"/>
              <w:outlineLvl w:val="0"/>
              <w:rPr>
                <w:b/>
                <w:sz w:val="20"/>
                <w:szCs w:val="20"/>
              </w:rPr>
            </w:pPr>
            <w:r w:rsidRPr="003D2D48">
              <w:rPr>
                <w:b/>
                <w:sz w:val="20"/>
                <w:szCs w:val="20"/>
              </w:rPr>
              <w:t>Technical</w:t>
            </w:r>
          </w:p>
        </w:tc>
        <w:tc>
          <w:tcPr>
            <w:tcW w:w="1084" w:type="dxa"/>
            <w:shd w:val="clear" w:color="auto" w:fill="auto"/>
            <w:vAlign w:val="center"/>
          </w:tcPr>
          <w:p w:rsidR="00EC7CE6" w:rsidRPr="003D2D48" w:rsidRDefault="00EC7CE6" w:rsidP="007C1B8D">
            <w:pPr>
              <w:jc w:val="center"/>
              <w:outlineLvl w:val="0"/>
              <w:rPr>
                <w:b/>
                <w:sz w:val="20"/>
                <w:szCs w:val="20"/>
              </w:rPr>
            </w:pPr>
            <w:r w:rsidRPr="003D2D48">
              <w:rPr>
                <w:b/>
                <w:sz w:val="20"/>
                <w:szCs w:val="20"/>
              </w:rPr>
              <w:t>Medical</w:t>
            </w:r>
          </w:p>
        </w:tc>
        <w:tc>
          <w:tcPr>
            <w:tcW w:w="1227" w:type="dxa"/>
            <w:shd w:val="clear" w:color="auto" w:fill="auto"/>
            <w:vAlign w:val="center"/>
          </w:tcPr>
          <w:p w:rsidR="00EC7CE6" w:rsidRPr="003D2D48" w:rsidRDefault="00EC7CE6" w:rsidP="007C1B8D">
            <w:pPr>
              <w:jc w:val="center"/>
              <w:outlineLvl w:val="0"/>
              <w:rPr>
                <w:b/>
                <w:sz w:val="20"/>
                <w:szCs w:val="20"/>
              </w:rPr>
            </w:pPr>
            <w:r w:rsidRPr="003D2D48">
              <w:rPr>
                <w:b/>
                <w:sz w:val="20"/>
                <w:szCs w:val="20"/>
              </w:rPr>
              <w:t>Other (…)</w:t>
            </w:r>
          </w:p>
        </w:tc>
      </w:tr>
      <w:tr w:rsidR="00EC7CE6" w:rsidRPr="003D2D48" w:rsidTr="007C1B8D">
        <w:tc>
          <w:tcPr>
            <w:tcW w:w="4077" w:type="dxa"/>
            <w:gridSpan w:val="2"/>
            <w:vMerge/>
            <w:shd w:val="clear" w:color="auto" w:fill="auto"/>
          </w:tcPr>
          <w:p w:rsidR="00EC7CE6" w:rsidRPr="003D2D48" w:rsidRDefault="00EC7CE6" w:rsidP="007C1B8D">
            <w:pPr>
              <w:jc w:val="center"/>
              <w:outlineLvl w:val="0"/>
              <w:rPr>
                <w:b/>
                <w:sz w:val="20"/>
                <w:szCs w:val="20"/>
              </w:rPr>
            </w:pPr>
          </w:p>
        </w:tc>
        <w:tc>
          <w:tcPr>
            <w:tcW w:w="2384" w:type="dxa"/>
            <w:vMerge/>
            <w:shd w:val="clear" w:color="auto" w:fill="auto"/>
          </w:tcPr>
          <w:p w:rsidR="00EC7CE6" w:rsidRPr="003D2D48" w:rsidRDefault="00EC7CE6" w:rsidP="007C1B8D">
            <w:pPr>
              <w:outlineLvl w:val="0"/>
              <w:rPr>
                <w:b/>
                <w:sz w:val="20"/>
                <w:szCs w:val="20"/>
              </w:rPr>
            </w:pPr>
          </w:p>
        </w:tc>
        <w:tc>
          <w:tcPr>
            <w:tcW w:w="1082" w:type="dxa"/>
            <w:shd w:val="clear" w:color="auto" w:fill="auto"/>
          </w:tcPr>
          <w:p w:rsidR="00EC7CE6" w:rsidRPr="003D2D48" w:rsidRDefault="00EC7CE6" w:rsidP="007C1B8D">
            <w:pPr>
              <w:jc w:val="center"/>
              <w:outlineLvl w:val="0"/>
              <w:rPr>
                <w:sz w:val="20"/>
                <w:szCs w:val="20"/>
              </w:rPr>
            </w:pPr>
          </w:p>
        </w:tc>
        <w:tc>
          <w:tcPr>
            <w:tcW w:w="1084" w:type="dxa"/>
            <w:shd w:val="clear" w:color="auto" w:fill="auto"/>
          </w:tcPr>
          <w:p w:rsidR="00EC7CE6" w:rsidRPr="003D2D48" w:rsidRDefault="00EC7CE6" w:rsidP="007C1B8D">
            <w:pPr>
              <w:jc w:val="center"/>
              <w:outlineLvl w:val="0"/>
              <w:rPr>
                <w:sz w:val="20"/>
                <w:szCs w:val="20"/>
              </w:rPr>
            </w:pPr>
            <w:r w:rsidRPr="003D2D48">
              <w:rPr>
                <w:sz w:val="20"/>
                <w:szCs w:val="20"/>
              </w:rPr>
              <w:t>X</w:t>
            </w:r>
          </w:p>
        </w:tc>
        <w:tc>
          <w:tcPr>
            <w:tcW w:w="1227" w:type="dxa"/>
            <w:shd w:val="clear" w:color="auto" w:fill="auto"/>
          </w:tcPr>
          <w:p w:rsidR="00EC7CE6" w:rsidRPr="003D2D48" w:rsidRDefault="00EC7CE6" w:rsidP="007C1B8D">
            <w:pPr>
              <w:jc w:val="center"/>
              <w:outlineLvl w:val="0"/>
              <w:rPr>
                <w:sz w:val="20"/>
                <w:szCs w:val="20"/>
              </w:rPr>
            </w:pPr>
          </w:p>
        </w:tc>
      </w:tr>
    </w:tbl>
    <w:p w:rsidR="00EC7CE6" w:rsidRPr="003D2D48" w:rsidRDefault="00EC7CE6" w:rsidP="00EC7CE6">
      <w:pPr>
        <w:spacing w:before="240"/>
        <w:jc w:val="center"/>
        <w:outlineLvl w:val="0"/>
        <w:rPr>
          <w:b/>
          <w:sz w:val="20"/>
          <w:szCs w:val="20"/>
        </w:rPr>
      </w:pPr>
      <w:r w:rsidRPr="003D2D4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C7CE6" w:rsidRPr="003D2D48" w:rsidTr="007C1B8D">
        <w:tc>
          <w:tcPr>
            <w:tcW w:w="2444" w:type="dxa"/>
            <w:shd w:val="clear" w:color="auto" w:fill="auto"/>
          </w:tcPr>
          <w:p w:rsidR="00EC7CE6" w:rsidRPr="003D2D48" w:rsidRDefault="00EC7CE6" w:rsidP="007C1B8D">
            <w:pPr>
              <w:jc w:val="center"/>
              <w:outlineLvl w:val="0"/>
              <w:rPr>
                <w:b/>
                <w:sz w:val="20"/>
                <w:szCs w:val="20"/>
              </w:rPr>
            </w:pPr>
            <w:r w:rsidRPr="003D2D48">
              <w:rPr>
                <w:b/>
                <w:sz w:val="20"/>
                <w:szCs w:val="20"/>
              </w:rPr>
              <w:t>PROPAEDEUTIC</w:t>
            </w:r>
          </w:p>
        </w:tc>
        <w:tc>
          <w:tcPr>
            <w:tcW w:w="2444" w:type="dxa"/>
            <w:shd w:val="clear" w:color="auto" w:fill="auto"/>
          </w:tcPr>
          <w:p w:rsidR="00EC7CE6" w:rsidRPr="003D2D48" w:rsidRDefault="00EC7CE6" w:rsidP="007C1B8D">
            <w:pPr>
              <w:jc w:val="center"/>
              <w:outlineLvl w:val="0"/>
              <w:rPr>
                <w:b/>
                <w:sz w:val="20"/>
                <w:szCs w:val="20"/>
              </w:rPr>
            </w:pPr>
            <w:r w:rsidRPr="003D2D48">
              <w:rPr>
                <w:b/>
                <w:sz w:val="20"/>
                <w:szCs w:val="20"/>
              </w:rPr>
              <w:t>M.SC.</w:t>
            </w:r>
          </w:p>
        </w:tc>
        <w:tc>
          <w:tcPr>
            <w:tcW w:w="2180" w:type="dxa"/>
            <w:shd w:val="clear" w:color="auto" w:fill="auto"/>
          </w:tcPr>
          <w:p w:rsidR="00EC7CE6" w:rsidRPr="003D2D48" w:rsidRDefault="00EC7CE6" w:rsidP="007C1B8D">
            <w:pPr>
              <w:jc w:val="center"/>
              <w:outlineLvl w:val="0"/>
              <w:rPr>
                <w:b/>
                <w:sz w:val="20"/>
                <w:szCs w:val="20"/>
              </w:rPr>
            </w:pPr>
            <w:r w:rsidRPr="003D2D48">
              <w:rPr>
                <w:b/>
                <w:sz w:val="20"/>
                <w:szCs w:val="20"/>
              </w:rPr>
              <w:t>Ph.D.</w:t>
            </w:r>
          </w:p>
        </w:tc>
        <w:tc>
          <w:tcPr>
            <w:tcW w:w="2710" w:type="dxa"/>
            <w:shd w:val="clear" w:color="auto" w:fill="auto"/>
          </w:tcPr>
          <w:p w:rsidR="00EC7CE6" w:rsidRPr="003D2D48" w:rsidRDefault="00EC7CE6" w:rsidP="007C1B8D">
            <w:pPr>
              <w:jc w:val="center"/>
              <w:outlineLvl w:val="0"/>
              <w:rPr>
                <w:b/>
                <w:sz w:val="20"/>
                <w:szCs w:val="20"/>
              </w:rPr>
            </w:pPr>
            <w:r w:rsidRPr="003D2D48">
              <w:rPr>
                <w:b/>
                <w:sz w:val="20"/>
                <w:szCs w:val="20"/>
              </w:rPr>
              <w:t>COURSE OF PROVINCE</w:t>
            </w:r>
          </w:p>
        </w:tc>
      </w:tr>
      <w:tr w:rsidR="00EC7CE6" w:rsidRPr="003D2D48" w:rsidTr="007C1B8D">
        <w:tc>
          <w:tcPr>
            <w:tcW w:w="2444" w:type="dxa"/>
            <w:shd w:val="clear" w:color="auto" w:fill="auto"/>
          </w:tcPr>
          <w:p w:rsidR="00EC7CE6" w:rsidRPr="003D2D48" w:rsidRDefault="00EC7CE6" w:rsidP="007C1B8D">
            <w:pPr>
              <w:jc w:val="center"/>
              <w:outlineLvl w:val="0"/>
              <w:rPr>
                <w:b/>
                <w:sz w:val="20"/>
                <w:szCs w:val="20"/>
              </w:rPr>
            </w:pPr>
          </w:p>
        </w:tc>
        <w:tc>
          <w:tcPr>
            <w:tcW w:w="2444" w:type="dxa"/>
            <w:shd w:val="clear" w:color="auto" w:fill="auto"/>
          </w:tcPr>
          <w:p w:rsidR="00EC7CE6" w:rsidRPr="003D2D48" w:rsidRDefault="00EC7CE6" w:rsidP="007C1B8D">
            <w:pPr>
              <w:jc w:val="center"/>
              <w:outlineLvl w:val="0"/>
              <w:rPr>
                <w:sz w:val="20"/>
                <w:szCs w:val="20"/>
              </w:rPr>
            </w:pPr>
          </w:p>
        </w:tc>
        <w:tc>
          <w:tcPr>
            <w:tcW w:w="2180" w:type="dxa"/>
            <w:shd w:val="clear" w:color="auto" w:fill="auto"/>
          </w:tcPr>
          <w:p w:rsidR="00EC7CE6" w:rsidRPr="003D2D48" w:rsidRDefault="00EC7CE6" w:rsidP="007C1B8D">
            <w:pPr>
              <w:jc w:val="center"/>
              <w:outlineLvl w:val="0"/>
              <w:rPr>
                <w:b/>
                <w:sz w:val="20"/>
                <w:szCs w:val="20"/>
              </w:rPr>
            </w:pPr>
            <w:r w:rsidRPr="003D2D48">
              <w:rPr>
                <w:b/>
                <w:sz w:val="20"/>
                <w:szCs w:val="20"/>
              </w:rPr>
              <w:t>X</w:t>
            </w:r>
          </w:p>
        </w:tc>
        <w:tc>
          <w:tcPr>
            <w:tcW w:w="2710" w:type="dxa"/>
            <w:shd w:val="clear" w:color="auto" w:fill="auto"/>
          </w:tcPr>
          <w:p w:rsidR="00EC7CE6" w:rsidRPr="003D2D48" w:rsidRDefault="00EC7CE6" w:rsidP="007C1B8D">
            <w:pPr>
              <w:jc w:val="center"/>
              <w:outlineLvl w:val="0"/>
              <w:rPr>
                <w:b/>
                <w:sz w:val="20"/>
                <w:szCs w:val="20"/>
              </w:rPr>
            </w:pPr>
          </w:p>
        </w:tc>
      </w:tr>
    </w:tbl>
    <w:p w:rsidR="00EC7CE6" w:rsidRPr="003D2D48" w:rsidRDefault="00EC7CE6" w:rsidP="00EC7CE6">
      <w:pPr>
        <w:outlineLvl w:val="0"/>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435"/>
        <w:gridCol w:w="341"/>
        <w:gridCol w:w="1249"/>
        <w:gridCol w:w="251"/>
        <w:gridCol w:w="1089"/>
        <w:gridCol w:w="421"/>
        <w:gridCol w:w="1672"/>
      </w:tblGrid>
      <w:tr w:rsidR="00EC7CE6" w:rsidRPr="003D2D48" w:rsidTr="007C1B8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C7CE6" w:rsidRPr="003D2D48" w:rsidRDefault="00EC7CE6" w:rsidP="007C1B8D">
            <w:pPr>
              <w:rPr>
                <w:b/>
                <w:sz w:val="20"/>
                <w:szCs w:val="20"/>
              </w:rPr>
            </w:pPr>
            <w:r w:rsidRPr="003D2D48">
              <w:rPr>
                <w:b/>
                <w:sz w:val="20"/>
                <w:szCs w:val="20"/>
              </w:rPr>
              <w:t>SEMESTER</w:t>
            </w:r>
          </w:p>
        </w:tc>
        <w:tc>
          <w:tcPr>
            <w:tcW w:w="4043" w:type="dxa"/>
            <w:gridSpan w:val="4"/>
            <w:tcBorders>
              <w:top w:val="single" w:sz="12" w:space="0" w:color="auto"/>
              <w:left w:val="single" w:sz="4" w:space="0" w:color="auto"/>
              <w:bottom w:val="single" w:sz="4" w:space="0" w:color="auto"/>
              <w:right w:val="single" w:sz="4" w:space="0" w:color="auto"/>
            </w:tcBorders>
            <w:vAlign w:val="center"/>
          </w:tcPr>
          <w:p w:rsidR="00EC7CE6" w:rsidRPr="003D2D48" w:rsidRDefault="00EC7CE6" w:rsidP="007C1B8D">
            <w:pPr>
              <w:jc w:val="center"/>
              <w:rPr>
                <w:b/>
                <w:sz w:val="20"/>
                <w:szCs w:val="20"/>
              </w:rPr>
            </w:pPr>
            <w:r w:rsidRPr="003D2D48">
              <w:rPr>
                <w:b/>
                <w:sz w:val="20"/>
                <w:szCs w:val="20"/>
              </w:rPr>
              <w:t>WEEKLY COURSE PERIOD</w:t>
            </w:r>
          </w:p>
        </w:tc>
        <w:tc>
          <w:tcPr>
            <w:tcW w:w="4682" w:type="dxa"/>
            <w:gridSpan w:val="5"/>
            <w:tcBorders>
              <w:left w:val="single" w:sz="4" w:space="0" w:color="auto"/>
              <w:bottom w:val="single" w:sz="4" w:space="0" w:color="auto"/>
            </w:tcBorders>
            <w:vAlign w:val="center"/>
          </w:tcPr>
          <w:p w:rsidR="00EC7CE6" w:rsidRPr="003D2D48" w:rsidRDefault="00EC7CE6" w:rsidP="007C1B8D">
            <w:pPr>
              <w:jc w:val="center"/>
              <w:rPr>
                <w:b/>
                <w:sz w:val="20"/>
                <w:szCs w:val="20"/>
              </w:rPr>
            </w:pPr>
            <w:r w:rsidRPr="003D2D48">
              <w:rPr>
                <w:b/>
                <w:sz w:val="20"/>
                <w:szCs w:val="20"/>
              </w:rPr>
              <w:t>COURSE OF</w:t>
            </w:r>
          </w:p>
        </w:tc>
      </w:tr>
      <w:tr w:rsidR="00EC7CE6" w:rsidRPr="003D2D48" w:rsidTr="007C1B8D">
        <w:trPr>
          <w:trHeight w:val="382"/>
        </w:trPr>
        <w:tc>
          <w:tcPr>
            <w:tcW w:w="0" w:type="auto"/>
            <w:vMerge/>
            <w:tcBorders>
              <w:top w:val="single" w:sz="4" w:space="0" w:color="auto"/>
              <w:left w:val="single" w:sz="12" w:space="0" w:color="auto"/>
              <w:bottom w:val="single" w:sz="4" w:space="0" w:color="auto"/>
              <w:right w:val="single" w:sz="4" w:space="0" w:color="auto"/>
            </w:tcBorders>
          </w:tcPr>
          <w:p w:rsidR="00EC7CE6" w:rsidRPr="003D2D48" w:rsidRDefault="00EC7CE6" w:rsidP="007C1B8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C7CE6" w:rsidRPr="003D2D48" w:rsidRDefault="00EC7CE6" w:rsidP="007C1B8D">
            <w:pPr>
              <w:rPr>
                <w:b/>
                <w:sz w:val="20"/>
                <w:szCs w:val="20"/>
              </w:rPr>
            </w:pPr>
            <w:r w:rsidRPr="003D2D48">
              <w:rPr>
                <w:b/>
                <w:sz w:val="20"/>
                <w:szCs w:val="20"/>
              </w:rPr>
              <w:t>TEORIC</w:t>
            </w:r>
          </w:p>
        </w:tc>
        <w:tc>
          <w:tcPr>
            <w:tcW w:w="1261" w:type="dxa"/>
            <w:tcBorders>
              <w:top w:val="single" w:sz="4" w:space="0" w:color="auto"/>
              <w:left w:val="single" w:sz="4" w:space="0" w:color="auto"/>
              <w:bottom w:val="single" w:sz="4" w:space="0" w:color="auto"/>
            </w:tcBorders>
            <w:vAlign w:val="center"/>
          </w:tcPr>
          <w:p w:rsidR="00EC7CE6" w:rsidRPr="003D2D48" w:rsidRDefault="00EC7CE6" w:rsidP="007C1B8D">
            <w:pPr>
              <w:rPr>
                <w:b/>
                <w:sz w:val="20"/>
                <w:szCs w:val="20"/>
              </w:rPr>
            </w:pPr>
            <w:r w:rsidRPr="003D2D48">
              <w:rPr>
                <w:b/>
                <w:sz w:val="20"/>
                <w:szCs w:val="20"/>
              </w:rPr>
              <w:t>PRACTICE</w:t>
            </w:r>
          </w:p>
        </w:tc>
        <w:tc>
          <w:tcPr>
            <w:tcW w:w="1776" w:type="dxa"/>
            <w:gridSpan w:val="2"/>
            <w:tcBorders>
              <w:top w:val="single" w:sz="4" w:space="0" w:color="auto"/>
              <w:bottom w:val="single" w:sz="4" w:space="0" w:color="auto"/>
              <w:right w:val="single" w:sz="4" w:space="0" w:color="auto"/>
            </w:tcBorders>
            <w:vAlign w:val="center"/>
          </w:tcPr>
          <w:p w:rsidR="00EC7CE6" w:rsidRPr="003D2D48" w:rsidRDefault="00EC7CE6" w:rsidP="007C1B8D">
            <w:pPr>
              <w:ind w:left="-111" w:right="-108"/>
              <w:jc w:val="center"/>
              <w:rPr>
                <w:b/>
                <w:sz w:val="20"/>
                <w:szCs w:val="20"/>
              </w:rPr>
            </w:pPr>
            <w:r w:rsidRPr="003D2D48">
              <w:rPr>
                <w:b/>
                <w:sz w:val="20"/>
                <w:szCs w:val="20"/>
              </w:rPr>
              <w:t>LABORATORY</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EC7CE6" w:rsidRPr="003D2D48" w:rsidRDefault="00EC7CE6" w:rsidP="007C1B8D">
            <w:pPr>
              <w:jc w:val="center"/>
              <w:rPr>
                <w:b/>
                <w:sz w:val="20"/>
                <w:szCs w:val="20"/>
              </w:rPr>
            </w:pPr>
            <w:r w:rsidRPr="003D2D48">
              <w:rPr>
                <w:b/>
                <w:sz w:val="20"/>
                <w:szCs w:val="20"/>
              </w:rPr>
              <w:t>CREDIT</w:t>
            </w:r>
          </w:p>
        </w:tc>
        <w:tc>
          <w:tcPr>
            <w:tcW w:w="1510" w:type="dxa"/>
            <w:gridSpan w:val="2"/>
            <w:tcBorders>
              <w:top w:val="single" w:sz="4" w:space="0" w:color="auto"/>
              <w:left w:val="single" w:sz="4" w:space="0" w:color="auto"/>
              <w:bottom w:val="single" w:sz="4" w:space="0" w:color="auto"/>
              <w:right w:val="single" w:sz="4" w:space="0" w:color="auto"/>
            </w:tcBorders>
            <w:vAlign w:val="center"/>
          </w:tcPr>
          <w:p w:rsidR="00EC7CE6" w:rsidRPr="003D2D48" w:rsidRDefault="00EC7CE6" w:rsidP="007C1B8D">
            <w:pPr>
              <w:ind w:left="-111" w:right="-108"/>
              <w:jc w:val="center"/>
              <w:rPr>
                <w:b/>
                <w:sz w:val="20"/>
                <w:szCs w:val="20"/>
              </w:rPr>
            </w:pPr>
            <w:r w:rsidRPr="003D2D48">
              <w:rPr>
                <w:b/>
                <w:sz w:val="20"/>
                <w:szCs w:val="20"/>
              </w:rPr>
              <w:t>ECTS</w:t>
            </w:r>
          </w:p>
        </w:tc>
        <w:tc>
          <w:tcPr>
            <w:tcW w:w="1672" w:type="dxa"/>
            <w:tcBorders>
              <w:top w:val="single" w:sz="4" w:space="0" w:color="auto"/>
              <w:left w:val="single" w:sz="4" w:space="0" w:color="auto"/>
              <w:bottom w:val="single" w:sz="4" w:space="0" w:color="auto"/>
            </w:tcBorders>
            <w:vAlign w:val="center"/>
          </w:tcPr>
          <w:p w:rsidR="00EC7CE6" w:rsidRPr="003D2D48" w:rsidRDefault="00EC7CE6" w:rsidP="007C1B8D">
            <w:pPr>
              <w:jc w:val="center"/>
              <w:rPr>
                <w:b/>
                <w:sz w:val="20"/>
                <w:szCs w:val="20"/>
              </w:rPr>
            </w:pPr>
            <w:r w:rsidRPr="003D2D48">
              <w:rPr>
                <w:b/>
                <w:sz w:val="20"/>
                <w:szCs w:val="20"/>
              </w:rPr>
              <w:t>TYPE</w:t>
            </w:r>
          </w:p>
        </w:tc>
      </w:tr>
      <w:tr w:rsidR="00EC7CE6" w:rsidRPr="003D2D48" w:rsidTr="007C1B8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C7CE6" w:rsidRDefault="00EC7CE6" w:rsidP="007C1B8D">
            <w:pPr>
              <w:rPr>
                <w:sz w:val="20"/>
                <w:szCs w:val="20"/>
              </w:rPr>
            </w:pPr>
            <w:r>
              <w:rPr>
                <w:sz w:val="20"/>
                <w:szCs w:val="20"/>
              </w:rPr>
              <w:t xml:space="preserve">Spring  </w:t>
            </w:r>
            <w:r w:rsidRPr="00C64F35">
              <w:rPr>
                <w:b/>
                <w:sz w:val="20"/>
                <w:szCs w:val="20"/>
              </w:rPr>
              <w:t>X</w:t>
            </w:r>
          </w:p>
          <w:p w:rsidR="00EC7CE6" w:rsidRPr="003D2D48" w:rsidRDefault="00EC7CE6" w:rsidP="007C1B8D">
            <w:pPr>
              <w:rPr>
                <w:sz w:val="20"/>
                <w:szCs w:val="20"/>
              </w:rPr>
            </w:pPr>
            <w:r>
              <w:rPr>
                <w:sz w:val="20"/>
                <w:szCs w:val="20"/>
              </w:rPr>
              <w:t>Autummn</w:t>
            </w:r>
          </w:p>
        </w:tc>
        <w:tc>
          <w:tcPr>
            <w:tcW w:w="0" w:type="auto"/>
            <w:tcBorders>
              <w:top w:val="single" w:sz="4" w:space="0" w:color="auto"/>
              <w:left w:val="single" w:sz="4" w:space="0" w:color="auto"/>
              <w:bottom w:val="single" w:sz="12" w:space="0" w:color="auto"/>
              <w:right w:val="single" w:sz="4" w:space="0" w:color="auto"/>
            </w:tcBorders>
            <w:vAlign w:val="center"/>
          </w:tcPr>
          <w:p w:rsidR="00EC7CE6" w:rsidRPr="003D2D48" w:rsidRDefault="00EC7CE6" w:rsidP="007C1B8D">
            <w:pPr>
              <w:jc w:val="center"/>
              <w:rPr>
                <w:sz w:val="20"/>
                <w:szCs w:val="20"/>
              </w:rPr>
            </w:pPr>
            <w:r w:rsidRPr="003D2D48">
              <w:rPr>
                <w:sz w:val="20"/>
                <w:szCs w:val="20"/>
              </w:rPr>
              <w:t>2</w:t>
            </w:r>
          </w:p>
        </w:tc>
        <w:tc>
          <w:tcPr>
            <w:tcW w:w="1261" w:type="dxa"/>
            <w:tcBorders>
              <w:top w:val="single" w:sz="4" w:space="0" w:color="auto"/>
              <w:left w:val="single" w:sz="4" w:space="0" w:color="auto"/>
              <w:bottom w:val="single" w:sz="12" w:space="0" w:color="auto"/>
            </w:tcBorders>
            <w:vAlign w:val="center"/>
          </w:tcPr>
          <w:p w:rsidR="00EC7CE6" w:rsidRPr="003D2D48" w:rsidRDefault="00EC7CE6" w:rsidP="007C1B8D">
            <w:pPr>
              <w:jc w:val="center"/>
              <w:rPr>
                <w:sz w:val="20"/>
                <w:szCs w:val="20"/>
              </w:rPr>
            </w:pPr>
            <w:r w:rsidRPr="003D2D48">
              <w:rPr>
                <w:sz w:val="20"/>
                <w:szCs w:val="20"/>
              </w:rPr>
              <w:t>-</w:t>
            </w:r>
          </w:p>
        </w:tc>
        <w:tc>
          <w:tcPr>
            <w:tcW w:w="1776" w:type="dxa"/>
            <w:gridSpan w:val="2"/>
            <w:tcBorders>
              <w:top w:val="single" w:sz="4" w:space="0" w:color="auto"/>
              <w:bottom w:val="single" w:sz="12" w:space="0" w:color="auto"/>
              <w:right w:val="single" w:sz="4" w:space="0" w:color="auto"/>
            </w:tcBorders>
            <w:shd w:val="clear" w:color="auto" w:fill="auto"/>
            <w:vAlign w:val="center"/>
          </w:tcPr>
          <w:p w:rsidR="00EC7CE6" w:rsidRPr="003D2D48" w:rsidRDefault="00EC7CE6" w:rsidP="007C1B8D">
            <w:pPr>
              <w:jc w:val="center"/>
              <w:rPr>
                <w:sz w:val="20"/>
                <w:szCs w:val="20"/>
              </w:rPr>
            </w:pPr>
            <w:r w:rsidRPr="003D2D48">
              <w:rPr>
                <w:sz w:val="20"/>
                <w:szCs w:val="20"/>
              </w:rPr>
              <w:t>-</w:t>
            </w:r>
          </w:p>
        </w:tc>
        <w:tc>
          <w:tcPr>
            <w:tcW w:w="15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C7CE6" w:rsidRPr="003D2D48" w:rsidRDefault="00EC7CE6" w:rsidP="007C1B8D">
            <w:pPr>
              <w:jc w:val="center"/>
              <w:rPr>
                <w:sz w:val="20"/>
                <w:szCs w:val="20"/>
              </w:rPr>
            </w:pPr>
            <w:r w:rsidRPr="003D2D48">
              <w:rPr>
                <w:sz w:val="20"/>
                <w:szCs w:val="20"/>
              </w:rPr>
              <w:t>2</w:t>
            </w:r>
          </w:p>
        </w:tc>
        <w:tc>
          <w:tcPr>
            <w:tcW w:w="151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C7CE6" w:rsidRPr="003D2D48" w:rsidRDefault="001A398F" w:rsidP="007C1B8D">
            <w:pPr>
              <w:jc w:val="center"/>
              <w:rPr>
                <w:sz w:val="20"/>
                <w:szCs w:val="20"/>
              </w:rPr>
            </w:pPr>
            <w:r>
              <w:rPr>
                <w:sz w:val="20"/>
                <w:szCs w:val="20"/>
              </w:rPr>
              <w:t>5,0</w:t>
            </w:r>
          </w:p>
        </w:tc>
        <w:tc>
          <w:tcPr>
            <w:tcW w:w="1672" w:type="dxa"/>
            <w:tcBorders>
              <w:top w:val="single" w:sz="4" w:space="0" w:color="auto"/>
              <w:left w:val="single" w:sz="4" w:space="0" w:color="auto"/>
              <w:bottom w:val="single" w:sz="12" w:space="0" w:color="auto"/>
            </w:tcBorders>
            <w:vAlign w:val="center"/>
          </w:tcPr>
          <w:p w:rsidR="00EC7CE6" w:rsidRPr="003D2D48" w:rsidRDefault="00EC7CE6" w:rsidP="007C1B8D">
            <w:pPr>
              <w:jc w:val="center"/>
              <w:rPr>
                <w:sz w:val="20"/>
                <w:szCs w:val="20"/>
              </w:rPr>
            </w:pPr>
            <w:r w:rsidRPr="003D2D48">
              <w:rPr>
                <w:sz w:val="20"/>
                <w:szCs w:val="20"/>
              </w:rPr>
              <w:t>Elective</w:t>
            </w:r>
          </w:p>
        </w:tc>
      </w:tr>
      <w:tr w:rsidR="00EC7CE6" w:rsidRPr="003D2D48" w:rsidTr="007C1B8D">
        <w:tblPrEx>
          <w:tblBorders>
            <w:insideH w:val="single" w:sz="6" w:space="0" w:color="auto"/>
            <w:insideV w:val="single" w:sz="6" w:space="0" w:color="auto"/>
          </w:tblBorders>
        </w:tblPrEx>
        <w:trPr>
          <w:trHeight w:val="340"/>
        </w:trPr>
        <w:tc>
          <w:tcPr>
            <w:tcW w:w="10031" w:type="dxa"/>
            <w:gridSpan w:val="10"/>
            <w:tcBorders>
              <w:top w:val="single" w:sz="12" w:space="0" w:color="auto"/>
              <w:left w:val="nil"/>
              <w:bottom w:val="single" w:sz="12" w:space="0" w:color="auto"/>
              <w:right w:val="nil"/>
            </w:tcBorders>
            <w:vAlign w:val="center"/>
          </w:tcPr>
          <w:p w:rsidR="00EC7CE6" w:rsidRPr="003D2D48" w:rsidRDefault="00EC7CE6" w:rsidP="007C1B8D">
            <w:pPr>
              <w:jc w:val="center"/>
              <w:rPr>
                <w:b/>
                <w:sz w:val="20"/>
                <w:szCs w:val="20"/>
              </w:rPr>
            </w:pPr>
          </w:p>
        </w:tc>
      </w:tr>
      <w:tr w:rsidR="00EC7CE6" w:rsidRPr="003D2D48" w:rsidTr="007C1B8D">
        <w:trPr>
          <w:trHeight w:val="324"/>
        </w:trPr>
        <w:tc>
          <w:tcPr>
            <w:tcW w:w="10031" w:type="dxa"/>
            <w:gridSpan w:val="10"/>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ASSESMENT CRITERIA</w:t>
            </w:r>
          </w:p>
        </w:tc>
      </w:tr>
      <w:tr w:rsidR="00EC7CE6" w:rsidRPr="003D2D48" w:rsidTr="007C1B8D">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MID-TERM EXAM</w:t>
            </w:r>
          </w:p>
        </w:tc>
        <w:tc>
          <w:tcPr>
            <w:tcW w:w="3025" w:type="dxa"/>
            <w:gridSpan w:val="3"/>
            <w:tcBorders>
              <w:top w:val="single" w:sz="12" w:space="0" w:color="auto"/>
              <w:left w:val="single" w:sz="12" w:space="0" w:color="auto"/>
              <w:bottom w:val="single" w:sz="8" w:space="0" w:color="auto"/>
              <w:right w:val="single" w:sz="4" w:space="0" w:color="auto"/>
            </w:tcBorders>
            <w:vAlign w:val="center"/>
          </w:tcPr>
          <w:p w:rsidR="00EC7CE6" w:rsidRPr="003D2D48" w:rsidRDefault="00EC7CE6" w:rsidP="007C1B8D">
            <w:pPr>
              <w:jc w:val="center"/>
              <w:rPr>
                <w:b/>
                <w:sz w:val="20"/>
                <w:szCs w:val="20"/>
              </w:rPr>
            </w:pPr>
            <w:r w:rsidRPr="003D2D48">
              <w:rPr>
                <w:b/>
                <w:sz w:val="20"/>
                <w:szCs w:val="20"/>
              </w:rPr>
              <w:t>Activity</w:t>
            </w:r>
          </w:p>
        </w:tc>
        <w:tc>
          <w:tcPr>
            <w:tcW w:w="1340" w:type="dxa"/>
            <w:gridSpan w:val="2"/>
            <w:tcBorders>
              <w:top w:val="single" w:sz="12" w:space="0" w:color="auto"/>
              <w:left w:val="single" w:sz="4" w:space="0" w:color="auto"/>
              <w:bottom w:val="single" w:sz="8" w:space="0" w:color="auto"/>
              <w:right w:val="single" w:sz="2" w:space="0" w:color="auto"/>
            </w:tcBorders>
            <w:vAlign w:val="center"/>
          </w:tcPr>
          <w:p w:rsidR="00EC7CE6" w:rsidRPr="003D2D48" w:rsidRDefault="00EC7CE6" w:rsidP="007C1B8D">
            <w:pPr>
              <w:jc w:val="center"/>
              <w:rPr>
                <w:b/>
                <w:sz w:val="20"/>
                <w:szCs w:val="20"/>
              </w:rPr>
            </w:pPr>
            <w:r w:rsidRPr="003D2D48">
              <w:rPr>
                <w:b/>
                <w:sz w:val="20"/>
                <w:szCs w:val="20"/>
              </w:rPr>
              <w:t>Quantity</w:t>
            </w:r>
          </w:p>
        </w:tc>
        <w:tc>
          <w:tcPr>
            <w:tcW w:w="2093" w:type="dxa"/>
            <w:gridSpan w:val="2"/>
            <w:tcBorders>
              <w:top w:val="single" w:sz="12" w:space="0" w:color="auto"/>
              <w:left w:val="single" w:sz="2" w:space="0" w:color="auto"/>
              <w:bottom w:val="single" w:sz="8"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Percentage (%)</w:t>
            </w:r>
          </w:p>
        </w:tc>
      </w:tr>
      <w:tr w:rsidR="00EC7CE6" w:rsidRPr="003D2D48"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c>
          <w:tcPr>
            <w:tcW w:w="3025" w:type="dxa"/>
            <w:gridSpan w:val="3"/>
            <w:tcBorders>
              <w:top w:val="single" w:sz="8" w:space="0" w:color="auto"/>
              <w:left w:val="single" w:sz="12" w:space="0" w:color="auto"/>
              <w:bottom w:val="single" w:sz="4" w:space="0" w:color="auto"/>
              <w:right w:val="single" w:sz="4" w:space="0" w:color="auto"/>
            </w:tcBorders>
            <w:vAlign w:val="center"/>
          </w:tcPr>
          <w:p w:rsidR="00EC7CE6" w:rsidRPr="003D2D48" w:rsidRDefault="00EC7CE6" w:rsidP="007C1B8D">
            <w:pPr>
              <w:rPr>
                <w:sz w:val="20"/>
                <w:szCs w:val="20"/>
              </w:rPr>
            </w:pPr>
            <w:r w:rsidRPr="003D2D48">
              <w:rPr>
                <w:sz w:val="20"/>
                <w:szCs w:val="20"/>
              </w:rPr>
              <w:t>1st Mid-Term</w:t>
            </w:r>
          </w:p>
        </w:tc>
        <w:tc>
          <w:tcPr>
            <w:tcW w:w="1340" w:type="dxa"/>
            <w:gridSpan w:val="2"/>
            <w:tcBorders>
              <w:top w:val="single" w:sz="8" w:space="0" w:color="auto"/>
              <w:left w:val="single" w:sz="4" w:space="0" w:color="auto"/>
              <w:bottom w:val="single" w:sz="4" w:space="0" w:color="auto"/>
              <w:right w:val="single" w:sz="2" w:space="0" w:color="auto"/>
            </w:tcBorders>
          </w:tcPr>
          <w:p w:rsidR="00EC7CE6" w:rsidRPr="003D2D48" w:rsidRDefault="00EC7CE6" w:rsidP="007C1B8D">
            <w:pPr>
              <w:jc w:val="center"/>
              <w:rPr>
                <w:sz w:val="20"/>
                <w:szCs w:val="20"/>
              </w:rPr>
            </w:pPr>
            <w:r w:rsidRPr="003D2D48">
              <w:rPr>
                <w:sz w:val="20"/>
                <w:szCs w:val="20"/>
              </w:rPr>
              <w:t>1</w:t>
            </w:r>
          </w:p>
        </w:tc>
        <w:tc>
          <w:tcPr>
            <w:tcW w:w="2093" w:type="dxa"/>
            <w:gridSpan w:val="2"/>
            <w:tcBorders>
              <w:top w:val="single" w:sz="8" w:space="0" w:color="auto"/>
              <w:left w:val="single" w:sz="2" w:space="0" w:color="auto"/>
              <w:bottom w:val="single" w:sz="4" w:space="0" w:color="auto"/>
              <w:right w:val="single" w:sz="12" w:space="0" w:color="auto"/>
            </w:tcBorders>
            <w:shd w:val="clear" w:color="auto" w:fill="auto"/>
          </w:tcPr>
          <w:p w:rsidR="00EC7CE6" w:rsidRPr="003D2D48" w:rsidRDefault="00EC7CE6" w:rsidP="007C1B8D">
            <w:pPr>
              <w:jc w:val="center"/>
              <w:rPr>
                <w:sz w:val="20"/>
                <w:szCs w:val="20"/>
                <w:highlight w:val="yellow"/>
              </w:rPr>
            </w:pPr>
            <w:r w:rsidRPr="003D2D48">
              <w:rPr>
                <w:sz w:val="20"/>
                <w:szCs w:val="20"/>
              </w:rPr>
              <w:t>40</w:t>
            </w:r>
          </w:p>
        </w:tc>
      </w:tr>
      <w:tr w:rsidR="00EC7CE6" w:rsidRPr="003D2D48"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c>
          <w:tcPr>
            <w:tcW w:w="3025" w:type="dxa"/>
            <w:gridSpan w:val="3"/>
            <w:tcBorders>
              <w:top w:val="single" w:sz="4" w:space="0" w:color="auto"/>
              <w:left w:val="single" w:sz="12" w:space="0" w:color="auto"/>
              <w:bottom w:val="single" w:sz="4" w:space="0" w:color="auto"/>
              <w:right w:val="single" w:sz="4" w:space="0" w:color="auto"/>
            </w:tcBorders>
            <w:vAlign w:val="center"/>
          </w:tcPr>
          <w:p w:rsidR="00EC7CE6" w:rsidRPr="003D2D48" w:rsidRDefault="00EC7CE6" w:rsidP="007C1B8D">
            <w:pPr>
              <w:rPr>
                <w:sz w:val="20"/>
                <w:szCs w:val="20"/>
              </w:rPr>
            </w:pPr>
            <w:r w:rsidRPr="003D2D48">
              <w:rPr>
                <w:sz w:val="20"/>
                <w:szCs w:val="20"/>
              </w:rPr>
              <w:t>2nd Mid-Term</w:t>
            </w:r>
          </w:p>
        </w:tc>
        <w:tc>
          <w:tcPr>
            <w:tcW w:w="1340" w:type="dxa"/>
            <w:gridSpan w:val="2"/>
            <w:tcBorders>
              <w:top w:val="single" w:sz="4" w:space="0" w:color="auto"/>
              <w:left w:val="single" w:sz="4" w:space="0" w:color="auto"/>
              <w:bottom w:val="single" w:sz="4" w:space="0" w:color="auto"/>
              <w:right w:val="single" w:sz="2" w:space="0" w:color="auto"/>
            </w:tcBorders>
          </w:tcPr>
          <w:p w:rsidR="00EC7CE6" w:rsidRPr="003D2D48" w:rsidRDefault="00EC7CE6" w:rsidP="007C1B8D">
            <w:pPr>
              <w:jc w:val="center"/>
              <w:rPr>
                <w:sz w:val="20"/>
                <w:szCs w:val="20"/>
              </w:rPr>
            </w:pPr>
          </w:p>
        </w:tc>
        <w:tc>
          <w:tcPr>
            <w:tcW w:w="2093" w:type="dxa"/>
            <w:gridSpan w:val="2"/>
            <w:tcBorders>
              <w:top w:val="single" w:sz="4" w:space="0" w:color="auto"/>
              <w:left w:val="single" w:sz="2" w:space="0" w:color="auto"/>
              <w:bottom w:val="single" w:sz="4" w:space="0" w:color="auto"/>
              <w:right w:val="single" w:sz="12" w:space="0" w:color="auto"/>
            </w:tcBorders>
            <w:shd w:val="clear" w:color="auto" w:fill="auto"/>
          </w:tcPr>
          <w:p w:rsidR="00EC7CE6" w:rsidRPr="003D2D48" w:rsidRDefault="00EC7CE6" w:rsidP="007C1B8D">
            <w:pPr>
              <w:jc w:val="center"/>
              <w:rPr>
                <w:sz w:val="20"/>
                <w:szCs w:val="20"/>
                <w:highlight w:val="yellow"/>
              </w:rPr>
            </w:pPr>
          </w:p>
        </w:tc>
      </w:tr>
      <w:tr w:rsidR="00EC7CE6" w:rsidRPr="003D2D48"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c>
          <w:tcPr>
            <w:tcW w:w="3025" w:type="dxa"/>
            <w:gridSpan w:val="3"/>
            <w:tcBorders>
              <w:top w:val="single" w:sz="4" w:space="0" w:color="auto"/>
              <w:left w:val="single" w:sz="12" w:space="0" w:color="auto"/>
              <w:bottom w:val="single" w:sz="4" w:space="0" w:color="auto"/>
              <w:right w:val="single" w:sz="4" w:space="0" w:color="auto"/>
            </w:tcBorders>
            <w:vAlign w:val="center"/>
          </w:tcPr>
          <w:p w:rsidR="00EC7CE6" w:rsidRPr="003D2D48" w:rsidRDefault="00EC7CE6" w:rsidP="007C1B8D">
            <w:pPr>
              <w:rPr>
                <w:sz w:val="20"/>
                <w:szCs w:val="20"/>
              </w:rPr>
            </w:pPr>
            <w:r w:rsidRPr="003D2D48">
              <w:rPr>
                <w:sz w:val="20"/>
                <w:szCs w:val="20"/>
              </w:rPr>
              <w:t>Quiz</w:t>
            </w:r>
          </w:p>
        </w:tc>
        <w:tc>
          <w:tcPr>
            <w:tcW w:w="1340" w:type="dxa"/>
            <w:gridSpan w:val="2"/>
            <w:tcBorders>
              <w:top w:val="single" w:sz="4" w:space="0" w:color="auto"/>
              <w:left w:val="single" w:sz="4" w:space="0" w:color="auto"/>
              <w:bottom w:val="single" w:sz="4" w:space="0" w:color="auto"/>
              <w:right w:val="single" w:sz="2" w:space="0" w:color="auto"/>
            </w:tcBorders>
          </w:tcPr>
          <w:p w:rsidR="00EC7CE6" w:rsidRPr="003D2D48" w:rsidRDefault="00EC7CE6" w:rsidP="007C1B8D">
            <w:pPr>
              <w:jc w:val="center"/>
              <w:rPr>
                <w:sz w:val="20"/>
                <w:szCs w:val="20"/>
              </w:rPr>
            </w:pPr>
          </w:p>
        </w:tc>
        <w:tc>
          <w:tcPr>
            <w:tcW w:w="2093" w:type="dxa"/>
            <w:gridSpan w:val="2"/>
            <w:tcBorders>
              <w:top w:val="single" w:sz="4" w:space="0" w:color="auto"/>
              <w:left w:val="single" w:sz="2" w:space="0" w:color="auto"/>
              <w:bottom w:val="single" w:sz="4" w:space="0" w:color="auto"/>
              <w:right w:val="single" w:sz="12" w:space="0" w:color="auto"/>
            </w:tcBorders>
          </w:tcPr>
          <w:p w:rsidR="00EC7CE6" w:rsidRPr="003D2D48" w:rsidRDefault="00EC7CE6" w:rsidP="007C1B8D">
            <w:pPr>
              <w:jc w:val="center"/>
              <w:rPr>
                <w:sz w:val="20"/>
                <w:szCs w:val="20"/>
              </w:rPr>
            </w:pPr>
          </w:p>
        </w:tc>
      </w:tr>
      <w:tr w:rsidR="00EC7CE6" w:rsidRPr="003D2D48"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c>
          <w:tcPr>
            <w:tcW w:w="3025" w:type="dxa"/>
            <w:gridSpan w:val="3"/>
            <w:tcBorders>
              <w:top w:val="single" w:sz="4" w:space="0" w:color="auto"/>
              <w:left w:val="single" w:sz="12" w:space="0" w:color="auto"/>
              <w:bottom w:val="single" w:sz="4" w:space="0" w:color="auto"/>
              <w:right w:val="single" w:sz="4" w:space="0" w:color="auto"/>
            </w:tcBorders>
            <w:vAlign w:val="center"/>
          </w:tcPr>
          <w:p w:rsidR="00EC7CE6" w:rsidRPr="003D2D48" w:rsidRDefault="00EC7CE6" w:rsidP="007C1B8D">
            <w:pPr>
              <w:rPr>
                <w:sz w:val="20"/>
                <w:szCs w:val="20"/>
              </w:rPr>
            </w:pPr>
            <w:r w:rsidRPr="003D2D48">
              <w:rPr>
                <w:sz w:val="20"/>
                <w:szCs w:val="20"/>
              </w:rPr>
              <w:t>Homework</w:t>
            </w:r>
          </w:p>
        </w:tc>
        <w:tc>
          <w:tcPr>
            <w:tcW w:w="1340" w:type="dxa"/>
            <w:gridSpan w:val="2"/>
            <w:tcBorders>
              <w:top w:val="single" w:sz="4" w:space="0" w:color="auto"/>
              <w:left w:val="single" w:sz="4" w:space="0" w:color="auto"/>
              <w:bottom w:val="single" w:sz="4" w:space="0" w:color="auto"/>
              <w:right w:val="single" w:sz="2" w:space="0" w:color="auto"/>
            </w:tcBorders>
          </w:tcPr>
          <w:p w:rsidR="00EC7CE6" w:rsidRPr="003D2D48" w:rsidRDefault="00EC7CE6" w:rsidP="007C1B8D">
            <w:pPr>
              <w:jc w:val="center"/>
              <w:rPr>
                <w:sz w:val="20"/>
                <w:szCs w:val="20"/>
              </w:rPr>
            </w:pPr>
          </w:p>
        </w:tc>
        <w:tc>
          <w:tcPr>
            <w:tcW w:w="2093" w:type="dxa"/>
            <w:gridSpan w:val="2"/>
            <w:tcBorders>
              <w:top w:val="single" w:sz="4" w:space="0" w:color="auto"/>
              <w:left w:val="single" w:sz="2" w:space="0" w:color="auto"/>
              <w:bottom w:val="single" w:sz="4" w:space="0" w:color="auto"/>
              <w:right w:val="single" w:sz="12" w:space="0" w:color="auto"/>
            </w:tcBorders>
          </w:tcPr>
          <w:p w:rsidR="00EC7CE6" w:rsidRPr="003D2D48" w:rsidRDefault="00EC7CE6" w:rsidP="007C1B8D">
            <w:pPr>
              <w:jc w:val="center"/>
              <w:rPr>
                <w:sz w:val="20"/>
                <w:szCs w:val="20"/>
                <w:highlight w:val="yellow"/>
              </w:rPr>
            </w:pPr>
          </w:p>
        </w:tc>
      </w:tr>
      <w:tr w:rsidR="00EC7CE6" w:rsidRPr="003D2D48"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c>
          <w:tcPr>
            <w:tcW w:w="3025" w:type="dxa"/>
            <w:gridSpan w:val="3"/>
            <w:tcBorders>
              <w:top w:val="single" w:sz="4" w:space="0" w:color="auto"/>
              <w:left w:val="single" w:sz="12" w:space="0" w:color="auto"/>
              <w:bottom w:val="single" w:sz="2" w:space="0" w:color="auto"/>
              <w:right w:val="single" w:sz="4" w:space="0" w:color="auto"/>
            </w:tcBorders>
            <w:vAlign w:val="center"/>
          </w:tcPr>
          <w:p w:rsidR="00EC7CE6" w:rsidRPr="003D2D48" w:rsidRDefault="00EC7CE6" w:rsidP="007C1B8D">
            <w:pPr>
              <w:rPr>
                <w:sz w:val="20"/>
                <w:szCs w:val="20"/>
              </w:rPr>
            </w:pPr>
            <w:r w:rsidRPr="003D2D48">
              <w:rPr>
                <w:sz w:val="20"/>
                <w:szCs w:val="20"/>
              </w:rPr>
              <w:t>Project</w:t>
            </w:r>
          </w:p>
        </w:tc>
        <w:tc>
          <w:tcPr>
            <w:tcW w:w="1340" w:type="dxa"/>
            <w:gridSpan w:val="2"/>
            <w:tcBorders>
              <w:top w:val="single" w:sz="4" w:space="0" w:color="auto"/>
              <w:left w:val="single" w:sz="4" w:space="0" w:color="auto"/>
              <w:bottom w:val="single" w:sz="2" w:space="0" w:color="auto"/>
              <w:right w:val="single" w:sz="2" w:space="0" w:color="auto"/>
            </w:tcBorders>
          </w:tcPr>
          <w:p w:rsidR="00EC7CE6" w:rsidRPr="003D2D48" w:rsidRDefault="00EC7CE6" w:rsidP="007C1B8D">
            <w:pPr>
              <w:jc w:val="center"/>
              <w:rPr>
                <w:sz w:val="20"/>
                <w:szCs w:val="20"/>
              </w:rPr>
            </w:pPr>
          </w:p>
        </w:tc>
        <w:tc>
          <w:tcPr>
            <w:tcW w:w="2093" w:type="dxa"/>
            <w:gridSpan w:val="2"/>
            <w:tcBorders>
              <w:top w:val="single" w:sz="4" w:space="0" w:color="auto"/>
              <w:left w:val="single" w:sz="2" w:space="0" w:color="auto"/>
              <w:bottom w:val="single" w:sz="2" w:space="0" w:color="auto"/>
              <w:right w:val="single" w:sz="12" w:space="0" w:color="auto"/>
            </w:tcBorders>
          </w:tcPr>
          <w:p w:rsidR="00EC7CE6" w:rsidRPr="003D2D48" w:rsidRDefault="00EC7CE6" w:rsidP="007C1B8D">
            <w:pPr>
              <w:jc w:val="center"/>
              <w:rPr>
                <w:sz w:val="20"/>
                <w:szCs w:val="20"/>
              </w:rPr>
            </w:pPr>
          </w:p>
        </w:tc>
      </w:tr>
      <w:tr w:rsidR="00EC7CE6" w:rsidRPr="003D2D48"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c>
          <w:tcPr>
            <w:tcW w:w="3025" w:type="dxa"/>
            <w:gridSpan w:val="3"/>
            <w:tcBorders>
              <w:top w:val="single" w:sz="2" w:space="0" w:color="auto"/>
              <w:left w:val="single" w:sz="12" w:space="0" w:color="auto"/>
              <w:bottom w:val="single" w:sz="2" w:space="0" w:color="auto"/>
              <w:right w:val="single" w:sz="4" w:space="0" w:color="auto"/>
            </w:tcBorders>
            <w:vAlign w:val="center"/>
          </w:tcPr>
          <w:p w:rsidR="00EC7CE6" w:rsidRPr="003D2D48" w:rsidRDefault="00EC7CE6" w:rsidP="007C1B8D">
            <w:pPr>
              <w:rPr>
                <w:sz w:val="20"/>
                <w:szCs w:val="20"/>
              </w:rPr>
            </w:pPr>
            <w:r w:rsidRPr="003D2D48">
              <w:rPr>
                <w:sz w:val="20"/>
                <w:szCs w:val="20"/>
              </w:rPr>
              <w:t>Oral Exam</w:t>
            </w:r>
          </w:p>
        </w:tc>
        <w:tc>
          <w:tcPr>
            <w:tcW w:w="1340" w:type="dxa"/>
            <w:gridSpan w:val="2"/>
            <w:tcBorders>
              <w:top w:val="single" w:sz="2" w:space="0" w:color="auto"/>
              <w:left w:val="single" w:sz="4" w:space="0" w:color="auto"/>
              <w:bottom w:val="single" w:sz="2" w:space="0" w:color="auto"/>
              <w:right w:val="single" w:sz="2" w:space="0" w:color="auto"/>
            </w:tcBorders>
          </w:tcPr>
          <w:p w:rsidR="00EC7CE6" w:rsidRPr="003D2D48" w:rsidRDefault="00EC7CE6" w:rsidP="007C1B8D">
            <w:pPr>
              <w:jc w:val="center"/>
              <w:rPr>
                <w:sz w:val="20"/>
                <w:szCs w:val="20"/>
              </w:rPr>
            </w:pPr>
          </w:p>
        </w:tc>
        <w:tc>
          <w:tcPr>
            <w:tcW w:w="2093" w:type="dxa"/>
            <w:gridSpan w:val="2"/>
            <w:tcBorders>
              <w:top w:val="single" w:sz="2" w:space="0" w:color="auto"/>
              <w:left w:val="single" w:sz="2" w:space="0" w:color="auto"/>
              <w:bottom w:val="single" w:sz="2" w:space="0" w:color="auto"/>
              <w:right w:val="single" w:sz="12" w:space="0" w:color="auto"/>
            </w:tcBorders>
          </w:tcPr>
          <w:p w:rsidR="00EC7CE6" w:rsidRPr="003D2D48" w:rsidRDefault="00EC7CE6" w:rsidP="007C1B8D">
            <w:pPr>
              <w:jc w:val="center"/>
              <w:rPr>
                <w:sz w:val="20"/>
                <w:szCs w:val="20"/>
              </w:rPr>
            </w:pPr>
          </w:p>
        </w:tc>
      </w:tr>
      <w:tr w:rsidR="00EC7CE6" w:rsidRPr="003D2D48" w:rsidTr="007C1B8D">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c>
          <w:tcPr>
            <w:tcW w:w="3025" w:type="dxa"/>
            <w:gridSpan w:val="3"/>
            <w:tcBorders>
              <w:top w:val="single" w:sz="2" w:space="0" w:color="auto"/>
              <w:left w:val="single" w:sz="12" w:space="0" w:color="auto"/>
              <w:bottom w:val="single" w:sz="12" w:space="0" w:color="auto"/>
              <w:right w:val="single" w:sz="4" w:space="0" w:color="auto"/>
            </w:tcBorders>
            <w:vAlign w:val="center"/>
          </w:tcPr>
          <w:p w:rsidR="00EC7CE6" w:rsidRPr="003D2D48" w:rsidRDefault="00EC7CE6" w:rsidP="007C1B8D">
            <w:pPr>
              <w:rPr>
                <w:sz w:val="20"/>
                <w:szCs w:val="20"/>
              </w:rPr>
            </w:pPr>
            <w:r w:rsidRPr="003D2D48">
              <w:rPr>
                <w:sz w:val="20"/>
                <w:szCs w:val="20"/>
              </w:rPr>
              <w:t>Other (………)</w:t>
            </w:r>
          </w:p>
        </w:tc>
        <w:tc>
          <w:tcPr>
            <w:tcW w:w="1340" w:type="dxa"/>
            <w:gridSpan w:val="2"/>
            <w:tcBorders>
              <w:top w:val="single" w:sz="2" w:space="0" w:color="auto"/>
              <w:left w:val="single" w:sz="4" w:space="0" w:color="auto"/>
              <w:bottom w:val="single" w:sz="12" w:space="0" w:color="auto"/>
              <w:right w:val="single" w:sz="2" w:space="0" w:color="auto"/>
            </w:tcBorders>
          </w:tcPr>
          <w:p w:rsidR="00EC7CE6" w:rsidRPr="003D2D48" w:rsidRDefault="00EC7CE6" w:rsidP="007C1B8D">
            <w:pPr>
              <w:jc w:val="center"/>
              <w:rPr>
                <w:sz w:val="20"/>
                <w:szCs w:val="20"/>
              </w:rPr>
            </w:pPr>
          </w:p>
        </w:tc>
        <w:tc>
          <w:tcPr>
            <w:tcW w:w="2093" w:type="dxa"/>
            <w:gridSpan w:val="2"/>
            <w:tcBorders>
              <w:top w:val="single" w:sz="2" w:space="0" w:color="auto"/>
              <w:left w:val="single" w:sz="2" w:space="0" w:color="auto"/>
              <w:bottom w:val="single" w:sz="12" w:space="0" w:color="auto"/>
              <w:right w:val="single" w:sz="12" w:space="0" w:color="auto"/>
            </w:tcBorders>
          </w:tcPr>
          <w:p w:rsidR="00EC7CE6" w:rsidRPr="003D2D48" w:rsidRDefault="00EC7CE6" w:rsidP="007C1B8D">
            <w:pPr>
              <w:jc w:val="center"/>
              <w:rPr>
                <w:sz w:val="20"/>
                <w:szCs w:val="20"/>
              </w:rPr>
            </w:pPr>
          </w:p>
        </w:tc>
      </w:tr>
      <w:tr w:rsidR="00EC7CE6" w:rsidRPr="003D2D48" w:rsidTr="007C1B8D">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FINAL EXAM</w:t>
            </w:r>
          </w:p>
        </w:tc>
        <w:tc>
          <w:tcPr>
            <w:tcW w:w="3025" w:type="dxa"/>
            <w:gridSpan w:val="3"/>
            <w:tcBorders>
              <w:left w:val="single" w:sz="12" w:space="0" w:color="auto"/>
            </w:tcBorders>
          </w:tcPr>
          <w:p w:rsidR="00EC7CE6" w:rsidRPr="003D2D48" w:rsidRDefault="00EC7CE6" w:rsidP="007C1B8D">
            <w:pPr>
              <w:rPr>
                <w:sz w:val="20"/>
                <w:szCs w:val="20"/>
              </w:rPr>
            </w:pPr>
            <w:r w:rsidRPr="003D2D48">
              <w:rPr>
                <w:sz w:val="20"/>
                <w:szCs w:val="20"/>
              </w:rPr>
              <w:t>Quiz</w:t>
            </w:r>
          </w:p>
        </w:tc>
        <w:tc>
          <w:tcPr>
            <w:tcW w:w="1340" w:type="dxa"/>
            <w:gridSpan w:val="2"/>
          </w:tcPr>
          <w:p w:rsidR="00EC7CE6" w:rsidRPr="003D2D48" w:rsidRDefault="00EC7CE6" w:rsidP="007C1B8D">
            <w:pPr>
              <w:jc w:val="center"/>
              <w:rPr>
                <w:sz w:val="20"/>
                <w:szCs w:val="20"/>
              </w:rPr>
            </w:pPr>
          </w:p>
        </w:tc>
        <w:tc>
          <w:tcPr>
            <w:tcW w:w="2093" w:type="dxa"/>
            <w:gridSpan w:val="2"/>
          </w:tcPr>
          <w:p w:rsidR="00EC7CE6" w:rsidRPr="003D2D48" w:rsidRDefault="00EC7CE6" w:rsidP="007C1B8D">
            <w:pPr>
              <w:jc w:val="center"/>
              <w:rPr>
                <w:sz w:val="20"/>
                <w:szCs w:val="20"/>
              </w:rPr>
            </w:pPr>
          </w:p>
        </w:tc>
      </w:tr>
      <w:tr w:rsidR="00EC7CE6" w:rsidRPr="003D2D48"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c>
          <w:tcPr>
            <w:tcW w:w="3025" w:type="dxa"/>
            <w:gridSpan w:val="3"/>
            <w:tcBorders>
              <w:left w:val="single" w:sz="12" w:space="0" w:color="auto"/>
            </w:tcBorders>
            <w:vAlign w:val="center"/>
          </w:tcPr>
          <w:p w:rsidR="00EC7CE6" w:rsidRPr="003D2D48" w:rsidRDefault="00EC7CE6" w:rsidP="007C1B8D">
            <w:pPr>
              <w:rPr>
                <w:sz w:val="20"/>
                <w:szCs w:val="20"/>
              </w:rPr>
            </w:pPr>
            <w:r w:rsidRPr="003D2D48">
              <w:rPr>
                <w:sz w:val="20"/>
                <w:szCs w:val="20"/>
              </w:rPr>
              <w:t>Homework</w:t>
            </w:r>
          </w:p>
        </w:tc>
        <w:tc>
          <w:tcPr>
            <w:tcW w:w="1340" w:type="dxa"/>
            <w:gridSpan w:val="2"/>
          </w:tcPr>
          <w:p w:rsidR="00EC7CE6" w:rsidRPr="003D2D48" w:rsidRDefault="00EC7CE6" w:rsidP="007C1B8D">
            <w:pPr>
              <w:jc w:val="center"/>
              <w:rPr>
                <w:b/>
                <w:sz w:val="20"/>
                <w:szCs w:val="20"/>
              </w:rPr>
            </w:pPr>
          </w:p>
        </w:tc>
        <w:tc>
          <w:tcPr>
            <w:tcW w:w="2093" w:type="dxa"/>
            <w:gridSpan w:val="2"/>
          </w:tcPr>
          <w:p w:rsidR="00EC7CE6" w:rsidRPr="003D2D48" w:rsidRDefault="00EC7CE6" w:rsidP="007C1B8D">
            <w:pPr>
              <w:jc w:val="center"/>
              <w:rPr>
                <w:b/>
                <w:sz w:val="20"/>
                <w:szCs w:val="20"/>
              </w:rPr>
            </w:pPr>
          </w:p>
        </w:tc>
      </w:tr>
      <w:tr w:rsidR="00EC7CE6" w:rsidRPr="003D2D48"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c>
          <w:tcPr>
            <w:tcW w:w="3025" w:type="dxa"/>
            <w:gridSpan w:val="3"/>
            <w:tcBorders>
              <w:left w:val="single" w:sz="12" w:space="0" w:color="auto"/>
            </w:tcBorders>
          </w:tcPr>
          <w:p w:rsidR="00EC7CE6" w:rsidRPr="003D2D48" w:rsidRDefault="00EC7CE6" w:rsidP="007C1B8D">
            <w:pPr>
              <w:rPr>
                <w:sz w:val="20"/>
                <w:szCs w:val="20"/>
              </w:rPr>
            </w:pPr>
            <w:r w:rsidRPr="003D2D48">
              <w:rPr>
                <w:sz w:val="20"/>
                <w:szCs w:val="20"/>
              </w:rPr>
              <w:t>Project</w:t>
            </w:r>
          </w:p>
        </w:tc>
        <w:tc>
          <w:tcPr>
            <w:tcW w:w="1340" w:type="dxa"/>
            <w:gridSpan w:val="2"/>
          </w:tcPr>
          <w:p w:rsidR="00EC7CE6" w:rsidRPr="003D2D48" w:rsidRDefault="00EC7CE6" w:rsidP="007C1B8D">
            <w:pPr>
              <w:jc w:val="center"/>
              <w:rPr>
                <w:b/>
                <w:sz w:val="20"/>
                <w:szCs w:val="20"/>
              </w:rPr>
            </w:pPr>
          </w:p>
        </w:tc>
        <w:tc>
          <w:tcPr>
            <w:tcW w:w="2093" w:type="dxa"/>
            <w:gridSpan w:val="2"/>
          </w:tcPr>
          <w:p w:rsidR="00EC7CE6" w:rsidRPr="003D2D48" w:rsidRDefault="00EC7CE6" w:rsidP="007C1B8D">
            <w:pPr>
              <w:jc w:val="center"/>
              <w:rPr>
                <w:b/>
                <w:sz w:val="20"/>
                <w:szCs w:val="20"/>
              </w:rPr>
            </w:pPr>
          </w:p>
        </w:tc>
      </w:tr>
      <w:tr w:rsidR="00EC7CE6" w:rsidRPr="003D2D48"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c>
          <w:tcPr>
            <w:tcW w:w="3025" w:type="dxa"/>
            <w:gridSpan w:val="3"/>
            <w:tcBorders>
              <w:left w:val="single" w:sz="12" w:space="0" w:color="auto"/>
              <w:bottom w:val="single" w:sz="6" w:space="0" w:color="auto"/>
            </w:tcBorders>
          </w:tcPr>
          <w:p w:rsidR="00EC7CE6" w:rsidRPr="003D2D48" w:rsidRDefault="00EC7CE6" w:rsidP="007C1B8D">
            <w:pPr>
              <w:rPr>
                <w:sz w:val="20"/>
                <w:szCs w:val="20"/>
              </w:rPr>
            </w:pPr>
            <w:r w:rsidRPr="003D2D48">
              <w:rPr>
                <w:sz w:val="20"/>
                <w:szCs w:val="20"/>
              </w:rPr>
              <w:t>Oral Exam</w:t>
            </w:r>
          </w:p>
        </w:tc>
        <w:tc>
          <w:tcPr>
            <w:tcW w:w="1340" w:type="dxa"/>
            <w:gridSpan w:val="2"/>
            <w:tcBorders>
              <w:bottom w:val="single" w:sz="6" w:space="0" w:color="auto"/>
            </w:tcBorders>
          </w:tcPr>
          <w:p w:rsidR="00EC7CE6" w:rsidRPr="003D2D48" w:rsidRDefault="00EC7CE6" w:rsidP="007C1B8D">
            <w:pPr>
              <w:jc w:val="center"/>
              <w:rPr>
                <w:b/>
                <w:sz w:val="20"/>
                <w:szCs w:val="20"/>
              </w:rPr>
            </w:pPr>
          </w:p>
        </w:tc>
        <w:tc>
          <w:tcPr>
            <w:tcW w:w="2093" w:type="dxa"/>
            <w:gridSpan w:val="2"/>
            <w:tcBorders>
              <w:bottom w:val="single" w:sz="6" w:space="0" w:color="auto"/>
            </w:tcBorders>
          </w:tcPr>
          <w:p w:rsidR="00EC7CE6" w:rsidRPr="003D2D48" w:rsidRDefault="00EC7CE6" w:rsidP="007C1B8D">
            <w:pPr>
              <w:jc w:val="center"/>
              <w:rPr>
                <w:b/>
                <w:sz w:val="20"/>
                <w:szCs w:val="20"/>
              </w:rPr>
            </w:pPr>
          </w:p>
        </w:tc>
      </w:tr>
      <w:tr w:rsidR="00EC7CE6" w:rsidRPr="003D2D48" w:rsidTr="007C1B8D">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C7CE6" w:rsidRPr="003D2D48" w:rsidRDefault="00EC7CE6" w:rsidP="007C1B8D">
            <w:pPr>
              <w:jc w:val="center"/>
              <w:rPr>
                <w:sz w:val="20"/>
                <w:szCs w:val="20"/>
              </w:rPr>
            </w:pPr>
          </w:p>
        </w:tc>
        <w:tc>
          <w:tcPr>
            <w:tcW w:w="3025" w:type="dxa"/>
            <w:gridSpan w:val="3"/>
            <w:tcBorders>
              <w:top w:val="single" w:sz="6" w:space="0" w:color="auto"/>
              <w:left w:val="single" w:sz="12" w:space="0" w:color="auto"/>
              <w:bottom w:val="single" w:sz="12" w:space="0" w:color="auto"/>
            </w:tcBorders>
          </w:tcPr>
          <w:p w:rsidR="00EC7CE6" w:rsidRPr="003D2D48" w:rsidRDefault="00EC7CE6" w:rsidP="007C1B8D">
            <w:pPr>
              <w:rPr>
                <w:sz w:val="20"/>
                <w:szCs w:val="20"/>
              </w:rPr>
            </w:pPr>
            <w:r w:rsidRPr="003D2D48">
              <w:rPr>
                <w:sz w:val="20"/>
                <w:szCs w:val="20"/>
              </w:rPr>
              <w:t>Other (Written Exam)</w:t>
            </w:r>
          </w:p>
        </w:tc>
        <w:tc>
          <w:tcPr>
            <w:tcW w:w="1340" w:type="dxa"/>
            <w:gridSpan w:val="2"/>
            <w:tcBorders>
              <w:top w:val="single" w:sz="6" w:space="0" w:color="auto"/>
              <w:bottom w:val="single" w:sz="12" w:space="0" w:color="auto"/>
            </w:tcBorders>
          </w:tcPr>
          <w:p w:rsidR="00EC7CE6" w:rsidRPr="003D2D48" w:rsidRDefault="00EC7CE6" w:rsidP="007C1B8D">
            <w:pPr>
              <w:jc w:val="center"/>
              <w:rPr>
                <w:sz w:val="20"/>
                <w:szCs w:val="20"/>
              </w:rPr>
            </w:pPr>
            <w:r w:rsidRPr="003D2D48">
              <w:rPr>
                <w:sz w:val="20"/>
                <w:szCs w:val="20"/>
              </w:rPr>
              <w:t>1</w:t>
            </w:r>
          </w:p>
        </w:tc>
        <w:tc>
          <w:tcPr>
            <w:tcW w:w="2093" w:type="dxa"/>
            <w:gridSpan w:val="2"/>
            <w:tcBorders>
              <w:top w:val="single" w:sz="6" w:space="0" w:color="auto"/>
              <w:bottom w:val="single" w:sz="12" w:space="0" w:color="auto"/>
            </w:tcBorders>
          </w:tcPr>
          <w:p w:rsidR="00EC7CE6" w:rsidRPr="003D2D48" w:rsidRDefault="00EC7CE6" w:rsidP="007C1B8D">
            <w:pPr>
              <w:jc w:val="center"/>
              <w:rPr>
                <w:sz w:val="20"/>
                <w:szCs w:val="20"/>
              </w:rPr>
            </w:pPr>
            <w:r w:rsidRPr="003D2D48">
              <w:rPr>
                <w:sz w:val="20"/>
                <w:szCs w:val="20"/>
              </w:rPr>
              <w:t>60</w:t>
            </w:r>
          </w:p>
        </w:tc>
      </w:tr>
      <w:tr w:rsidR="00EC7CE6" w:rsidRPr="003D2D48" w:rsidTr="007C1B8D">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vertAlign w:val="superscript"/>
              </w:rPr>
            </w:pPr>
            <w:r w:rsidRPr="003D2D48">
              <w:rPr>
                <w:b/>
                <w:sz w:val="20"/>
                <w:szCs w:val="20"/>
              </w:rPr>
              <w:t>MAKE-UP EXAM</w:t>
            </w:r>
          </w:p>
        </w:tc>
        <w:tc>
          <w:tcPr>
            <w:tcW w:w="1435" w:type="dxa"/>
            <w:tcBorders>
              <w:top w:val="single" w:sz="12" w:space="0" w:color="auto"/>
              <w:left w:val="single" w:sz="12" w:space="0" w:color="auto"/>
            </w:tcBorders>
            <w:vAlign w:val="center"/>
          </w:tcPr>
          <w:p w:rsidR="00EC7CE6" w:rsidRPr="003D2D48" w:rsidRDefault="00EC7CE6" w:rsidP="007C1B8D">
            <w:pPr>
              <w:jc w:val="center"/>
              <w:rPr>
                <w:b/>
                <w:sz w:val="20"/>
                <w:szCs w:val="20"/>
              </w:rPr>
            </w:pPr>
            <w:r w:rsidRPr="003D2D48">
              <w:rPr>
                <w:b/>
                <w:sz w:val="20"/>
                <w:szCs w:val="20"/>
              </w:rPr>
              <w:t>Oral</w:t>
            </w:r>
          </w:p>
        </w:tc>
        <w:tc>
          <w:tcPr>
            <w:tcW w:w="1590" w:type="dxa"/>
            <w:gridSpan w:val="2"/>
            <w:tcBorders>
              <w:top w:val="single" w:sz="12" w:space="0" w:color="auto"/>
            </w:tcBorders>
            <w:vAlign w:val="center"/>
          </w:tcPr>
          <w:p w:rsidR="00EC7CE6" w:rsidRPr="003D2D48" w:rsidRDefault="00EC7CE6" w:rsidP="007C1B8D">
            <w:pPr>
              <w:jc w:val="center"/>
              <w:rPr>
                <w:b/>
                <w:sz w:val="20"/>
                <w:szCs w:val="20"/>
              </w:rPr>
            </w:pPr>
            <w:r w:rsidRPr="003D2D48">
              <w:rPr>
                <w:b/>
                <w:sz w:val="20"/>
                <w:szCs w:val="20"/>
              </w:rPr>
              <w:t>Written</w:t>
            </w:r>
          </w:p>
        </w:tc>
        <w:tc>
          <w:tcPr>
            <w:tcW w:w="1340" w:type="dxa"/>
            <w:gridSpan w:val="2"/>
            <w:tcBorders>
              <w:top w:val="single" w:sz="12" w:space="0" w:color="auto"/>
            </w:tcBorders>
            <w:vAlign w:val="center"/>
          </w:tcPr>
          <w:p w:rsidR="00EC7CE6" w:rsidRPr="003D2D48" w:rsidRDefault="00EC7CE6" w:rsidP="007C1B8D">
            <w:pPr>
              <w:jc w:val="center"/>
              <w:rPr>
                <w:b/>
                <w:sz w:val="20"/>
                <w:szCs w:val="20"/>
              </w:rPr>
            </w:pPr>
            <w:r w:rsidRPr="003D2D48">
              <w:rPr>
                <w:b/>
                <w:sz w:val="20"/>
                <w:szCs w:val="20"/>
              </w:rPr>
              <w:t>Oral and Written</w:t>
            </w:r>
          </w:p>
        </w:tc>
        <w:tc>
          <w:tcPr>
            <w:tcW w:w="2093" w:type="dxa"/>
            <w:gridSpan w:val="2"/>
            <w:tcBorders>
              <w:top w:val="single" w:sz="12" w:space="0" w:color="auto"/>
            </w:tcBorders>
            <w:vAlign w:val="center"/>
          </w:tcPr>
          <w:p w:rsidR="00EC7CE6" w:rsidRPr="003D2D48" w:rsidRDefault="00EC7CE6" w:rsidP="007C1B8D">
            <w:pPr>
              <w:jc w:val="center"/>
              <w:rPr>
                <w:b/>
                <w:sz w:val="20"/>
                <w:szCs w:val="20"/>
              </w:rPr>
            </w:pPr>
            <w:r w:rsidRPr="003D2D48">
              <w:rPr>
                <w:b/>
                <w:sz w:val="20"/>
                <w:szCs w:val="20"/>
              </w:rPr>
              <w:t>Multiple Choice</w:t>
            </w:r>
          </w:p>
        </w:tc>
      </w:tr>
      <w:tr w:rsidR="00EC7CE6" w:rsidRPr="003D2D48" w:rsidTr="007C1B8D">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C7CE6" w:rsidRPr="003D2D48" w:rsidRDefault="00EC7CE6" w:rsidP="007C1B8D">
            <w:pPr>
              <w:jc w:val="center"/>
              <w:rPr>
                <w:sz w:val="20"/>
                <w:szCs w:val="20"/>
              </w:rPr>
            </w:pPr>
          </w:p>
        </w:tc>
        <w:tc>
          <w:tcPr>
            <w:tcW w:w="1435" w:type="dxa"/>
            <w:tcBorders>
              <w:left w:val="single" w:sz="12" w:space="0" w:color="auto"/>
            </w:tcBorders>
          </w:tcPr>
          <w:p w:rsidR="00EC7CE6" w:rsidRPr="003D2D48" w:rsidRDefault="00EC7CE6" w:rsidP="007C1B8D">
            <w:pPr>
              <w:jc w:val="center"/>
              <w:rPr>
                <w:b/>
                <w:sz w:val="20"/>
                <w:szCs w:val="20"/>
              </w:rPr>
            </w:pPr>
          </w:p>
        </w:tc>
        <w:tc>
          <w:tcPr>
            <w:tcW w:w="1590" w:type="dxa"/>
            <w:gridSpan w:val="2"/>
          </w:tcPr>
          <w:p w:rsidR="00EC7CE6" w:rsidRPr="003D2D48" w:rsidRDefault="00EC7CE6" w:rsidP="007C1B8D">
            <w:pPr>
              <w:jc w:val="center"/>
              <w:rPr>
                <w:b/>
                <w:sz w:val="20"/>
                <w:szCs w:val="20"/>
              </w:rPr>
            </w:pPr>
          </w:p>
        </w:tc>
        <w:tc>
          <w:tcPr>
            <w:tcW w:w="1340" w:type="dxa"/>
            <w:gridSpan w:val="2"/>
          </w:tcPr>
          <w:p w:rsidR="00EC7CE6" w:rsidRPr="003D2D48" w:rsidRDefault="00EC7CE6" w:rsidP="007C1B8D">
            <w:pPr>
              <w:jc w:val="center"/>
              <w:rPr>
                <w:b/>
                <w:sz w:val="20"/>
                <w:szCs w:val="20"/>
              </w:rPr>
            </w:pPr>
            <w:r w:rsidRPr="003D2D48">
              <w:rPr>
                <w:b/>
                <w:sz w:val="20"/>
                <w:szCs w:val="20"/>
              </w:rPr>
              <w:t>X</w:t>
            </w:r>
          </w:p>
        </w:tc>
        <w:tc>
          <w:tcPr>
            <w:tcW w:w="2093" w:type="dxa"/>
            <w:gridSpan w:val="2"/>
          </w:tcPr>
          <w:p w:rsidR="00EC7CE6" w:rsidRPr="003D2D48" w:rsidRDefault="00EC7CE6" w:rsidP="007C1B8D">
            <w:pPr>
              <w:jc w:val="center"/>
              <w:rPr>
                <w:b/>
                <w:sz w:val="20"/>
                <w:szCs w:val="20"/>
              </w:rPr>
            </w:pPr>
          </w:p>
        </w:tc>
      </w:tr>
      <w:tr w:rsidR="00EC7CE6" w:rsidRPr="003D2D48" w:rsidTr="007C1B8D">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PREREQUISITE(S)</w:t>
            </w:r>
          </w:p>
        </w:tc>
        <w:tc>
          <w:tcPr>
            <w:tcW w:w="6458" w:type="dxa"/>
            <w:gridSpan w:val="7"/>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both"/>
              <w:rPr>
                <w:sz w:val="20"/>
                <w:szCs w:val="20"/>
              </w:rPr>
            </w:pPr>
            <w:r w:rsidRPr="003D2D48">
              <w:rPr>
                <w:sz w:val="20"/>
                <w:szCs w:val="20"/>
              </w:rPr>
              <w:t>No</w:t>
            </w:r>
          </w:p>
        </w:tc>
      </w:tr>
      <w:tr w:rsidR="00EC7CE6" w:rsidRPr="003D2D48" w:rsidTr="007C1B8D">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COURSE CONTENT</w:t>
            </w:r>
          </w:p>
        </w:tc>
        <w:tc>
          <w:tcPr>
            <w:tcW w:w="6458" w:type="dxa"/>
            <w:gridSpan w:val="7"/>
            <w:tcBorders>
              <w:top w:val="single" w:sz="12" w:space="0" w:color="auto"/>
              <w:left w:val="single" w:sz="12" w:space="0" w:color="auto"/>
              <w:bottom w:val="single" w:sz="12" w:space="0" w:color="auto"/>
              <w:right w:val="single" w:sz="12" w:space="0" w:color="auto"/>
            </w:tcBorders>
          </w:tcPr>
          <w:p w:rsidR="00EC7CE6" w:rsidRPr="003D2D48" w:rsidRDefault="00EC7CE6" w:rsidP="007C1B8D">
            <w:pPr>
              <w:jc w:val="both"/>
              <w:rPr>
                <w:sz w:val="20"/>
                <w:szCs w:val="20"/>
              </w:rPr>
            </w:pPr>
            <w:r w:rsidRPr="00503E10">
              <w:rPr>
                <w:color w:val="333333"/>
                <w:sz w:val="20"/>
                <w:szCs w:val="20"/>
                <w:shd w:val="clear" w:color="auto" w:fill="FFFFFF"/>
              </w:rPr>
              <w:t>To be able to understand the basic information about the concepts and theories of nursing ethics, to understand the ethical approaches related to nursing, to develop a moral perspective and sensitivity To analyze ethical problems in the field of health services To make ethical decisions in the field of nursing applications To understand the role of the nurse in the ethics committee and committees</w:t>
            </w:r>
            <w:r>
              <w:rPr>
                <w:color w:val="333333"/>
                <w:sz w:val="20"/>
                <w:szCs w:val="20"/>
                <w:shd w:val="clear" w:color="auto" w:fill="FFFFFF"/>
              </w:rPr>
              <w:t>.</w:t>
            </w:r>
          </w:p>
        </w:tc>
      </w:tr>
      <w:tr w:rsidR="00EC7CE6" w:rsidRPr="003D2D48" w:rsidTr="007C1B8D">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c>
          <w:tcPr>
            <w:tcW w:w="6458" w:type="dxa"/>
            <w:gridSpan w:val="7"/>
            <w:tcBorders>
              <w:top w:val="single" w:sz="12" w:space="0" w:color="auto"/>
              <w:left w:val="single" w:sz="12" w:space="0" w:color="auto"/>
              <w:bottom w:val="single" w:sz="12" w:space="0" w:color="auto"/>
              <w:right w:val="single" w:sz="12" w:space="0" w:color="auto"/>
            </w:tcBorders>
          </w:tcPr>
          <w:p w:rsidR="00EC7CE6" w:rsidRPr="003D2D48" w:rsidRDefault="00EC7CE6" w:rsidP="007C1B8D">
            <w:pPr>
              <w:jc w:val="both"/>
              <w:rPr>
                <w:sz w:val="20"/>
                <w:szCs w:val="20"/>
              </w:rPr>
            </w:pPr>
            <w:r w:rsidRPr="00503E10">
              <w:rPr>
                <w:sz w:val="20"/>
                <w:szCs w:val="20"/>
              </w:rPr>
              <w:t>In this course, it is aimed that the students gain knowledge, skills and attitude about ethical approaches in nursing, beginning and end of life, special ethical issues.</w:t>
            </w:r>
          </w:p>
        </w:tc>
      </w:tr>
      <w:tr w:rsidR="00EC7CE6" w:rsidRPr="003D2D48" w:rsidTr="007C1B8D">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COURSE OBJECTIVES</w:t>
            </w:r>
          </w:p>
        </w:tc>
        <w:tc>
          <w:tcPr>
            <w:tcW w:w="6458" w:type="dxa"/>
            <w:gridSpan w:val="7"/>
            <w:tcBorders>
              <w:top w:val="single" w:sz="12" w:space="0" w:color="auto"/>
              <w:left w:val="single" w:sz="12" w:space="0" w:color="auto"/>
              <w:bottom w:val="single" w:sz="12" w:space="0" w:color="auto"/>
              <w:right w:val="single" w:sz="12" w:space="0" w:color="auto"/>
            </w:tcBorders>
            <w:vAlign w:val="center"/>
          </w:tcPr>
          <w:p w:rsidR="00EC7CE6" w:rsidRPr="00503E10" w:rsidRDefault="00EC7CE6" w:rsidP="007C1B8D">
            <w:pPr>
              <w:jc w:val="both"/>
              <w:rPr>
                <w:sz w:val="20"/>
                <w:szCs w:val="20"/>
              </w:rPr>
            </w:pPr>
            <w:r w:rsidRPr="003D2D48">
              <w:rPr>
                <w:sz w:val="20"/>
                <w:szCs w:val="20"/>
              </w:rPr>
              <w:t>1.</w:t>
            </w:r>
            <w:r w:rsidRPr="003D2D48">
              <w:rPr>
                <w:sz w:val="20"/>
                <w:szCs w:val="20"/>
              </w:rPr>
              <w:tab/>
              <w:t xml:space="preserve"> </w:t>
            </w:r>
            <w:r w:rsidRPr="00503E10">
              <w:rPr>
                <w:sz w:val="20"/>
                <w:szCs w:val="20"/>
              </w:rPr>
              <w:t>To be able to understand the basic information about the concepts and theories of Nursing Ethics</w:t>
            </w:r>
          </w:p>
          <w:p w:rsidR="00EC7CE6" w:rsidRPr="003D2D48" w:rsidRDefault="00EC7CE6" w:rsidP="007C1B8D">
            <w:pPr>
              <w:jc w:val="both"/>
              <w:rPr>
                <w:sz w:val="20"/>
                <w:szCs w:val="20"/>
              </w:rPr>
            </w:pPr>
            <w:r w:rsidRPr="00503E10">
              <w:rPr>
                <w:sz w:val="20"/>
                <w:szCs w:val="20"/>
              </w:rPr>
              <w:t>2. To be able to comprehend the basic approaches of Nursing Ethics</w:t>
            </w:r>
          </w:p>
          <w:p w:rsidR="00EC7CE6" w:rsidRPr="003D2D48" w:rsidRDefault="00EC7CE6" w:rsidP="007C1B8D">
            <w:pPr>
              <w:jc w:val="both"/>
              <w:rPr>
                <w:sz w:val="20"/>
                <w:szCs w:val="20"/>
              </w:rPr>
            </w:pPr>
            <w:r w:rsidRPr="003D2D48">
              <w:rPr>
                <w:sz w:val="20"/>
                <w:szCs w:val="20"/>
              </w:rPr>
              <w:t>3</w:t>
            </w:r>
            <w:r w:rsidRPr="003D2D48">
              <w:rPr>
                <w:sz w:val="20"/>
                <w:szCs w:val="20"/>
              </w:rPr>
              <w:tab/>
              <w:t>. Comprehending the role of nurses in ethics boards and committees</w:t>
            </w:r>
          </w:p>
          <w:p w:rsidR="00EC7CE6" w:rsidRPr="003D2D48" w:rsidRDefault="00EC7CE6" w:rsidP="007C1B8D">
            <w:pPr>
              <w:jc w:val="both"/>
              <w:rPr>
                <w:sz w:val="20"/>
                <w:szCs w:val="20"/>
              </w:rPr>
            </w:pPr>
            <w:r w:rsidRPr="003D2D48">
              <w:rPr>
                <w:sz w:val="20"/>
                <w:szCs w:val="20"/>
              </w:rPr>
              <w:t xml:space="preserve">4. </w:t>
            </w:r>
            <w:r w:rsidRPr="003D2D48">
              <w:rPr>
                <w:sz w:val="20"/>
                <w:szCs w:val="20"/>
              </w:rPr>
              <w:tab/>
              <w:t>Developing an ethical point of view and awareness</w:t>
            </w:r>
          </w:p>
          <w:p w:rsidR="00EC7CE6" w:rsidRPr="003D2D48" w:rsidRDefault="00EC7CE6" w:rsidP="007C1B8D">
            <w:pPr>
              <w:jc w:val="both"/>
              <w:rPr>
                <w:sz w:val="20"/>
                <w:szCs w:val="20"/>
              </w:rPr>
            </w:pPr>
            <w:r w:rsidRPr="003D2D48">
              <w:rPr>
                <w:sz w:val="20"/>
                <w:szCs w:val="20"/>
              </w:rPr>
              <w:t xml:space="preserve">5. </w:t>
            </w:r>
            <w:r w:rsidRPr="003D2D48">
              <w:rPr>
                <w:sz w:val="20"/>
                <w:szCs w:val="20"/>
              </w:rPr>
              <w:tab/>
              <w:t>Differentiating ethical problems in the field of health and other sets of problems</w:t>
            </w:r>
          </w:p>
          <w:p w:rsidR="00EC7CE6" w:rsidRDefault="00EC7CE6" w:rsidP="007C1B8D">
            <w:pPr>
              <w:jc w:val="both"/>
              <w:rPr>
                <w:sz w:val="20"/>
                <w:szCs w:val="20"/>
              </w:rPr>
            </w:pPr>
            <w:r w:rsidRPr="003D2D48">
              <w:rPr>
                <w:sz w:val="20"/>
                <w:szCs w:val="20"/>
              </w:rPr>
              <w:t xml:space="preserve">6. </w:t>
            </w:r>
            <w:r w:rsidRPr="003D2D48">
              <w:rPr>
                <w:sz w:val="20"/>
                <w:szCs w:val="20"/>
              </w:rPr>
              <w:tab/>
              <w:t>Making ethical decisions in the field of nursing practice</w:t>
            </w:r>
          </w:p>
          <w:p w:rsidR="00EC7CE6" w:rsidRDefault="00EC7CE6" w:rsidP="007C1B8D">
            <w:pPr>
              <w:jc w:val="both"/>
              <w:rPr>
                <w:sz w:val="20"/>
                <w:szCs w:val="20"/>
              </w:rPr>
            </w:pPr>
          </w:p>
          <w:p w:rsidR="00EC7CE6" w:rsidRDefault="00EC7CE6" w:rsidP="007C1B8D">
            <w:pPr>
              <w:jc w:val="both"/>
              <w:rPr>
                <w:sz w:val="20"/>
                <w:szCs w:val="20"/>
              </w:rPr>
            </w:pPr>
          </w:p>
          <w:p w:rsidR="00EC7CE6" w:rsidRPr="003D2D48" w:rsidRDefault="00EC7CE6" w:rsidP="007C1B8D">
            <w:pPr>
              <w:jc w:val="both"/>
              <w:rPr>
                <w:sz w:val="20"/>
                <w:szCs w:val="20"/>
              </w:rPr>
            </w:pPr>
          </w:p>
        </w:tc>
      </w:tr>
      <w:tr w:rsidR="00EC7CE6" w:rsidRPr="003D2D48" w:rsidTr="007C1B8D">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lastRenderedPageBreak/>
              <w:t>TEXTBOOK(S)</w:t>
            </w:r>
          </w:p>
        </w:tc>
        <w:tc>
          <w:tcPr>
            <w:tcW w:w="6458" w:type="dxa"/>
            <w:gridSpan w:val="7"/>
            <w:tcBorders>
              <w:top w:val="single" w:sz="12" w:space="0" w:color="auto"/>
              <w:left w:val="single" w:sz="12" w:space="0" w:color="auto"/>
              <w:bottom w:val="single" w:sz="12" w:space="0" w:color="auto"/>
              <w:right w:val="single" w:sz="12" w:space="0" w:color="auto"/>
            </w:tcBorders>
          </w:tcPr>
          <w:p w:rsidR="00EC7CE6" w:rsidRPr="003D2D48" w:rsidRDefault="00EC7CE6" w:rsidP="007C1B8D">
            <w:pPr>
              <w:pStyle w:val="Balk4"/>
              <w:spacing w:before="0" w:beforeAutospacing="0" w:after="0" w:afterAutospacing="0"/>
              <w:rPr>
                <w:b w:val="0"/>
                <w:sz w:val="20"/>
                <w:szCs w:val="20"/>
              </w:rPr>
            </w:pPr>
            <w:r w:rsidRPr="003D2D48">
              <w:rPr>
                <w:b w:val="0"/>
                <w:sz w:val="20"/>
                <w:szCs w:val="20"/>
              </w:rPr>
              <w:t>Altun I, Ersoy N (2003) Undertaking the role of patient advocate: A longitudinal study of nursing students.  Nursing Ethics 10(5), 462-71.</w:t>
            </w:r>
          </w:p>
          <w:p w:rsidR="00EC7CE6" w:rsidRPr="003D2D48" w:rsidRDefault="00EC7CE6" w:rsidP="007C1B8D">
            <w:pPr>
              <w:pStyle w:val="Balk4"/>
              <w:spacing w:before="0" w:beforeAutospacing="0" w:after="0" w:afterAutospacing="0"/>
              <w:rPr>
                <w:b w:val="0"/>
                <w:sz w:val="20"/>
                <w:szCs w:val="20"/>
              </w:rPr>
            </w:pPr>
            <w:r w:rsidRPr="003D2D48">
              <w:rPr>
                <w:b w:val="0"/>
                <w:sz w:val="20"/>
                <w:szCs w:val="20"/>
              </w:rPr>
              <w:t>Biton V, Tabak N (2003) The relationship between the application of the nursing ethical code and nurses’work satisfaction. International Journal of Nursing Practice 9(3), 140-57.</w:t>
            </w:r>
          </w:p>
          <w:p w:rsidR="00EC7CE6" w:rsidRPr="003D2D48" w:rsidRDefault="00EC7CE6" w:rsidP="007C1B8D">
            <w:pPr>
              <w:pStyle w:val="Balk4"/>
              <w:spacing w:before="0" w:beforeAutospacing="0" w:after="0" w:afterAutospacing="0"/>
              <w:rPr>
                <w:b w:val="0"/>
                <w:sz w:val="20"/>
                <w:szCs w:val="20"/>
              </w:rPr>
            </w:pPr>
            <w:r w:rsidRPr="003D2D48">
              <w:rPr>
                <w:b w:val="0"/>
                <w:sz w:val="20"/>
                <w:szCs w:val="20"/>
              </w:rPr>
              <w:t>Dinc L, Ulusoy MF (1998) How nurses approach ethical problems in Turkey. International Nursing Review 45(5), 137-9.</w:t>
            </w:r>
          </w:p>
          <w:p w:rsidR="00EC7CE6" w:rsidRPr="003D2D48" w:rsidRDefault="00EC7CE6" w:rsidP="007C1B8D">
            <w:pPr>
              <w:pStyle w:val="Balk4"/>
              <w:spacing w:before="0" w:beforeAutospacing="0" w:after="0" w:afterAutospacing="0"/>
              <w:rPr>
                <w:b w:val="0"/>
                <w:sz w:val="20"/>
                <w:szCs w:val="20"/>
              </w:rPr>
            </w:pPr>
            <w:r w:rsidRPr="003D2D48">
              <w:rPr>
                <w:b w:val="0"/>
                <w:sz w:val="20"/>
                <w:szCs w:val="20"/>
              </w:rPr>
              <w:t xml:space="preserve">Tabak N, Reches R (1996) The attitudes of nurses and third and fourth year nursing students who deal with ethical issues. Nursing Ethics 3(1), 27-7. </w:t>
            </w:r>
          </w:p>
          <w:p w:rsidR="00EC7CE6" w:rsidRPr="003D2D48" w:rsidRDefault="00EC7CE6" w:rsidP="007C1B8D">
            <w:pPr>
              <w:pStyle w:val="Balk4"/>
              <w:spacing w:before="0" w:beforeAutospacing="0" w:after="0" w:afterAutospacing="0"/>
              <w:rPr>
                <w:b w:val="0"/>
                <w:sz w:val="20"/>
                <w:szCs w:val="20"/>
              </w:rPr>
            </w:pPr>
            <w:r w:rsidRPr="003D2D48">
              <w:rPr>
                <w:b w:val="0"/>
                <w:sz w:val="20"/>
                <w:szCs w:val="20"/>
              </w:rPr>
              <w:t xml:space="preserve">Tozlu A (1999) Hemşirelikte Etik. Hemşire 49(1- 2-3), 34-36. </w:t>
            </w:r>
          </w:p>
          <w:p w:rsidR="00EC7CE6" w:rsidRPr="003D2D48" w:rsidRDefault="00EC7CE6" w:rsidP="007C1B8D">
            <w:pPr>
              <w:pStyle w:val="Balk4"/>
              <w:spacing w:before="0" w:beforeAutospacing="0" w:after="0" w:afterAutospacing="0"/>
              <w:rPr>
                <w:b w:val="0"/>
                <w:sz w:val="20"/>
                <w:szCs w:val="20"/>
              </w:rPr>
            </w:pPr>
            <w:r w:rsidRPr="003D2D48">
              <w:rPr>
                <w:b w:val="0"/>
                <w:sz w:val="20"/>
                <w:szCs w:val="20"/>
              </w:rPr>
              <w:t xml:space="preserve">Dinç L (1997) Etik. In MF Ulusoy, RS Görgülü, Hemşirelik esasları: Temel, kuram, kavram, ilke ve yöntemler. (3. Baskı), Çağın Ofset, Ankara: 22-32. </w:t>
            </w:r>
          </w:p>
          <w:p w:rsidR="00EC7CE6" w:rsidRPr="003D2D48" w:rsidRDefault="00EC7CE6" w:rsidP="007C1B8D">
            <w:pPr>
              <w:pStyle w:val="Balk4"/>
              <w:spacing w:before="0" w:beforeAutospacing="0"/>
              <w:rPr>
                <w:b w:val="0"/>
                <w:sz w:val="20"/>
                <w:szCs w:val="20"/>
              </w:rPr>
            </w:pPr>
            <w:r w:rsidRPr="003D2D48">
              <w:rPr>
                <w:b w:val="0"/>
                <w:sz w:val="20"/>
                <w:szCs w:val="20"/>
              </w:rPr>
              <w:t>Verpeet E, Dierckx de Casterle B. Van der Arend A, Gastmans CA (2005) Nurses’ views on ethical codes: A focus group study. Journal of Advanced Nursing 51(2), 188-95.</w:t>
            </w:r>
          </w:p>
        </w:tc>
      </w:tr>
      <w:tr w:rsidR="00EC7CE6" w:rsidRPr="003D2D48" w:rsidTr="007C1B8D">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REFERENCES</w:t>
            </w:r>
          </w:p>
        </w:tc>
        <w:tc>
          <w:tcPr>
            <w:tcW w:w="6458" w:type="dxa"/>
            <w:gridSpan w:val="7"/>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rPr>
                <w:sz w:val="20"/>
                <w:szCs w:val="20"/>
              </w:rPr>
            </w:pPr>
            <w:r w:rsidRPr="003D2D48">
              <w:rPr>
                <w:sz w:val="20"/>
                <w:szCs w:val="20"/>
              </w:rPr>
              <w:t>Electronic databases and scientific books about the subject</w:t>
            </w:r>
          </w:p>
        </w:tc>
      </w:tr>
    </w:tbl>
    <w:p w:rsidR="00EC7CE6" w:rsidRPr="003D2D48" w:rsidRDefault="00EC7CE6" w:rsidP="00EC7CE6">
      <w:pPr>
        <w:rPr>
          <w:sz w:val="20"/>
          <w:szCs w:val="20"/>
        </w:rPr>
      </w:pPr>
    </w:p>
    <w:tbl>
      <w:tblPr>
        <w:tblpPr w:leftFromText="141" w:rightFromText="141" w:vertAnchor="text" w:tblpY="129"/>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2"/>
        <w:gridCol w:w="826"/>
        <w:gridCol w:w="8363"/>
      </w:tblGrid>
      <w:tr w:rsidR="00EC7CE6" w:rsidRPr="003D2D48" w:rsidTr="007C1B8D">
        <w:trPr>
          <w:trHeight w:val="259"/>
        </w:trPr>
        <w:tc>
          <w:tcPr>
            <w:tcW w:w="10031" w:type="dxa"/>
            <w:gridSpan w:val="3"/>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sz w:val="20"/>
                <w:szCs w:val="20"/>
              </w:rPr>
              <w:tab/>
            </w:r>
            <w:r w:rsidRPr="003D2D48">
              <w:rPr>
                <w:b/>
                <w:sz w:val="20"/>
                <w:szCs w:val="20"/>
              </w:rPr>
              <w:t>COURSE SYLLABUS</w:t>
            </w:r>
          </w:p>
        </w:tc>
      </w:tr>
      <w:tr w:rsidR="00EC7CE6" w:rsidRPr="003D2D48" w:rsidTr="007C1B8D">
        <w:trPr>
          <w:trHeight w:val="434"/>
        </w:trPr>
        <w:tc>
          <w:tcPr>
            <w:tcW w:w="842" w:type="dxa"/>
            <w:tcBorders>
              <w:top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WEEK</w:t>
            </w:r>
          </w:p>
        </w:tc>
        <w:tc>
          <w:tcPr>
            <w:tcW w:w="826" w:type="dxa"/>
            <w:tcBorders>
              <w:top w:val="single" w:sz="12" w:space="0" w:color="auto"/>
              <w:left w:val="single" w:sz="12" w:space="0" w:color="auto"/>
              <w:bottom w:val="single" w:sz="4"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DATE</w:t>
            </w:r>
          </w:p>
        </w:tc>
        <w:tc>
          <w:tcPr>
            <w:tcW w:w="8363" w:type="dxa"/>
            <w:tcBorders>
              <w:top w:val="single" w:sz="12" w:space="0" w:color="auto"/>
              <w:left w:val="single" w:sz="12" w:space="0" w:color="auto"/>
              <w:bottom w:val="single" w:sz="4" w:space="0" w:color="auto"/>
              <w:right w:val="single" w:sz="12" w:space="0" w:color="auto"/>
            </w:tcBorders>
            <w:vAlign w:val="center"/>
          </w:tcPr>
          <w:p w:rsidR="00EC7CE6" w:rsidRPr="003D2D48" w:rsidRDefault="00EC7CE6" w:rsidP="007C1B8D">
            <w:pPr>
              <w:ind w:left="140"/>
              <w:jc w:val="center"/>
              <w:rPr>
                <w:b/>
                <w:sz w:val="20"/>
                <w:szCs w:val="20"/>
              </w:rPr>
            </w:pPr>
            <w:r w:rsidRPr="003D2D48">
              <w:rPr>
                <w:b/>
                <w:sz w:val="20"/>
                <w:szCs w:val="20"/>
              </w:rPr>
              <w:t>SUBJECTS/TOPICS</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1</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154648" w:rsidRDefault="00EC7CE6" w:rsidP="007C1B8D">
            <w:pPr>
              <w:rPr>
                <w:sz w:val="20"/>
                <w:szCs w:val="20"/>
              </w:rPr>
            </w:pPr>
            <w:r w:rsidRPr="00154648">
              <w:rPr>
                <w:sz w:val="20"/>
                <w:szCs w:val="20"/>
              </w:rPr>
              <w:t>Basic Concepts of Nursing Ethics</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2</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154648" w:rsidRDefault="00EC7CE6" w:rsidP="007C1B8D">
            <w:pPr>
              <w:rPr>
                <w:sz w:val="20"/>
                <w:szCs w:val="20"/>
              </w:rPr>
            </w:pPr>
            <w:r w:rsidRPr="00154648">
              <w:rPr>
                <w:sz w:val="20"/>
                <w:szCs w:val="20"/>
              </w:rPr>
              <w:t>Ethical Responsibilities of Nursing Care</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3</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154648" w:rsidRDefault="00EC7CE6" w:rsidP="007C1B8D">
            <w:pPr>
              <w:rPr>
                <w:sz w:val="20"/>
                <w:szCs w:val="20"/>
              </w:rPr>
            </w:pPr>
            <w:r w:rsidRPr="00154648">
              <w:rPr>
                <w:sz w:val="20"/>
                <w:szCs w:val="20"/>
              </w:rPr>
              <w:t>Ethical Practices in Nursing Practice</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4</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154648" w:rsidRDefault="00EC7CE6" w:rsidP="007C1B8D">
            <w:pPr>
              <w:rPr>
                <w:sz w:val="20"/>
                <w:szCs w:val="20"/>
              </w:rPr>
            </w:pPr>
            <w:r w:rsidRPr="00154648">
              <w:rPr>
                <w:sz w:val="20"/>
                <w:szCs w:val="20"/>
              </w:rPr>
              <w:t>Ethical Insensitivity in Nursing Practice</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5</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Ethical Dilemmas by Nurses in the Clinic</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6</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bCs/>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To Be Able To Make Ethical Decisions In The Field Of Nursing Practice</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7</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The Beginning of Life and the Ethical Dimension of Life Value Concerning Nursing</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8</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End of Life and Ethical Dimension of Right to Die Nursing</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9</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5A3A1F">
              <w:rPr>
                <w:sz w:val="20"/>
                <w:szCs w:val="20"/>
              </w:rPr>
              <w:t>Ethical Dilemmas Related to Female Reproductive Health</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10</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Ethical Dimension Concerning Organ Transplantation and Nursing</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11</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bCs/>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Nursing Care of Adult Patients (Psychiatric, Unconscious, Elderly Patient) Without Competence</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12</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Nursing Care of Child Patients Without Competence</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13</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Ethical Approaches in Nursing Services Management</w:t>
            </w:r>
          </w:p>
        </w:tc>
      </w:tr>
      <w:tr w:rsidR="00EC7CE6" w:rsidRPr="003D2D48" w:rsidTr="007C1B8D">
        <w:tc>
          <w:tcPr>
            <w:tcW w:w="842" w:type="dxa"/>
            <w:tcBorders>
              <w:right w:val="single" w:sz="12" w:space="0" w:color="auto"/>
            </w:tcBorders>
          </w:tcPr>
          <w:p w:rsidR="00EC7CE6" w:rsidRPr="003D2D48" w:rsidRDefault="00EC7CE6" w:rsidP="007C1B8D">
            <w:pPr>
              <w:jc w:val="center"/>
              <w:rPr>
                <w:b/>
                <w:sz w:val="20"/>
                <w:szCs w:val="20"/>
              </w:rPr>
            </w:pPr>
            <w:r w:rsidRPr="003D2D48">
              <w:rPr>
                <w:b/>
                <w:sz w:val="20"/>
                <w:szCs w:val="20"/>
              </w:rPr>
              <w:t>14</w:t>
            </w:r>
          </w:p>
        </w:tc>
        <w:tc>
          <w:tcPr>
            <w:tcW w:w="826"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jc w:val="center"/>
              <w:rPr>
                <w:sz w:val="20"/>
                <w:szCs w:val="20"/>
              </w:rPr>
            </w:pPr>
          </w:p>
        </w:tc>
        <w:tc>
          <w:tcPr>
            <w:tcW w:w="8363" w:type="dxa"/>
            <w:tcBorders>
              <w:top w:val="single" w:sz="4" w:space="0" w:color="auto"/>
              <w:left w:val="single" w:sz="12" w:space="0" w:color="auto"/>
              <w:bottom w:val="single" w:sz="4" w:space="0" w:color="auto"/>
              <w:right w:val="single" w:sz="12" w:space="0" w:color="auto"/>
            </w:tcBorders>
          </w:tcPr>
          <w:p w:rsidR="00EC7CE6" w:rsidRPr="003D2D48" w:rsidRDefault="00EC7CE6" w:rsidP="007C1B8D">
            <w:pPr>
              <w:rPr>
                <w:sz w:val="20"/>
                <w:szCs w:val="20"/>
              </w:rPr>
            </w:pPr>
            <w:r w:rsidRPr="003D2D48">
              <w:rPr>
                <w:sz w:val="20"/>
                <w:szCs w:val="20"/>
              </w:rPr>
              <w:t xml:space="preserve">Ethics Committees </w:t>
            </w:r>
          </w:p>
        </w:tc>
      </w:tr>
    </w:tbl>
    <w:p w:rsidR="00EC7CE6" w:rsidRPr="003D2D48" w:rsidRDefault="00EC7CE6" w:rsidP="00EC7CE6">
      <w:pPr>
        <w:spacing w:before="240"/>
        <w:jc w:val="center"/>
        <w:rPr>
          <w:b/>
          <w:sz w:val="20"/>
          <w:szCs w:val="20"/>
        </w:rPr>
      </w:pPr>
      <w:r w:rsidRPr="003D2D48">
        <w:rPr>
          <w:b/>
          <w:sz w:val="20"/>
          <w:szCs w:val="20"/>
        </w:rPr>
        <w:t>PROGRAM QUTCOMES</w:t>
      </w:r>
    </w:p>
    <w:p w:rsidR="00EC7CE6" w:rsidRPr="003D2D48" w:rsidRDefault="00EC7CE6" w:rsidP="00EC7CE6">
      <w:pPr>
        <w:rPr>
          <w:sz w:val="20"/>
          <w:szCs w:val="20"/>
        </w:rPr>
      </w:pPr>
      <w:r w:rsidRPr="003D2D48">
        <w:rPr>
          <w:sz w:val="20"/>
          <w:szCs w:val="20"/>
        </w:rPr>
        <w:t>Place choose never(1), few(2) or many(3) regarding your course</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425"/>
        <w:gridCol w:w="425"/>
        <w:gridCol w:w="426"/>
      </w:tblGrid>
      <w:tr w:rsidR="00EC7CE6" w:rsidRPr="003D2D48" w:rsidTr="007C1B8D">
        <w:tc>
          <w:tcPr>
            <w:tcW w:w="8755" w:type="dxa"/>
            <w:gridSpan w:val="2"/>
            <w:tcBorders>
              <w:top w:val="single" w:sz="12" w:space="0" w:color="auto"/>
              <w:left w:val="single" w:sz="12" w:space="0" w:color="auto"/>
              <w:bottom w:val="single" w:sz="12" w:space="0" w:color="auto"/>
              <w:right w:val="single" w:sz="12" w:space="0" w:color="auto"/>
            </w:tcBorders>
            <w:vAlign w:val="center"/>
          </w:tcPr>
          <w:p w:rsidR="00EC7CE6" w:rsidRPr="003D2D48" w:rsidRDefault="00EC7CE6" w:rsidP="007C1B8D">
            <w:pPr>
              <w:rPr>
                <w:b/>
                <w:sz w:val="20"/>
                <w:szCs w:val="20"/>
              </w:rPr>
            </w:pPr>
          </w:p>
        </w:tc>
        <w:tc>
          <w:tcPr>
            <w:tcW w:w="425" w:type="dxa"/>
            <w:tcBorders>
              <w:top w:val="single" w:sz="12" w:space="0" w:color="auto"/>
              <w:left w:val="single" w:sz="12" w:space="0" w:color="auto"/>
              <w:bottom w:val="single" w:sz="12" w:space="0" w:color="auto"/>
              <w:right w:val="single" w:sz="6" w:space="0" w:color="auto"/>
            </w:tcBorders>
            <w:vAlign w:val="center"/>
          </w:tcPr>
          <w:p w:rsidR="00EC7CE6" w:rsidRPr="003D2D48" w:rsidRDefault="00EC7CE6" w:rsidP="007C1B8D">
            <w:pPr>
              <w:jc w:val="center"/>
              <w:rPr>
                <w:b/>
                <w:sz w:val="20"/>
                <w:szCs w:val="20"/>
              </w:rPr>
            </w:pPr>
            <w:r w:rsidRPr="003D2D48">
              <w:rPr>
                <w:b/>
                <w:sz w:val="20"/>
                <w:szCs w:val="20"/>
              </w:rPr>
              <w:t>1</w:t>
            </w:r>
          </w:p>
        </w:tc>
        <w:tc>
          <w:tcPr>
            <w:tcW w:w="425" w:type="dxa"/>
            <w:tcBorders>
              <w:top w:val="single" w:sz="12" w:space="0" w:color="auto"/>
              <w:left w:val="single" w:sz="6" w:space="0" w:color="auto"/>
              <w:bottom w:val="single" w:sz="12" w:space="0" w:color="auto"/>
              <w:right w:val="single" w:sz="6" w:space="0" w:color="auto"/>
            </w:tcBorders>
            <w:vAlign w:val="center"/>
          </w:tcPr>
          <w:p w:rsidR="00EC7CE6" w:rsidRPr="003D2D48" w:rsidRDefault="00EC7CE6" w:rsidP="007C1B8D">
            <w:pPr>
              <w:jc w:val="center"/>
              <w:rPr>
                <w:b/>
                <w:sz w:val="20"/>
                <w:szCs w:val="20"/>
              </w:rPr>
            </w:pPr>
            <w:r w:rsidRPr="003D2D48">
              <w:rPr>
                <w:b/>
                <w:sz w:val="20"/>
                <w:szCs w:val="20"/>
              </w:rPr>
              <w:t>2</w:t>
            </w:r>
          </w:p>
        </w:tc>
        <w:tc>
          <w:tcPr>
            <w:tcW w:w="426" w:type="dxa"/>
            <w:tcBorders>
              <w:top w:val="single" w:sz="12" w:space="0" w:color="auto"/>
              <w:left w:val="single" w:sz="6"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3</w:t>
            </w:r>
          </w:p>
        </w:tc>
      </w:tr>
      <w:tr w:rsidR="00EC7CE6" w:rsidRPr="003D2D48" w:rsidTr="007C1B8D">
        <w:tc>
          <w:tcPr>
            <w:tcW w:w="416" w:type="dxa"/>
            <w:tcBorders>
              <w:top w:val="single" w:sz="12"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Gather as well as apply knowledge of health sciences</w:t>
            </w:r>
          </w:p>
        </w:tc>
        <w:tc>
          <w:tcPr>
            <w:tcW w:w="425" w:type="dxa"/>
            <w:tcBorders>
              <w:top w:val="single" w:sz="12"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12"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r w:rsidRPr="003D2D48">
              <w:rPr>
                <w:sz w:val="20"/>
                <w:szCs w:val="20"/>
              </w:rPr>
              <w:t>X</w:t>
            </w: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Ask scientific questions and form hypothesis</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r w:rsidRPr="003D2D48">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Search and interpret scientific literature</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r w:rsidRPr="003D2D48">
              <w:rPr>
                <w:sz w:val="20"/>
                <w:szCs w:val="20"/>
              </w:rPr>
              <w:t>X</w:t>
            </w: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Design and conduct experiments as well as analyze and interpret the data</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Learn how to use the experimental equipment effectively</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r>
      <w:tr w:rsidR="00EC7CE6" w:rsidRPr="003D2D48" w:rsidTr="007C1B8D">
        <w:trPr>
          <w:trHeight w:val="156"/>
        </w:trPr>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Function on multi-disciplinary teams</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r w:rsidRPr="003D2D48">
              <w:rPr>
                <w:sz w:val="20"/>
                <w:szCs w:val="20"/>
              </w:rPr>
              <w:t>X</w:t>
            </w: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İdentify, formulate, and solve medical problems</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r w:rsidRPr="003D2D48">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Use computer effectively both in conducting the experiments and analyzing the data</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Understand the impact of experimental solutions on national and international sciences</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Use effective written and oral communication/presentation skills</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r w:rsidRPr="003D2D48">
              <w:rPr>
                <w:sz w:val="20"/>
                <w:szCs w:val="20"/>
              </w:rPr>
              <w:t>X</w:t>
            </w: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Get an understanding of  professional and ethical responsibility</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r w:rsidRPr="003D2D48">
              <w:rPr>
                <w:sz w:val="20"/>
                <w:szCs w:val="20"/>
              </w:rPr>
              <w:t>X</w:t>
            </w: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Get a recognition of the need for, and an ability to engage in lifelong learning</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r w:rsidRPr="003D2D48">
              <w:rPr>
                <w:sz w:val="20"/>
                <w:szCs w:val="20"/>
              </w:rPr>
              <w:t>X</w:t>
            </w:r>
          </w:p>
        </w:tc>
      </w:tr>
      <w:tr w:rsidR="00EC7CE6" w:rsidRPr="003D2D48" w:rsidTr="007C1B8D">
        <w:tc>
          <w:tcPr>
            <w:tcW w:w="416"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C7CE6" w:rsidRPr="003D2D48" w:rsidRDefault="00EC7CE6" w:rsidP="007C1B8D">
            <w:pPr>
              <w:rPr>
                <w:sz w:val="20"/>
                <w:szCs w:val="20"/>
              </w:rPr>
            </w:pPr>
            <w:r w:rsidRPr="003D2D48">
              <w:rPr>
                <w:sz w:val="20"/>
                <w:szCs w:val="20"/>
              </w:rPr>
              <w:t>other (get an understanding of basic concepts of medical education)</w:t>
            </w:r>
          </w:p>
        </w:tc>
        <w:tc>
          <w:tcPr>
            <w:tcW w:w="425" w:type="dxa"/>
            <w:tcBorders>
              <w:top w:val="single" w:sz="6" w:space="0" w:color="auto"/>
              <w:left w:val="single" w:sz="12" w:space="0" w:color="auto"/>
              <w:bottom w:val="single" w:sz="6"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C7CE6" w:rsidRPr="003D2D48" w:rsidRDefault="00EC7CE6" w:rsidP="007C1B8D">
            <w:pPr>
              <w:jc w:val="center"/>
              <w:rPr>
                <w:b/>
                <w:sz w:val="20"/>
                <w:szCs w:val="20"/>
              </w:rPr>
            </w:pPr>
            <w:r w:rsidRPr="003D2D48">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EC7CE6" w:rsidRPr="003D2D48" w:rsidRDefault="00EC7CE6" w:rsidP="007C1B8D">
            <w:pPr>
              <w:jc w:val="center"/>
              <w:rPr>
                <w:sz w:val="20"/>
                <w:szCs w:val="20"/>
              </w:rPr>
            </w:pPr>
          </w:p>
        </w:tc>
      </w:tr>
      <w:tr w:rsidR="00EC7CE6" w:rsidRPr="003D2D48" w:rsidTr="007C1B8D">
        <w:tc>
          <w:tcPr>
            <w:tcW w:w="416" w:type="dxa"/>
            <w:tcBorders>
              <w:top w:val="single" w:sz="6"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C7CE6" w:rsidRPr="003D2D48" w:rsidRDefault="00EC7CE6" w:rsidP="007C1B8D">
            <w:pPr>
              <w:rPr>
                <w:sz w:val="20"/>
                <w:szCs w:val="20"/>
              </w:rPr>
            </w:pPr>
            <w:r w:rsidRPr="003D2D48">
              <w:rPr>
                <w:sz w:val="20"/>
                <w:szCs w:val="20"/>
              </w:rPr>
              <w:t>other (get an understanding of approaching to ethical problems with taking basic concepts to center)</w:t>
            </w:r>
          </w:p>
        </w:tc>
        <w:tc>
          <w:tcPr>
            <w:tcW w:w="425" w:type="dxa"/>
            <w:tcBorders>
              <w:top w:val="single" w:sz="6" w:space="0" w:color="auto"/>
              <w:left w:val="single" w:sz="12" w:space="0" w:color="auto"/>
              <w:bottom w:val="single" w:sz="12" w:space="0" w:color="auto"/>
              <w:right w:val="single" w:sz="6" w:space="0" w:color="auto"/>
            </w:tcBorders>
            <w:vAlign w:val="center"/>
          </w:tcPr>
          <w:p w:rsidR="00EC7CE6" w:rsidRPr="003D2D48" w:rsidRDefault="00EC7CE6" w:rsidP="007C1B8D">
            <w:pPr>
              <w:jc w:val="center"/>
              <w:rPr>
                <w:b/>
                <w:sz w:val="20"/>
                <w:szCs w:val="20"/>
              </w:rPr>
            </w:pPr>
          </w:p>
        </w:tc>
        <w:tc>
          <w:tcPr>
            <w:tcW w:w="425" w:type="dxa"/>
            <w:tcBorders>
              <w:top w:val="single" w:sz="6" w:space="0" w:color="auto"/>
              <w:left w:val="single" w:sz="6" w:space="0" w:color="auto"/>
              <w:bottom w:val="single" w:sz="12" w:space="0" w:color="auto"/>
              <w:right w:val="single" w:sz="6" w:space="0" w:color="auto"/>
            </w:tcBorders>
            <w:vAlign w:val="center"/>
          </w:tcPr>
          <w:p w:rsidR="00EC7CE6" w:rsidRPr="003D2D48" w:rsidRDefault="00EC7CE6" w:rsidP="007C1B8D">
            <w:pPr>
              <w:jc w:val="center"/>
              <w:rPr>
                <w:b/>
                <w:sz w:val="20"/>
                <w:szCs w:val="20"/>
              </w:rPr>
            </w:pPr>
          </w:p>
        </w:tc>
        <w:tc>
          <w:tcPr>
            <w:tcW w:w="426" w:type="dxa"/>
            <w:tcBorders>
              <w:top w:val="single" w:sz="6" w:space="0" w:color="auto"/>
              <w:left w:val="single" w:sz="6" w:space="0" w:color="auto"/>
              <w:bottom w:val="single" w:sz="12" w:space="0" w:color="auto"/>
              <w:right w:val="single" w:sz="12" w:space="0" w:color="auto"/>
            </w:tcBorders>
            <w:vAlign w:val="center"/>
          </w:tcPr>
          <w:p w:rsidR="00EC7CE6" w:rsidRPr="003D2D48" w:rsidRDefault="00EC7CE6" w:rsidP="007C1B8D">
            <w:pPr>
              <w:jc w:val="center"/>
              <w:rPr>
                <w:sz w:val="20"/>
                <w:szCs w:val="20"/>
              </w:rPr>
            </w:pPr>
            <w:r w:rsidRPr="003D2D48">
              <w:rPr>
                <w:sz w:val="20"/>
                <w:szCs w:val="20"/>
              </w:rPr>
              <w:t>X</w:t>
            </w:r>
          </w:p>
        </w:tc>
      </w:tr>
    </w:tbl>
    <w:p w:rsidR="00EC7CE6" w:rsidRPr="003D2D48" w:rsidRDefault="00EC7CE6" w:rsidP="00EC7CE6">
      <w:pPr>
        <w:tabs>
          <w:tab w:val="left" w:pos="7800"/>
        </w:tabs>
        <w:rPr>
          <w:sz w:val="20"/>
          <w:szCs w:val="20"/>
        </w:rPr>
      </w:pP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EC7CE6" w:rsidRPr="003D2D48" w:rsidTr="007C1B8D">
        <w:trPr>
          <w:trHeight w:val="155"/>
        </w:trPr>
        <w:tc>
          <w:tcPr>
            <w:tcW w:w="2464" w:type="pct"/>
            <w:tcBorders>
              <w:top w:val="single" w:sz="12" w:space="0" w:color="auto"/>
              <w:left w:val="single" w:sz="12" w:space="0" w:color="auto"/>
              <w:bottom w:val="single" w:sz="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INSTRUCTOR NAME</w:t>
            </w:r>
          </w:p>
        </w:tc>
        <w:tc>
          <w:tcPr>
            <w:tcW w:w="2536" w:type="pct"/>
            <w:tcBorders>
              <w:top w:val="single" w:sz="12" w:space="0" w:color="auto"/>
              <w:left w:val="single" w:sz="12" w:space="0" w:color="auto"/>
              <w:bottom w:val="single" w:sz="2" w:space="0" w:color="auto"/>
              <w:right w:val="single" w:sz="12" w:space="0" w:color="auto"/>
            </w:tcBorders>
            <w:vAlign w:val="center"/>
          </w:tcPr>
          <w:p w:rsidR="00EC7CE6" w:rsidRPr="003D2D48" w:rsidRDefault="00EC7CE6" w:rsidP="007C1B8D">
            <w:pPr>
              <w:jc w:val="center"/>
              <w:rPr>
                <w:b/>
                <w:sz w:val="20"/>
                <w:szCs w:val="20"/>
              </w:rPr>
            </w:pPr>
            <w:r w:rsidRPr="003D2D48">
              <w:rPr>
                <w:b/>
                <w:sz w:val="20"/>
                <w:szCs w:val="20"/>
              </w:rPr>
              <w:t>DATE</w:t>
            </w:r>
          </w:p>
        </w:tc>
      </w:tr>
      <w:tr w:rsidR="00EC7CE6" w:rsidRPr="003D2D48" w:rsidTr="007C1B8D">
        <w:trPr>
          <w:trHeight w:val="154"/>
        </w:trPr>
        <w:tc>
          <w:tcPr>
            <w:tcW w:w="2464" w:type="pct"/>
            <w:tcBorders>
              <w:top w:val="single" w:sz="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sz w:val="20"/>
                <w:szCs w:val="20"/>
              </w:rPr>
            </w:pPr>
            <w:r>
              <w:rPr>
                <w:sz w:val="20"/>
                <w:szCs w:val="20"/>
              </w:rPr>
              <w:t>Doç.Dr.</w:t>
            </w:r>
            <w:r w:rsidRPr="003D2D48">
              <w:rPr>
                <w:sz w:val="20"/>
                <w:szCs w:val="20"/>
              </w:rPr>
              <w:t xml:space="preserve"> Nazike DURUK</w:t>
            </w:r>
          </w:p>
        </w:tc>
        <w:tc>
          <w:tcPr>
            <w:tcW w:w="2536" w:type="pct"/>
            <w:tcBorders>
              <w:top w:val="single" w:sz="2" w:space="0" w:color="auto"/>
              <w:left w:val="single" w:sz="12" w:space="0" w:color="auto"/>
              <w:bottom w:val="single" w:sz="12" w:space="0" w:color="auto"/>
              <w:right w:val="single" w:sz="12" w:space="0" w:color="auto"/>
            </w:tcBorders>
            <w:vAlign w:val="center"/>
          </w:tcPr>
          <w:p w:rsidR="00EC7CE6" w:rsidRPr="003D2D48" w:rsidRDefault="00EC7CE6" w:rsidP="007C1B8D">
            <w:pPr>
              <w:jc w:val="center"/>
              <w:rPr>
                <w:b/>
                <w:sz w:val="20"/>
                <w:szCs w:val="20"/>
              </w:rPr>
            </w:pPr>
          </w:p>
        </w:tc>
      </w:tr>
    </w:tbl>
    <w:p w:rsidR="00EB7BBB" w:rsidRDefault="00EB7BBB" w:rsidP="00824897">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889"/>
        <w:gridCol w:w="2194"/>
        <w:gridCol w:w="1079"/>
        <w:gridCol w:w="1069"/>
        <w:gridCol w:w="1298"/>
      </w:tblGrid>
      <w:tr w:rsidR="00EB7BBB" w:rsidRPr="00E75E29" w:rsidTr="007C1B8D">
        <w:tc>
          <w:tcPr>
            <w:tcW w:w="4106" w:type="dxa"/>
            <w:gridSpan w:val="2"/>
            <w:shd w:val="clear" w:color="auto" w:fill="auto"/>
          </w:tcPr>
          <w:p w:rsidR="00EB7BBB" w:rsidRPr="00E75E29" w:rsidRDefault="00EB7BBB" w:rsidP="007C1B8D">
            <w:pPr>
              <w:outlineLvl w:val="0"/>
              <w:rPr>
                <w:sz w:val="20"/>
                <w:szCs w:val="20"/>
              </w:rPr>
            </w:pPr>
            <w:r w:rsidRPr="00E75E29">
              <w:rPr>
                <w:b/>
                <w:sz w:val="20"/>
                <w:szCs w:val="20"/>
              </w:rPr>
              <w:t xml:space="preserve">COURSE CODE: </w:t>
            </w:r>
            <w:bookmarkStart w:id="39" w:name="DERS522304324"/>
            <w:r>
              <w:rPr>
                <w:b/>
                <w:sz w:val="20"/>
                <w:szCs w:val="20"/>
              </w:rPr>
              <w:t>522304324</w:t>
            </w:r>
            <w:bookmarkEnd w:id="39"/>
          </w:p>
        </w:tc>
        <w:tc>
          <w:tcPr>
            <w:tcW w:w="5748" w:type="dxa"/>
            <w:gridSpan w:val="4"/>
            <w:shd w:val="clear" w:color="auto" w:fill="auto"/>
          </w:tcPr>
          <w:p w:rsidR="00EB7BBB" w:rsidRPr="00E75E29" w:rsidRDefault="00EB7BBB" w:rsidP="007C1B8D">
            <w:pPr>
              <w:outlineLvl w:val="0"/>
              <w:rPr>
                <w:b/>
                <w:sz w:val="20"/>
                <w:szCs w:val="20"/>
              </w:rPr>
            </w:pPr>
            <w:r w:rsidRPr="00E75E29">
              <w:rPr>
                <w:b/>
                <w:sz w:val="20"/>
                <w:szCs w:val="20"/>
              </w:rPr>
              <w:t>DEPARTMENT: NURSING</w:t>
            </w:r>
          </w:p>
        </w:tc>
      </w:tr>
      <w:tr w:rsidR="00EB7BBB" w:rsidRPr="00E75E29" w:rsidTr="007C1B8D">
        <w:tc>
          <w:tcPr>
            <w:tcW w:w="9854" w:type="dxa"/>
            <w:gridSpan w:val="6"/>
            <w:shd w:val="clear" w:color="auto" w:fill="auto"/>
          </w:tcPr>
          <w:p w:rsidR="00EB7BBB" w:rsidRPr="00E75E29" w:rsidRDefault="00EB7BBB" w:rsidP="007C1B8D">
            <w:pPr>
              <w:outlineLvl w:val="0"/>
              <w:rPr>
                <w:b/>
                <w:sz w:val="20"/>
                <w:szCs w:val="20"/>
              </w:rPr>
            </w:pPr>
            <w:r w:rsidRPr="00E75E29">
              <w:rPr>
                <w:b/>
                <w:sz w:val="20"/>
                <w:szCs w:val="20"/>
              </w:rPr>
              <w:t>COURSE NAME:</w:t>
            </w:r>
            <w:r w:rsidRPr="00E75E29">
              <w:rPr>
                <w:b/>
                <w:sz w:val="20"/>
                <w:szCs w:val="20"/>
              </w:rPr>
              <w:tab/>
              <w:t xml:space="preserve"> </w:t>
            </w:r>
            <w:r w:rsidRPr="00E75E29">
              <w:rPr>
                <w:b/>
                <w:color w:val="333333"/>
                <w:sz w:val="20"/>
                <w:szCs w:val="20"/>
                <w:shd w:val="clear" w:color="auto" w:fill="FFFFFF"/>
              </w:rPr>
              <w:t>ADVANCED NURSING CARE</w:t>
            </w:r>
          </w:p>
        </w:tc>
      </w:tr>
      <w:tr w:rsidR="00EB7BBB" w:rsidRPr="00E75E29" w:rsidTr="007C1B8D">
        <w:trPr>
          <w:trHeight w:val="174"/>
        </w:trPr>
        <w:tc>
          <w:tcPr>
            <w:tcW w:w="3195" w:type="dxa"/>
            <w:vMerge w:val="restart"/>
            <w:shd w:val="clear" w:color="auto" w:fill="auto"/>
          </w:tcPr>
          <w:p w:rsidR="00EB7BBB" w:rsidRPr="00E75E29" w:rsidRDefault="00EB7BBB" w:rsidP="007C1B8D">
            <w:pPr>
              <w:outlineLvl w:val="0"/>
              <w:rPr>
                <w:b/>
                <w:sz w:val="20"/>
                <w:szCs w:val="20"/>
              </w:rPr>
            </w:pPr>
            <w:r w:rsidRPr="00E75E29">
              <w:rPr>
                <w:b/>
                <w:sz w:val="20"/>
                <w:szCs w:val="20"/>
              </w:rPr>
              <w:t>INSTRUCTOR NAME</w:t>
            </w:r>
          </w:p>
          <w:p w:rsidR="00EB7BBB" w:rsidRPr="00E75E29" w:rsidRDefault="00EB7BBB" w:rsidP="007C1B8D">
            <w:pPr>
              <w:jc w:val="center"/>
              <w:outlineLvl w:val="0"/>
              <w:rPr>
                <w:sz w:val="20"/>
                <w:szCs w:val="20"/>
              </w:rPr>
            </w:pPr>
          </w:p>
          <w:p w:rsidR="00EB7BBB" w:rsidRPr="00E75E29" w:rsidRDefault="006F23B8" w:rsidP="007C1B8D">
            <w:pPr>
              <w:jc w:val="center"/>
              <w:outlineLvl w:val="0"/>
              <w:rPr>
                <w:sz w:val="20"/>
                <w:szCs w:val="20"/>
              </w:rPr>
            </w:pPr>
            <w:r w:rsidRPr="006F23B8">
              <w:rPr>
                <w:b/>
                <w:sz w:val="20"/>
                <w:szCs w:val="20"/>
              </w:rPr>
              <w:t>Doç.Dr. Nazike DURUK</w:t>
            </w:r>
          </w:p>
        </w:tc>
        <w:tc>
          <w:tcPr>
            <w:tcW w:w="3190" w:type="dxa"/>
            <w:gridSpan w:val="2"/>
            <w:vMerge w:val="restart"/>
            <w:shd w:val="clear" w:color="auto" w:fill="auto"/>
          </w:tcPr>
          <w:p w:rsidR="00EB7BBB" w:rsidRPr="00E75E29" w:rsidRDefault="00EB7BBB" w:rsidP="007C1B8D">
            <w:pPr>
              <w:jc w:val="center"/>
              <w:outlineLvl w:val="0"/>
              <w:rPr>
                <w:b/>
                <w:sz w:val="20"/>
                <w:szCs w:val="20"/>
              </w:rPr>
            </w:pPr>
            <w:r w:rsidRPr="00E75E29">
              <w:rPr>
                <w:b/>
                <w:sz w:val="20"/>
                <w:szCs w:val="20"/>
              </w:rPr>
              <w:t>COURSE LANGUAGE</w:t>
            </w:r>
          </w:p>
          <w:p w:rsidR="00EB7BBB" w:rsidRPr="00E75E29" w:rsidRDefault="00EB7BBB" w:rsidP="007C1B8D">
            <w:pPr>
              <w:outlineLvl w:val="0"/>
              <w:rPr>
                <w:sz w:val="20"/>
                <w:szCs w:val="20"/>
              </w:rPr>
            </w:pPr>
            <w:r w:rsidRPr="00E75E29">
              <w:rPr>
                <w:b/>
                <w:sz w:val="20"/>
                <w:szCs w:val="20"/>
              </w:rPr>
              <w:t xml:space="preserve">Turkish:  </w:t>
            </w:r>
            <w:r w:rsidRPr="00E75E29">
              <w:rPr>
                <w:sz w:val="20"/>
                <w:szCs w:val="20"/>
              </w:rPr>
              <w:t>X</w:t>
            </w:r>
          </w:p>
          <w:p w:rsidR="00EB7BBB" w:rsidRPr="00E75E29" w:rsidRDefault="00EB7BBB" w:rsidP="007C1B8D">
            <w:pPr>
              <w:outlineLvl w:val="0"/>
              <w:rPr>
                <w:b/>
                <w:sz w:val="20"/>
                <w:szCs w:val="20"/>
              </w:rPr>
            </w:pPr>
            <w:r w:rsidRPr="00E75E29">
              <w:rPr>
                <w:b/>
                <w:sz w:val="20"/>
                <w:szCs w:val="20"/>
              </w:rPr>
              <w:t xml:space="preserve">English: </w:t>
            </w:r>
            <w:r w:rsidRPr="00E75E29">
              <w:rPr>
                <w:b/>
                <w:sz w:val="20"/>
                <w:szCs w:val="20"/>
              </w:rPr>
              <w:t></w:t>
            </w:r>
          </w:p>
        </w:tc>
        <w:tc>
          <w:tcPr>
            <w:tcW w:w="3469" w:type="dxa"/>
            <w:gridSpan w:val="3"/>
            <w:shd w:val="clear" w:color="auto" w:fill="auto"/>
          </w:tcPr>
          <w:p w:rsidR="00EB7BBB" w:rsidRPr="00E75E29" w:rsidRDefault="00EB7BBB" w:rsidP="007C1B8D">
            <w:pPr>
              <w:jc w:val="center"/>
              <w:outlineLvl w:val="0"/>
              <w:rPr>
                <w:b/>
                <w:sz w:val="20"/>
                <w:szCs w:val="20"/>
              </w:rPr>
            </w:pPr>
            <w:r w:rsidRPr="00E75E29">
              <w:rPr>
                <w:b/>
                <w:sz w:val="20"/>
                <w:szCs w:val="20"/>
              </w:rPr>
              <w:t>Course Catagory</w:t>
            </w:r>
          </w:p>
        </w:tc>
      </w:tr>
      <w:tr w:rsidR="00EB7BBB" w:rsidRPr="00E75E29" w:rsidTr="007C1B8D">
        <w:trPr>
          <w:trHeight w:val="172"/>
        </w:trPr>
        <w:tc>
          <w:tcPr>
            <w:tcW w:w="3195" w:type="dxa"/>
            <w:vMerge/>
            <w:tcBorders>
              <w:bottom w:val="nil"/>
            </w:tcBorders>
            <w:shd w:val="clear" w:color="auto" w:fill="auto"/>
          </w:tcPr>
          <w:p w:rsidR="00EB7BBB" w:rsidRPr="00E75E29" w:rsidRDefault="00EB7BBB" w:rsidP="007C1B8D">
            <w:pPr>
              <w:jc w:val="center"/>
              <w:outlineLvl w:val="0"/>
              <w:rPr>
                <w:b/>
                <w:sz w:val="20"/>
                <w:szCs w:val="20"/>
              </w:rPr>
            </w:pPr>
          </w:p>
        </w:tc>
        <w:tc>
          <w:tcPr>
            <w:tcW w:w="3190" w:type="dxa"/>
            <w:gridSpan w:val="2"/>
            <w:vMerge/>
            <w:tcBorders>
              <w:bottom w:val="nil"/>
            </w:tcBorders>
            <w:shd w:val="clear" w:color="auto" w:fill="auto"/>
          </w:tcPr>
          <w:p w:rsidR="00EB7BBB" w:rsidRPr="00E75E29" w:rsidRDefault="00EB7BBB" w:rsidP="007C1B8D">
            <w:pPr>
              <w:jc w:val="center"/>
              <w:outlineLvl w:val="0"/>
              <w:rPr>
                <w:b/>
                <w:sz w:val="20"/>
                <w:szCs w:val="20"/>
              </w:rPr>
            </w:pPr>
          </w:p>
        </w:tc>
        <w:tc>
          <w:tcPr>
            <w:tcW w:w="1084" w:type="dxa"/>
            <w:shd w:val="clear" w:color="auto" w:fill="auto"/>
            <w:vAlign w:val="center"/>
          </w:tcPr>
          <w:p w:rsidR="00EB7BBB" w:rsidRPr="00E75E29" w:rsidRDefault="00EB7BBB" w:rsidP="007C1B8D">
            <w:pPr>
              <w:jc w:val="center"/>
              <w:outlineLvl w:val="0"/>
              <w:rPr>
                <w:sz w:val="20"/>
                <w:szCs w:val="20"/>
              </w:rPr>
            </w:pPr>
            <w:r w:rsidRPr="00E75E29">
              <w:rPr>
                <w:sz w:val="20"/>
                <w:szCs w:val="20"/>
              </w:rPr>
              <w:t>Technical</w:t>
            </w:r>
          </w:p>
        </w:tc>
        <w:tc>
          <w:tcPr>
            <w:tcW w:w="1081" w:type="dxa"/>
            <w:shd w:val="clear" w:color="auto" w:fill="auto"/>
            <w:vAlign w:val="center"/>
          </w:tcPr>
          <w:p w:rsidR="00EB7BBB" w:rsidRPr="00E75E29" w:rsidRDefault="00EB7BBB" w:rsidP="007C1B8D">
            <w:pPr>
              <w:jc w:val="center"/>
              <w:outlineLvl w:val="0"/>
              <w:rPr>
                <w:sz w:val="20"/>
                <w:szCs w:val="20"/>
              </w:rPr>
            </w:pPr>
            <w:r w:rsidRPr="00E75E29">
              <w:rPr>
                <w:sz w:val="20"/>
                <w:szCs w:val="20"/>
              </w:rPr>
              <w:t>Medical</w:t>
            </w:r>
          </w:p>
        </w:tc>
        <w:tc>
          <w:tcPr>
            <w:tcW w:w="1304" w:type="dxa"/>
            <w:shd w:val="clear" w:color="auto" w:fill="auto"/>
            <w:vAlign w:val="center"/>
          </w:tcPr>
          <w:p w:rsidR="00EB7BBB" w:rsidRPr="00E75E29" w:rsidRDefault="00EB7BBB" w:rsidP="007C1B8D">
            <w:pPr>
              <w:jc w:val="center"/>
              <w:outlineLvl w:val="0"/>
              <w:rPr>
                <w:sz w:val="20"/>
                <w:szCs w:val="20"/>
              </w:rPr>
            </w:pPr>
            <w:r w:rsidRPr="00E75E29">
              <w:rPr>
                <w:sz w:val="20"/>
                <w:szCs w:val="20"/>
              </w:rPr>
              <w:t>Other(……)</w:t>
            </w:r>
          </w:p>
        </w:tc>
      </w:tr>
      <w:tr w:rsidR="00EB7BBB" w:rsidRPr="00E75E29" w:rsidTr="007C1B8D">
        <w:tc>
          <w:tcPr>
            <w:tcW w:w="3195" w:type="dxa"/>
            <w:tcBorders>
              <w:top w:val="nil"/>
            </w:tcBorders>
            <w:shd w:val="clear" w:color="auto" w:fill="auto"/>
          </w:tcPr>
          <w:p w:rsidR="00EB7BBB" w:rsidRPr="00E75E29" w:rsidRDefault="00EB7BBB" w:rsidP="007C1B8D">
            <w:pPr>
              <w:jc w:val="center"/>
              <w:outlineLvl w:val="0"/>
              <w:rPr>
                <w:b/>
                <w:sz w:val="20"/>
                <w:szCs w:val="20"/>
              </w:rPr>
            </w:pPr>
          </w:p>
        </w:tc>
        <w:tc>
          <w:tcPr>
            <w:tcW w:w="3190" w:type="dxa"/>
            <w:gridSpan w:val="2"/>
            <w:tcBorders>
              <w:top w:val="nil"/>
            </w:tcBorders>
            <w:shd w:val="clear" w:color="auto" w:fill="auto"/>
          </w:tcPr>
          <w:p w:rsidR="00EB7BBB" w:rsidRPr="00E75E29" w:rsidRDefault="00EB7BBB" w:rsidP="007C1B8D">
            <w:pPr>
              <w:jc w:val="center"/>
              <w:outlineLvl w:val="0"/>
              <w:rPr>
                <w:b/>
                <w:sz w:val="20"/>
                <w:szCs w:val="20"/>
              </w:rPr>
            </w:pPr>
          </w:p>
        </w:tc>
        <w:tc>
          <w:tcPr>
            <w:tcW w:w="1084" w:type="dxa"/>
            <w:shd w:val="clear" w:color="auto" w:fill="auto"/>
          </w:tcPr>
          <w:p w:rsidR="00EB7BBB" w:rsidRPr="00E75E29" w:rsidRDefault="00EB7BBB" w:rsidP="007C1B8D">
            <w:pPr>
              <w:jc w:val="center"/>
              <w:outlineLvl w:val="0"/>
              <w:rPr>
                <w:sz w:val="20"/>
                <w:szCs w:val="20"/>
              </w:rPr>
            </w:pPr>
          </w:p>
        </w:tc>
        <w:tc>
          <w:tcPr>
            <w:tcW w:w="1081" w:type="dxa"/>
            <w:shd w:val="clear" w:color="auto" w:fill="auto"/>
          </w:tcPr>
          <w:p w:rsidR="00EB7BBB" w:rsidRPr="00E75E29" w:rsidRDefault="00EB7BBB" w:rsidP="007C1B8D">
            <w:pPr>
              <w:jc w:val="center"/>
              <w:outlineLvl w:val="0"/>
              <w:rPr>
                <w:sz w:val="20"/>
                <w:szCs w:val="20"/>
              </w:rPr>
            </w:pPr>
            <w:r w:rsidRPr="00E75E29">
              <w:rPr>
                <w:sz w:val="20"/>
                <w:szCs w:val="20"/>
              </w:rPr>
              <w:t>X</w:t>
            </w:r>
          </w:p>
        </w:tc>
        <w:tc>
          <w:tcPr>
            <w:tcW w:w="1304" w:type="dxa"/>
            <w:shd w:val="clear" w:color="auto" w:fill="auto"/>
          </w:tcPr>
          <w:p w:rsidR="00EB7BBB" w:rsidRPr="00E75E29" w:rsidRDefault="00EB7BBB" w:rsidP="007C1B8D">
            <w:pPr>
              <w:jc w:val="center"/>
              <w:outlineLvl w:val="0"/>
              <w:rPr>
                <w:sz w:val="20"/>
                <w:szCs w:val="20"/>
              </w:rPr>
            </w:pPr>
          </w:p>
        </w:tc>
      </w:tr>
    </w:tbl>
    <w:p w:rsidR="00EB7BBB" w:rsidRPr="00E75E29" w:rsidRDefault="00EB7BBB" w:rsidP="00EB7BBB">
      <w:pPr>
        <w:jc w:val="center"/>
        <w:outlineLvl w:val="0"/>
        <w:rPr>
          <w:b/>
          <w:sz w:val="20"/>
          <w:szCs w:val="20"/>
        </w:rPr>
      </w:pPr>
    </w:p>
    <w:p w:rsidR="00EB7BBB" w:rsidRPr="00E75E29" w:rsidRDefault="00EB7BBB" w:rsidP="00EB7BBB">
      <w:pPr>
        <w:jc w:val="center"/>
        <w:outlineLvl w:val="0"/>
        <w:rPr>
          <w:b/>
          <w:sz w:val="20"/>
          <w:szCs w:val="20"/>
        </w:rPr>
      </w:pPr>
      <w:r w:rsidRPr="00E75E29">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EB7BBB" w:rsidRPr="00E75E29" w:rsidTr="007C1B8D">
        <w:tc>
          <w:tcPr>
            <w:tcW w:w="2444" w:type="dxa"/>
            <w:shd w:val="clear" w:color="auto" w:fill="auto"/>
          </w:tcPr>
          <w:p w:rsidR="00EB7BBB" w:rsidRPr="00E75E29" w:rsidRDefault="00EB7BBB" w:rsidP="007C1B8D">
            <w:pPr>
              <w:jc w:val="center"/>
              <w:outlineLvl w:val="0"/>
              <w:rPr>
                <w:b/>
                <w:sz w:val="20"/>
                <w:szCs w:val="20"/>
              </w:rPr>
            </w:pPr>
            <w:r w:rsidRPr="00E75E29">
              <w:rPr>
                <w:b/>
                <w:sz w:val="20"/>
                <w:szCs w:val="20"/>
              </w:rPr>
              <w:t>PROPAEDEUTIC</w:t>
            </w:r>
          </w:p>
        </w:tc>
        <w:tc>
          <w:tcPr>
            <w:tcW w:w="2444" w:type="dxa"/>
            <w:shd w:val="clear" w:color="auto" w:fill="auto"/>
          </w:tcPr>
          <w:p w:rsidR="00EB7BBB" w:rsidRPr="00E75E29" w:rsidRDefault="00EB7BBB" w:rsidP="007C1B8D">
            <w:pPr>
              <w:jc w:val="center"/>
              <w:outlineLvl w:val="0"/>
              <w:rPr>
                <w:b/>
                <w:sz w:val="20"/>
                <w:szCs w:val="20"/>
              </w:rPr>
            </w:pPr>
            <w:r w:rsidRPr="00E75E29">
              <w:rPr>
                <w:b/>
                <w:sz w:val="20"/>
                <w:szCs w:val="20"/>
              </w:rPr>
              <w:t>M.SC.</w:t>
            </w:r>
          </w:p>
        </w:tc>
        <w:tc>
          <w:tcPr>
            <w:tcW w:w="2180" w:type="dxa"/>
            <w:shd w:val="clear" w:color="auto" w:fill="auto"/>
          </w:tcPr>
          <w:p w:rsidR="00EB7BBB" w:rsidRPr="00E75E29" w:rsidRDefault="00EB7BBB" w:rsidP="007C1B8D">
            <w:pPr>
              <w:jc w:val="center"/>
              <w:outlineLvl w:val="0"/>
              <w:rPr>
                <w:b/>
                <w:sz w:val="20"/>
                <w:szCs w:val="20"/>
              </w:rPr>
            </w:pPr>
            <w:r w:rsidRPr="00E75E29">
              <w:rPr>
                <w:b/>
                <w:sz w:val="20"/>
                <w:szCs w:val="20"/>
              </w:rPr>
              <w:t>Ph.D.</w:t>
            </w:r>
          </w:p>
        </w:tc>
        <w:tc>
          <w:tcPr>
            <w:tcW w:w="2821" w:type="dxa"/>
            <w:shd w:val="clear" w:color="auto" w:fill="auto"/>
          </w:tcPr>
          <w:p w:rsidR="00EB7BBB" w:rsidRPr="00E75E29" w:rsidRDefault="00EB7BBB" w:rsidP="007C1B8D">
            <w:pPr>
              <w:jc w:val="center"/>
              <w:outlineLvl w:val="0"/>
              <w:rPr>
                <w:b/>
                <w:sz w:val="20"/>
                <w:szCs w:val="20"/>
              </w:rPr>
            </w:pPr>
            <w:r w:rsidRPr="00E75E29">
              <w:rPr>
                <w:b/>
                <w:sz w:val="20"/>
                <w:szCs w:val="20"/>
              </w:rPr>
              <w:t>COURSE OF PROVINCE</w:t>
            </w:r>
          </w:p>
        </w:tc>
      </w:tr>
      <w:tr w:rsidR="00EB7BBB" w:rsidRPr="00E75E29" w:rsidTr="007C1B8D">
        <w:tc>
          <w:tcPr>
            <w:tcW w:w="2444" w:type="dxa"/>
            <w:shd w:val="clear" w:color="auto" w:fill="auto"/>
          </w:tcPr>
          <w:p w:rsidR="00EB7BBB" w:rsidRPr="00E75E29" w:rsidRDefault="00EB7BBB" w:rsidP="007C1B8D">
            <w:pPr>
              <w:jc w:val="center"/>
              <w:outlineLvl w:val="0"/>
              <w:rPr>
                <w:b/>
                <w:sz w:val="20"/>
                <w:szCs w:val="20"/>
              </w:rPr>
            </w:pPr>
            <w:r w:rsidRPr="00E75E29">
              <w:rPr>
                <w:b/>
                <w:sz w:val="20"/>
                <w:szCs w:val="20"/>
              </w:rPr>
              <w:t></w:t>
            </w:r>
          </w:p>
        </w:tc>
        <w:tc>
          <w:tcPr>
            <w:tcW w:w="2444" w:type="dxa"/>
            <w:shd w:val="clear" w:color="auto" w:fill="auto"/>
          </w:tcPr>
          <w:p w:rsidR="00EB7BBB" w:rsidRPr="00E75E29" w:rsidRDefault="00EB7BBB" w:rsidP="007C1B8D">
            <w:pPr>
              <w:jc w:val="center"/>
              <w:outlineLvl w:val="0"/>
              <w:rPr>
                <w:b/>
                <w:sz w:val="20"/>
                <w:szCs w:val="20"/>
              </w:rPr>
            </w:pPr>
            <w:r w:rsidRPr="00E75E29">
              <w:rPr>
                <w:b/>
                <w:sz w:val="20"/>
                <w:szCs w:val="20"/>
              </w:rPr>
              <w:t></w:t>
            </w:r>
          </w:p>
        </w:tc>
        <w:tc>
          <w:tcPr>
            <w:tcW w:w="2180" w:type="dxa"/>
            <w:shd w:val="clear" w:color="auto" w:fill="auto"/>
          </w:tcPr>
          <w:p w:rsidR="00EB7BBB" w:rsidRPr="00E75E29" w:rsidRDefault="00EB7BBB" w:rsidP="007C1B8D">
            <w:pPr>
              <w:jc w:val="center"/>
              <w:outlineLvl w:val="0"/>
              <w:rPr>
                <w:b/>
                <w:sz w:val="20"/>
                <w:szCs w:val="20"/>
              </w:rPr>
            </w:pPr>
            <w:r w:rsidRPr="00E75E29">
              <w:rPr>
                <w:b/>
                <w:sz w:val="20"/>
                <w:szCs w:val="20"/>
              </w:rPr>
              <w:t>X</w:t>
            </w:r>
          </w:p>
        </w:tc>
        <w:tc>
          <w:tcPr>
            <w:tcW w:w="2821" w:type="dxa"/>
            <w:shd w:val="clear" w:color="auto" w:fill="auto"/>
          </w:tcPr>
          <w:p w:rsidR="00EB7BBB" w:rsidRPr="00E75E29" w:rsidRDefault="00EB7BBB" w:rsidP="007C1B8D">
            <w:pPr>
              <w:jc w:val="center"/>
              <w:outlineLvl w:val="0"/>
              <w:rPr>
                <w:b/>
                <w:sz w:val="20"/>
                <w:szCs w:val="20"/>
              </w:rPr>
            </w:pPr>
            <w:r w:rsidRPr="00E75E29">
              <w:rPr>
                <w:b/>
                <w:sz w:val="20"/>
                <w:szCs w:val="20"/>
              </w:rPr>
              <w:t></w:t>
            </w:r>
          </w:p>
        </w:tc>
      </w:tr>
    </w:tbl>
    <w:p w:rsidR="00EB7BBB" w:rsidRPr="00E75E29" w:rsidRDefault="00EB7BBB" w:rsidP="00EB7BBB">
      <w:pPr>
        <w:jc w:val="center"/>
        <w:outlineLvl w:val="0"/>
        <w:rPr>
          <w:b/>
          <w:sz w:val="20"/>
          <w:szCs w:val="20"/>
        </w:rPr>
      </w:pPr>
    </w:p>
    <w:p w:rsidR="00EB7BBB" w:rsidRPr="00E75E29" w:rsidRDefault="00EB7BBB" w:rsidP="00EB7BBB">
      <w:pPr>
        <w:outlineLvl w:val="0"/>
        <w:rPr>
          <w:sz w:val="20"/>
          <w:szCs w:val="20"/>
        </w:rPr>
      </w:pPr>
      <w:r w:rsidRPr="00E75E29">
        <w:rPr>
          <w:b/>
          <w:sz w:val="20"/>
          <w:szCs w:val="20"/>
        </w:rPr>
        <w:t xml:space="preserve">                                                   </w:t>
      </w:r>
      <w:r w:rsidRPr="00E75E29">
        <w:rPr>
          <w:b/>
          <w:sz w:val="20"/>
          <w:szCs w:val="20"/>
        </w:rPr>
        <w:tab/>
      </w:r>
      <w:r w:rsidRPr="00E75E29">
        <w:rPr>
          <w:b/>
          <w:sz w:val="20"/>
          <w:szCs w:val="20"/>
        </w:rPr>
        <w:tab/>
      </w:r>
      <w:r w:rsidRPr="00E75E29">
        <w:rPr>
          <w:b/>
          <w:sz w:val="20"/>
          <w:szCs w:val="20"/>
        </w:rPr>
        <w:tab/>
      </w:r>
      <w:r w:rsidRPr="00E75E29">
        <w:rPr>
          <w:b/>
          <w:sz w:val="20"/>
          <w:szCs w:val="20"/>
        </w:rPr>
        <w:tab/>
      </w:r>
      <w:r w:rsidRPr="00E75E29">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1"/>
        <w:gridCol w:w="1094"/>
        <w:gridCol w:w="992"/>
        <w:gridCol w:w="1120"/>
        <w:gridCol w:w="1170"/>
        <w:gridCol w:w="1191"/>
        <w:gridCol w:w="1439"/>
        <w:gridCol w:w="1707"/>
      </w:tblGrid>
      <w:tr w:rsidR="00EB7BBB" w:rsidRPr="00E75E29" w:rsidTr="007C1B8D">
        <w:trPr>
          <w:trHeight w:val="439"/>
        </w:trPr>
        <w:tc>
          <w:tcPr>
            <w:tcW w:w="1141" w:type="dxa"/>
            <w:vMerge w:val="restart"/>
            <w:tcBorders>
              <w:top w:val="single" w:sz="12" w:space="0" w:color="auto"/>
              <w:left w:val="single" w:sz="12" w:space="0" w:color="auto"/>
              <w:bottom w:val="single" w:sz="4" w:space="0" w:color="auto"/>
              <w:right w:val="single" w:sz="12" w:space="0" w:color="auto"/>
            </w:tcBorders>
            <w:vAlign w:val="center"/>
          </w:tcPr>
          <w:p w:rsidR="00EB7BBB" w:rsidRPr="00E75E29" w:rsidRDefault="00EB7BBB" w:rsidP="007C1B8D">
            <w:pPr>
              <w:rPr>
                <w:b/>
                <w:sz w:val="20"/>
                <w:szCs w:val="20"/>
              </w:rPr>
            </w:pPr>
            <w:r w:rsidRPr="00E75E29">
              <w:rPr>
                <w:b/>
                <w:sz w:val="20"/>
                <w:szCs w:val="20"/>
              </w:rPr>
              <w:t>SEMESTER</w:t>
            </w:r>
          </w:p>
          <w:p w:rsidR="00EB7BBB" w:rsidRPr="00E75E29" w:rsidRDefault="00EB7BBB" w:rsidP="007C1B8D">
            <w:pPr>
              <w:rPr>
                <w:sz w:val="20"/>
                <w:szCs w:val="20"/>
              </w:rPr>
            </w:pPr>
          </w:p>
        </w:tc>
        <w:tc>
          <w:tcPr>
            <w:tcW w:w="3206" w:type="dxa"/>
            <w:gridSpan w:val="3"/>
            <w:tcBorders>
              <w:left w:val="single" w:sz="12" w:space="0" w:color="auto"/>
              <w:bottom w:val="single" w:sz="4"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WEEKLY COURSE PERIOD</w:t>
            </w:r>
          </w:p>
        </w:tc>
        <w:tc>
          <w:tcPr>
            <w:tcW w:w="5507" w:type="dxa"/>
            <w:gridSpan w:val="4"/>
            <w:tcBorders>
              <w:left w:val="single" w:sz="12" w:space="0" w:color="auto"/>
              <w:bottom w:val="single" w:sz="4" w:space="0" w:color="auto"/>
            </w:tcBorders>
            <w:vAlign w:val="center"/>
          </w:tcPr>
          <w:p w:rsidR="00EB7BBB" w:rsidRPr="00E75E29" w:rsidRDefault="00EB7BBB" w:rsidP="007C1B8D">
            <w:pPr>
              <w:jc w:val="center"/>
              <w:rPr>
                <w:b/>
                <w:sz w:val="20"/>
                <w:szCs w:val="20"/>
              </w:rPr>
            </w:pPr>
            <w:r w:rsidRPr="00E75E29">
              <w:rPr>
                <w:b/>
                <w:sz w:val="20"/>
                <w:szCs w:val="20"/>
              </w:rPr>
              <w:t>COURSE OF</w:t>
            </w:r>
          </w:p>
        </w:tc>
      </w:tr>
      <w:tr w:rsidR="00EB7BBB" w:rsidRPr="00E75E29" w:rsidTr="007C1B8D">
        <w:trPr>
          <w:trHeight w:val="382"/>
        </w:trPr>
        <w:tc>
          <w:tcPr>
            <w:tcW w:w="1141" w:type="dxa"/>
            <w:vMerge/>
            <w:tcBorders>
              <w:top w:val="single" w:sz="4" w:space="0" w:color="auto"/>
              <w:left w:val="single" w:sz="12" w:space="0" w:color="auto"/>
              <w:bottom w:val="single" w:sz="4" w:space="0" w:color="auto"/>
              <w:right w:val="single" w:sz="12" w:space="0" w:color="auto"/>
            </w:tcBorders>
          </w:tcPr>
          <w:p w:rsidR="00EB7BBB" w:rsidRPr="00E75E29" w:rsidRDefault="00EB7BBB" w:rsidP="007C1B8D">
            <w:pPr>
              <w:rPr>
                <w:b/>
                <w:sz w:val="20"/>
                <w:szCs w:val="20"/>
              </w:rPr>
            </w:pPr>
          </w:p>
        </w:tc>
        <w:tc>
          <w:tcPr>
            <w:tcW w:w="1094" w:type="dxa"/>
            <w:tcBorders>
              <w:top w:val="single" w:sz="4" w:space="0" w:color="auto"/>
              <w:left w:val="single" w:sz="12" w:space="0" w:color="auto"/>
              <w:bottom w:val="single" w:sz="4" w:space="0" w:color="auto"/>
              <w:right w:val="single" w:sz="4" w:space="0" w:color="auto"/>
            </w:tcBorders>
            <w:vAlign w:val="center"/>
          </w:tcPr>
          <w:p w:rsidR="00EB7BBB" w:rsidRPr="00E75E29" w:rsidRDefault="00EB7BBB" w:rsidP="007C1B8D">
            <w:pPr>
              <w:rPr>
                <w:b/>
                <w:sz w:val="20"/>
                <w:szCs w:val="20"/>
              </w:rPr>
            </w:pPr>
            <w:r w:rsidRPr="00E75E29">
              <w:rPr>
                <w:b/>
                <w:sz w:val="20"/>
                <w:szCs w:val="20"/>
              </w:rPr>
              <w:t>Theoric</w:t>
            </w:r>
          </w:p>
        </w:tc>
        <w:tc>
          <w:tcPr>
            <w:tcW w:w="992" w:type="dxa"/>
            <w:tcBorders>
              <w:top w:val="single" w:sz="4" w:space="0" w:color="auto"/>
              <w:left w:val="single" w:sz="4" w:space="0" w:color="auto"/>
              <w:bottom w:val="single" w:sz="4" w:space="0" w:color="auto"/>
            </w:tcBorders>
            <w:vAlign w:val="center"/>
          </w:tcPr>
          <w:p w:rsidR="00EB7BBB" w:rsidRPr="00E75E29" w:rsidRDefault="00EB7BBB" w:rsidP="007C1B8D">
            <w:pPr>
              <w:rPr>
                <w:b/>
                <w:sz w:val="20"/>
                <w:szCs w:val="20"/>
              </w:rPr>
            </w:pPr>
            <w:r w:rsidRPr="00E75E29">
              <w:rPr>
                <w:b/>
                <w:sz w:val="20"/>
                <w:szCs w:val="20"/>
              </w:rPr>
              <w:t>Practice</w:t>
            </w:r>
          </w:p>
        </w:tc>
        <w:tc>
          <w:tcPr>
            <w:tcW w:w="1120" w:type="dxa"/>
            <w:tcBorders>
              <w:top w:val="single" w:sz="4" w:space="0" w:color="auto"/>
              <w:bottom w:val="single" w:sz="4" w:space="0" w:color="auto"/>
              <w:right w:val="single" w:sz="12" w:space="0" w:color="auto"/>
            </w:tcBorders>
            <w:vAlign w:val="center"/>
          </w:tcPr>
          <w:p w:rsidR="00EB7BBB" w:rsidRPr="00E75E29" w:rsidRDefault="00EB7BBB" w:rsidP="007C1B8D">
            <w:pPr>
              <w:ind w:left="-111" w:right="-108"/>
              <w:jc w:val="center"/>
              <w:rPr>
                <w:b/>
                <w:sz w:val="20"/>
                <w:szCs w:val="20"/>
              </w:rPr>
            </w:pPr>
            <w:r w:rsidRPr="00E75E29">
              <w:rPr>
                <w:b/>
                <w:sz w:val="20"/>
                <w:szCs w:val="20"/>
              </w:rPr>
              <w:t>Laboratory</w:t>
            </w:r>
          </w:p>
        </w:tc>
        <w:tc>
          <w:tcPr>
            <w:tcW w:w="1170" w:type="dxa"/>
            <w:tcBorders>
              <w:top w:val="single" w:sz="4" w:space="0" w:color="auto"/>
              <w:bottom w:val="single" w:sz="4" w:space="0" w:color="auto"/>
              <w:right w:val="single" w:sz="4" w:space="0" w:color="auto"/>
            </w:tcBorders>
            <w:vAlign w:val="center"/>
          </w:tcPr>
          <w:p w:rsidR="00EB7BBB" w:rsidRPr="00E75E29" w:rsidRDefault="00EB7BBB" w:rsidP="007C1B8D">
            <w:pPr>
              <w:jc w:val="center"/>
              <w:rPr>
                <w:b/>
                <w:sz w:val="20"/>
                <w:szCs w:val="20"/>
              </w:rPr>
            </w:pPr>
            <w:r w:rsidRPr="00E75E29">
              <w:rPr>
                <w:b/>
                <w:sz w:val="20"/>
                <w:szCs w:val="20"/>
              </w:rPr>
              <w:t>Credit</w:t>
            </w:r>
          </w:p>
        </w:tc>
        <w:tc>
          <w:tcPr>
            <w:tcW w:w="1191" w:type="dxa"/>
            <w:tcBorders>
              <w:top w:val="single" w:sz="4" w:space="0" w:color="auto"/>
              <w:left w:val="single" w:sz="4" w:space="0" w:color="auto"/>
              <w:bottom w:val="single" w:sz="4" w:space="0" w:color="auto"/>
              <w:right w:val="single" w:sz="4" w:space="0" w:color="auto"/>
            </w:tcBorders>
            <w:vAlign w:val="center"/>
          </w:tcPr>
          <w:p w:rsidR="00EB7BBB" w:rsidRPr="00E75E29" w:rsidRDefault="00EB7BBB" w:rsidP="007C1B8D">
            <w:pPr>
              <w:ind w:left="-111" w:right="-108"/>
              <w:jc w:val="center"/>
              <w:rPr>
                <w:b/>
                <w:sz w:val="20"/>
                <w:szCs w:val="20"/>
              </w:rPr>
            </w:pPr>
            <w:r w:rsidRPr="00E75E29">
              <w:rPr>
                <w:b/>
                <w:sz w:val="20"/>
                <w:szCs w:val="20"/>
              </w:rPr>
              <w:t>ECTS</w:t>
            </w:r>
          </w:p>
        </w:tc>
        <w:tc>
          <w:tcPr>
            <w:tcW w:w="3146" w:type="dxa"/>
            <w:gridSpan w:val="2"/>
            <w:tcBorders>
              <w:top w:val="single" w:sz="4" w:space="0" w:color="auto"/>
              <w:left w:val="single" w:sz="4" w:space="0" w:color="auto"/>
              <w:bottom w:val="single" w:sz="4" w:space="0" w:color="auto"/>
            </w:tcBorders>
            <w:vAlign w:val="center"/>
          </w:tcPr>
          <w:p w:rsidR="00EB7BBB" w:rsidRPr="00E75E29" w:rsidRDefault="00EB7BBB" w:rsidP="007C1B8D">
            <w:pPr>
              <w:jc w:val="center"/>
              <w:rPr>
                <w:b/>
                <w:sz w:val="20"/>
                <w:szCs w:val="20"/>
              </w:rPr>
            </w:pPr>
            <w:r w:rsidRPr="00E75E29">
              <w:rPr>
                <w:b/>
                <w:sz w:val="20"/>
                <w:szCs w:val="20"/>
              </w:rPr>
              <w:t>TYPE</w:t>
            </w:r>
          </w:p>
        </w:tc>
      </w:tr>
      <w:tr w:rsidR="00EB7BBB" w:rsidRPr="00E75E29" w:rsidTr="007C1B8D">
        <w:trPr>
          <w:trHeight w:val="367"/>
        </w:trPr>
        <w:tc>
          <w:tcPr>
            <w:tcW w:w="1141" w:type="dxa"/>
            <w:tcBorders>
              <w:top w:val="single" w:sz="4" w:space="0" w:color="auto"/>
              <w:left w:val="single" w:sz="12" w:space="0" w:color="auto"/>
              <w:bottom w:val="single" w:sz="12" w:space="0" w:color="auto"/>
              <w:right w:val="single" w:sz="12" w:space="0" w:color="auto"/>
            </w:tcBorders>
            <w:vAlign w:val="center"/>
          </w:tcPr>
          <w:p w:rsidR="00EB7BBB" w:rsidRPr="00E75E29" w:rsidRDefault="00EB7BBB" w:rsidP="007C1B8D">
            <w:pPr>
              <w:rPr>
                <w:sz w:val="20"/>
                <w:szCs w:val="20"/>
              </w:rPr>
            </w:pPr>
            <w:r w:rsidRPr="00E75E29">
              <w:rPr>
                <w:sz w:val="20"/>
                <w:szCs w:val="20"/>
              </w:rPr>
              <w:t xml:space="preserve">Spring </w:t>
            </w:r>
            <w:r w:rsidRPr="00E75E29">
              <w:rPr>
                <w:b/>
                <w:sz w:val="20"/>
                <w:szCs w:val="20"/>
              </w:rPr>
              <w:t>X</w:t>
            </w:r>
          </w:p>
          <w:p w:rsidR="00EB7BBB" w:rsidRPr="00E75E29" w:rsidRDefault="00EB7BBB" w:rsidP="007C1B8D">
            <w:pPr>
              <w:rPr>
                <w:sz w:val="20"/>
                <w:szCs w:val="20"/>
              </w:rPr>
            </w:pPr>
            <w:r w:rsidRPr="00E75E29">
              <w:rPr>
                <w:sz w:val="20"/>
                <w:szCs w:val="20"/>
              </w:rPr>
              <w:t>Autumn</w:t>
            </w:r>
            <w:r w:rsidRPr="00E75E29">
              <w:rPr>
                <w:b/>
                <w:sz w:val="20"/>
                <w:szCs w:val="20"/>
              </w:rPr>
              <w:t xml:space="preserve"> </w:t>
            </w:r>
          </w:p>
        </w:tc>
        <w:tc>
          <w:tcPr>
            <w:tcW w:w="1094" w:type="dxa"/>
            <w:tcBorders>
              <w:top w:val="single" w:sz="4" w:space="0" w:color="auto"/>
              <w:left w:val="single" w:sz="12" w:space="0" w:color="auto"/>
              <w:bottom w:val="single" w:sz="12" w:space="0" w:color="auto"/>
              <w:right w:val="single" w:sz="4" w:space="0" w:color="auto"/>
            </w:tcBorders>
            <w:vAlign w:val="center"/>
          </w:tcPr>
          <w:p w:rsidR="00EB7BBB" w:rsidRPr="00E75E29" w:rsidRDefault="00EB7BBB" w:rsidP="007C1B8D">
            <w:pPr>
              <w:jc w:val="center"/>
              <w:rPr>
                <w:sz w:val="20"/>
                <w:szCs w:val="20"/>
              </w:rPr>
            </w:pPr>
            <w:r w:rsidRPr="00E75E29">
              <w:rPr>
                <w:sz w:val="20"/>
                <w:szCs w:val="20"/>
              </w:rPr>
              <w:t>3</w:t>
            </w:r>
          </w:p>
        </w:tc>
        <w:tc>
          <w:tcPr>
            <w:tcW w:w="992" w:type="dxa"/>
            <w:tcBorders>
              <w:top w:val="single" w:sz="4" w:space="0" w:color="auto"/>
              <w:left w:val="single" w:sz="4" w:space="0" w:color="auto"/>
              <w:bottom w:val="single" w:sz="12" w:space="0" w:color="auto"/>
            </w:tcBorders>
            <w:vAlign w:val="center"/>
          </w:tcPr>
          <w:p w:rsidR="00EB7BBB" w:rsidRPr="00E75E29" w:rsidRDefault="00EB7BBB" w:rsidP="007C1B8D">
            <w:pPr>
              <w:jc w:val="center"/>
              <w:rPr>
                <w:sz w:val="20"/>
                <w:szCs w:val="20"/>
              </w:rPr>
            </w:pPr>
            <w:r w:rsidRPr="00E75E29">
              <w:rPr>
                <w:sz w:val="20"/>
                <w:szCs w:val="20"/>
              </w:rPr>
              <w:t>4</w:t>
            </w:r>
          </w:p>
        </w:tc>
        <w:tc>
          <w:tcPr>
            <w:tcW w:w="1120" w:type="dxa"/>
            <w:tcBorders>
              <w:top w:val="single" w:sz="4" w:space="0" w:color="auto"/>
              <w:bottom w:val="single" w:sz="12" w:space="0" w:color="auto"/>
              <w:right w:val="single" w:sz="12" w:space="0" w:color="auto"/>
            </w:tcBorders>
            <w:shd w:val="clear" w:color="auto" w:fill="auto"/>
            <w:vAlign w:val="center"/>
          </w:tcPr>
          <w:p w:rsidR="00EB7BBB" w:rsidRPr="00E75E29" w:rsidRDefault="00EB7BBB" w:rsidP="007C1B8D">
            <w:pPr>
              <w:jc w:val="center"/>
              <w:rPr>
                <w:sz w:val="20"/>
                <w:szCs w:val="20"/>
              </w:rPr>
            </w:pPr>
            <w:r w:rsidRPr="00E75E29">
              <w:rPr>
                <w:sz w:val="20"/>
                <w:szCs w:val="20"/>
              </w:rPr>
              <w:t xml:space="preserve"> 0</w:t>
            </w:r>
          </w:p>
        </w:tc>
        <w:tc>
          <w:tcPr>
            <w:tcW w:w="1170" w:type="dxa"/>
            <w:tcBorders>
              <w:top w:val="single" w:sz="4" w:space="0" w:color="auto"/>
              <w:bottom w:val="single" w:sz="12" w:space="0" w:color="auto"/>
              <w:right w:val="single" w:sz="4" w:space="0" w:color="auto"/>
            </w:tcBorders>
            <w:shd w:val="clear" w:color="auto" w:fill="auto"/>
            <w:vAlign w:val="center"/>
          </w:tcPr>
          <w:p w:rsidR="00EB7BBB" w:rsidRPr="00E75E29" w:rsidRDefault="00EB7BBB" w:rsidP="007C1B8D">
            <w:pPr>
              <w:jc w:val="center"/>
              <w:rPr>
                <w:sz w:val="20"/>
                <w:szCs w:val="20"/>
              </w:rPr>
            </w:pPr>
            <w:r w:rsidRPr="00E75E29">
              <w:rPr>
                <w:sz w:val="20"/>
                <w:szCs w:val="20"/>
              </w:rPr>
              <w:t xml:space="preserve"> 5</w:t>
            </w:r>
          </w:p>
        </w:tc>
        <w:tc>
          <w:tcPr>
            <w:tcW w:w="1191" w:type="dxa"/>
            <w:tcBorders>
              <w:top w:val="single" w:sz="4" w:space="0" w:color="auto"/>
              <w:left w:val="single" w:sz="4" w:space="0" w:color="auto"/>
              <w:bottom w:val="single" w:sz="12" w:space="0" w:color="auto"/>
              <w:right w:val="single" w:sz="4" w:space="0" w:color="auto"/>
            </w:tcBorders>
            <w:shd w:val="clear" w:color="auto" w:fill="auto"/>
            <w:vAlign w:val="center"/>
          </w:tcPr>
          <w:p w:rsidR="00EB7BBB" w:rsidRPr="00E75E29" w:rsidRDefault="00EB7BBB" w:rsidP="007C1B8D">
            <w:pPr>
              <w:jc w:val="center"/>
              <w:rPr>
                <w:sz w:val="20"/>
                <w:szCs w:val="20"/>
              </w:rPr>
            </w:pPr>
            <w:r w:rsidRPr="00E75E29">
              <w:rPr>
                <w:sz w:val="20"/>
                <w:szCs w:val="20"/>
              </w:rPr>
              <w:t xml:space="preserve">7,5 </w:t>
            </w:r>
          </w:p>
        </w:tc>
        <w:tc>
          <w:tcPr>
            <w:tcW w:w="3146" w:type="dxa"/>
            <w:gridSpan w:val="2"/>
            <w:tcBorders>
              <w:top w:val="single" w:sz="4" w:space="0" w:color="auto"/>
              <w:left w:val="single" w:sz="4" w:space="0" w:color="auto"/>
              <w:bottom w:val="single" w:sz="12" w:space="0" w:color="auto"/>
            </w:tcBorders>
            <w:vAlign w:val="center"/>
          </w:tcPr>
          <w:p w:rsidR="00EB7BBB" w:rsidRPr="00E75E29" w:rsidRDefault="00EB7BBB" w:rsidP="007C1B8D">
            <w:pPr>
              <w:jc w:val="center"/>
              <w:rPr>
                <w:sz w:val="20"/>
                <w:szCs w:val="20"/>
                <w:vertAlign w:val="superscript"/>
              </w:rPr>
            </w:pPr>
            <w:r w:rsidRPr="00E75E29">
              <w:rPr>
                <w:sz w:val="20"/>
                <w:szCs w:val="20"/>
                <w:vertAlign w:val="superscript"/>
              </w:rPr>
              <w:t>COMPULSORY         ELECTIVE</w:t>
            </w:r>
          </w:p>
          <w:p w:rsidR="00EB7BBB" w:rsidRPr="00E75E29" w:rsidRDefault="00EB7BBB" w:rsidP="007C1B8D">
            <w:pPr>
              <w:rPr>
                <w:sz w:val="20"/>
                <w:szCs w:val="20"/>
                <w:vertAlign w:val="superscript"/>
              </w:rPr>
            </w:pPr>
            <w:r w:rsidRPr="00E75E29">
              <w:rPr>
                <w:b/>
                <w:sz w:val="20"/>
                <w:szCs w:val="20"/>
              </w:rPr>
              <w:t xml:space="preserve">                </w:t>
            </w:r>
            <w:r w:rsidRPr="00E75E29">
              <w:rPr>
                <w:b/>
                <w:sz w:val="20"/>
                <w:szCs w:val="20"/>
              </w:rPr>
              <w:t>               X</w:t>
            </w:r>
          </w:p>
        </w:tc>
      </w:tr>
      <w:tr w:rsidR="00EB7BBB" w:rsidRPr="00E75E29" w:rsidTr="007C1B8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EB7BBB" w:rsidRPr="00E75E29" w:rsidRDefault="00EB7BBB" w:rsidP="007C1B8D">
            <w:pPr>
              <w:jc w:val="center"/>
              <w:rPr>
                <w:b/>
                <w:sz w:val="20"/>
                <w:szCs w:val="20"/>
              </w:rPr>
            </w:pPr>
          </w:p>
        </w:tc>
      </w:tr>
      <w:tr w:rsidR="00EB7BBB" w:rsidRPr="00E75E29" w:rsidTr="007C1B8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ASSESMENT CRITERIA</w:t>
            </w:r>
          </w:p>
        </w:tc>
      </w:tr>
      <w:tr w:rsidR="00EB7BBB" w:rsidRPr="00E75E29" w:rsidTr="007C1B8D">
        <w:trPr>
          <w:trHeight w:val="406"/>
        </w:trPr>
        <w:tc>
          <w:tcPr>
            <w:tcW w:w="3227" w:type="dxa"/>
            <w:gridSpan w:val="3"/>
            <w:vMerge w:val="restart"/>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MID-TERM</w:t>
            </w:r>
          </w:p>
        </w:tc>
        <w:tc>
          <w:tcPr>
            <w:tcW w:w="3481" w:type="dxa"/>
            <w:gridSpan w:val="3"/>
            <w:tcBorders>
              <w:top w:val="single" w:sz="12" w:space="0" w:color="auto"/>
              <w:left w:val="single" w:sz="12" w:space="0" w:color="auto"/>
              <w:bottom w:val="single" w:sz="8" w:space="0" w:color="auto"/>
              <w:right w:val="single" w:sz="4" w:space="0" w:color="auto"/>
            </w:tcBorders>
            <w:vAlign w:val="center"/>
          </w:tcPr>
          <w:p w:rsidR="00EB7BBB" w:rsidRPr="00E75E29" w:rsidRDefault="00EB7BBB" w:rsidP="007C1B8D">
            <w:pPr>
              <w:jc w:val="center"/>
              <w:rPr>
                <w:b/>
                <w:sz w:val="20"/>
                <w:szCs w:val="20"/>
              </w:rPr>
            </w:pPr>
            <w:r w:rsidRPr="00E75E29">
              <w:rPr>
                <w:b/>
                <w:sz w:val="20"/>
                <w:szCs w:val="20"/>
              </w:rPr>
              <w:t>ACTIVITY</w:t>
            </w:r>
          </w:p>
        </w:tc>
        <w:tc>
          <w:tcPr>
            <w:tcW w:w="1439" w:type="dxa"/>
            <w:tcBorders>
              <w:top w:val="single" w:sz="12" w:space="0" w:color="auto"/>
              <w:left w:val="single" w:sz="4" w:space="0" w:color="auto"/>
              <w:bottom w:val="single" w:sz="8" w:space="0" w:color="auto"/>
              <w:right w:val="single" w:sz="8" w:space="0" w:color="auto"/>
            </w:tcBorders>
            <w:vAlign w:val="center"/>
          </w:tcPr>
          <w:p w:rsidR="00EB7BBB" w:rsidRPr="00E75E29" w:rsidRDefault="00EB7BBB" w:rsidP="007C1B8D">
            <w:pPr>
              <w:jc w:val="center"/>
              <w:rPr>
                <w:b/>
                <w:sz w:val="20"/>
                <w:szCs w:val="20"/>
              </w:rPr>
            </w:pPr>
            <w:r w:rsidRPr="00E75E29">
              <w:rPr>
                <w:b/>
                <w:sz w:val="20"/>
                <w:szCs w:val="20"/>
              </w:rPr>
              <w:t>Quantity</w:t>
            </w:r>
          </w:p>
        </w:tc>
        <w:tc>
          <w:tcPr>
            <w:tcW w:w="1707" w:type="dxa"/>
            <w:tcBorders>
              <w:top w:val="single" w:sz="12" w:space="0" w:color="auto"/>
              <w:left w:val="single" w:sz="8" w:space="0" w:color="auto"/>
              <w:bottom w:val="single" w:sz="8"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Percentage (%)</w:t>
            </w:r>
          </w:p>
        </w:tc>
      </w:tr>
      <w:tr w:rsidR="00EB7BBB"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rPr>
                <w:b/>
                <w:sz w:val="20"/>
                <w:szCs w:val="20"/>
              </w:rPr>
            </w:pPr>
          </w:p>
        </w:tc>
        <w:tc>
          <w:tcPr>
            <w:tcW w:w="3481" w:type="dxa"/>
            <w:gridSpan w:val="3"/>
            <w:tcBorders>
              <w:top w:val="single" w:sz="8" w:space="0" w:color="auto"/>
              <w:left w:val="single" w:sz="12" w:space="0" w:color="auto"/>
              <w:bottom w:val="single" w:sz="4" w:space="0" w:color="auto"/>
              <w:right w:val="single" w:sz="4" w:space="0" w:color="auto"/>
            </w:tcBorders>
            <w:vAlign w:val="center"/>
          </w:tcPr>
          <w:p w:rsidR="00EB7BBB" w:rsidRPr="00E75E29" w:rsidRDefault="00EB7BBB" w:rsidP="007C1B8D">
            <w:pPr>
              <w:rPr>
                <w:sz w:val="20"/>
                <w:szCs w:val="20"/>
              </w:rPr>
            </w:pPr>
            <w:r w:rsidRPr="00E75E29">
              <w:rPr>
                <w:sz w:val="20"/>
                <w:szCs w:val="20"/>
              </w:rPr>
              <w:t>1st Mid-Term</w:t>
            </w:r>
          </w:p>
        </w:tc>
        <w:tc>
          <w:tcPr>
            <w:tcW w:w="1439" w:type="dxa"/>
            <w:tcBorders>
              <w:top w:val="single" w:sz="8" w:space="0" w:color="auto"/>
              <w:left w:val="single" w:sz="4" w:space="0" w:color="auto"/>
              <w:bottom w:val="single" w:sz="4" w:space="0" w:color="auto"/>
              <w:right w:val="single" w:sz="8" w:space="0" w:color="auto"/>
            </w:tcBorders>
          </w:tcPr>
          <w:p w:rsidR="00EB7BBB" w:rsidRPr="00E75E29" w:rsidRDefault="00EB7BBB" w:rsidP="007C1B8D">
            <w:pPr>
              <w:jc w:val="center"/>
              <w:rPr>
                <w:sz w:val="20"/>
                <w:szCs w:val="20"/>
              </w:rPr>
            </w:pPr>
            <w:r w:rsidRPr="00E75E29">
              <w:rPr>
                <w:sz w:val="20"/>
                <w:szCs w:val="20"/>
              </w:rPr>
              <w:t>1</w:t>
            </w:r>
          </w:p>
        </w:tc>
        <w:tc>
          <w:tcPr>
            <w:tcW w:w="1707" w:type="dxa"/>
            <w:tcBorders>
              <w:top w:val="single" w:sz="8" w:space="0" w:color="auto"/>
              <w:left w:val="single" w:sz="8" w:space="0" w:color="auto"/>
              <w:bottom w:val="single" w:sz="4" w:space="0" w:color="auto"/>
              <w:right w:val="single" w:sz="12" w:space="0" w:color="auto"/>
            </w:tcBorders>
            <w:shd w:val="clear" w:color="auto" w:fill="auto"/>
          </w:tcPr>
          <w:p w:rsidR="00EB7BBB" w:rsidRPr="00E75E29" w:rsidRDefault="00EB7BBB" w:rsidP="007C1B8D">
            <w:pPr>
              <w:jc w:val="center"/>
              <w:rPr>
                <w:sz w:val="20"/>
                <w:szCs w:val="20"/>
              </w:rPr>
            </w:pPr>
            <w:r w:rsidRPr="00E75E29">
              <w:rPr>
                <w:sz w:val="20"/>
                <w:szCs w:val="20"/>
              </w:rPr>
              <w:t>50</w:t>
            </w:r>
          </w:p>
        </w:tc>
      </w:tr>
      <w:tr w:rsidR="00EB7BBB"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EB7BBB" w:rsidRPr="00E75E29" w:rsidRDefault="00EB7BBB" w:rsidP="007C1B8D">
            <w:pPr>
              <w:rPr>
                <w:sz w:val="20"/>
                <w:szCs w:val="20"/>
              </w:rPr>
            </w:pPr>
            <w:r w:rsidRPr="00E75E29">
              <w:rPr>
                <w:sz w:val="20"/>
                <w:szCs w:val="20"/>
              </w:rPr>
              <w:t>2 nd Mid- Term</w:t>
            </w:r>
          </w:p>
        </w:tc>
        <w:tc>
          <w:tcPr>
            <w:tcW w:w="1439" w:type="dxa"/>
            <w:tcBorders>
              <w:top w:val="single" w:sz="4" w:space="0" w:color="auto"/>
              <w:left w:val="single" w:sz="4" w:space="0" w:color="auto"/>
              <w:bottom w:val="single" w:sz="4" w:space="0" w:color="auto"/>
              <w:right w:val="single" w:sz="8" w:space="0" w:color="auto"/>
            </w:tcBorders>
          </w:tcPr>
          <w:p w:rsidR="00EB7BBB" w:rsidRPr="00E75E29" w:rsidRDefault="00EB7BBB" w:rsidP="007C1B8D">
            <w:pPr>
              <w:jc w:val="center"/>
              <w:rPr>
                <w:sz w:val="20"/>
                <w:szCs w:val="20"/>
              </w:rPr>
            </w:pPr>
          </w:p>
        </w:tc>
        <w:tc>
          <w:tcPr>
            <w:tcW w:w="1707" w:type="dxa"/>
            <w:tcBorders>
              <w:top w:val="single" w:sz="4" w:space="0" w:color="auto"/>
              <w:left w:val="single" w:sz="8" w:space="0" w:color="auto"/>
              <w:bottom w:val="single" w:sz="4" w:space="0" w:color="auto"/>
              <w:right w:val="single" w:sz="12" w:space="0" w:color="auto"/>
            </w:tcBorders>
            <w:shd w:val="clear" w:color="auto" w:fill="auto"/>
          </w:tcPr>
          <w:p w:rsidR="00EB7BBB" w:rsidRPr="00E75E29" w:rsidRDefault="00EB7BBB" w:rsidP="007C1B8D">
            <w:pPr>
              <w:jc w:val="center"/>
              <w:rPr>
                <w:sz w:val="20"/>
                <w:szCs w:val="20"/>
                <w:highlight w:val="yellow"/>
              </w:rPr>
            </w:pPr>
          </w:p>
        </w:tc>
      </w:tr>
      <w:tr w:rsidR="00EB7BBB"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EB7BBB" w:rsidRPr="00E75E29" w:rsidRDefault="00EB7BBB" w:rsidP="007C1B8D">
            <w:pPr>
              <w:rPr>
                <w:sz w:val="20"/>
                <w:szCs w:val="20"/>
              </w:rPr>
            </w:pPr>
            <w:r w:rsidRPr="00E75E29">
              <w:rPr>
                <w:sz w:val="20"/>
                <w:szCs w:val="20"/>
              </w:rPr>
              <w:t>Quiz</w:t>
            </w:r>
          </w:p>
        </w:tc>
        <w:tc>
          <w:tcPr>
            <w:tcW w:w="1439" w:type="dxa"/>
            <w:tcBorders>
              <w:top w:val="single" w:sz="4" w:space="0" w:color="auto"/>
              <w:left w:val="single" w:sz="4" w:space="0" w:color="auto"/>
              <w:bottom w:val="single" w:sz="4" w:space="0" w:color="auto"/>
              <w:right w:val="single" w:sz="8" w:space="0" w:color="auto"/>
            </w:tcBorders>
          </w:tcPr>
          <w:p w:rsidR="00EB7BBB" w:rsidRPr="00E75E29" w:rsidRDefault="00EB7BBB" w:rsidP="007C1B8D">
            <w:pPr>
              <w:jc w:val="center"/>
              <w:rPr>
                <w:sz w:val="20"/>
                <w:szCs w:val="20"/>
              </w:rPr>
            </w:pPr>
          </w:p>
        </w:tc>
        <w:tc>
          <w:tcPr>
            <w:tcW w:w="1707" w:type="dxa"/>
            <w:tcBorders>
              <w:top w:val="single" w:sz="4" w:space="0" w:color="auto"/>
              <w:left w:val="single" w:sz="8" w:space="0" w:color="auto"/>
              <w:bottom w:val="single" w:sz="4" w:space="0" w:color="auto"/>
              <w:right w:val="single" w:sz="12" w:space="0" w:color="auto"/>
            </w:tcBorders>
          </w:tcPr>
          <w:p w:rsidR="00EB7BBB" w:rsidRPr="00E75E29" w:rsidRDefault="00EB7BBB" w:rsidP="007C1B8D">
            <w:pPr>
              <w:jc w:val="center"/>
              <w:rPr>
                <w:sz w:val="20"/>
                <w:szCs w:val="20"/>
              </w:rPr>
            </w:pPr>
          </w:p>
        </w:tc>
      </w:tr>
      <w:tr w:rsidR="00EB7BBB"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EB7BBB" w:rsidRPr="00E75E29" w:rsidRDefault="00EB7BBB" w:rsidP="007C1B8D">
            <w:pPr>
              <w:rPr>
                <w:sz w:val="20"/>
                <w:szCs w:val="20"/>
              </w:rPr>
            </w:pPr>
            <w:r w:rsidRPr="00E75E29">
              <w:rPr>
                <w:sz w:val="20"/>
                <w:szCs w:val="20"/>
              </w:rPr>
              <w:t>Homework</w:t>
            </w:r>
          </w:p>
        </w:tc>
        <w:tc>
          <w:tcPr>
            <w:tcW w:w="1439" w:type="dxa"/>
            <w:tcBorders>
              <w:top w:val="single" w:sz="4" w:space="0" w:color="auto"/>
              <w:left w:val="single" w:sz="4" w:space="0" w:color="auto"/>
              <w:bottom w:val="single" w:sz="4" w:space="0" w:color="auto"/>
              <w:right w:val="single" w:sz="8" w:space="0" w:color="auto"/>
            </w:tcBorders>
          </w:tcPr>
          <w:p w:rsidR="00EB7BBB" w:rsidRPr="00E75E29" w:rsidRDefault="00EB7BBB" w:rsidP="007C1B8D">
            <w:pPr>
              <w:jc w:val="center"/>
              <w:rPr>
                <w:sz w:val="20"/>
                <w:szCs w:val="20"/>
              </w:rPr>
            </w:pPr>
          </w:p>
        </w:tc>
        <w:tc>
          <w:tcPr>
            <w:tcW w:w="1707" w:type="dxa"/>
            <w:tcBorders>
              <w:top w:val="single" w:sz="4" w:space="0" w:color="auto"/>
              <w:left w:val="single" w:sz="8" w:space="0" w:color="auto"/>
              <w:bottom w:val="single" w:sz="4" w:space="0" w:color="auto"/>
              <w:right w:val="single" w:sz="12" w:space="0" w:color="auto"/>
            </w:tcBorders>
          </w:tcPr>
          <w:p w:rsidR="00EB7BBB" w:rsidRPr="00E75E29" w:rsidRDefault="00EB7BBB" w:rsidP="007C1B8D">
            <w:pPr>
              <w:jc w:val="center"/>
              <w:rPr>
                <w:sz w:val="20"/>
                <w:szCs w:val="20"/>
              </w:rPr>
            </w:pPr>
          </w:p>
        </w:tc>
      </w:tr>
      <w:tr w:rsidR="00EB7BBB"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rPr>
                <w:b/>
                <w:sz w:val="20"/>
                <w:szCs w:val="20"/>
              </w:rPr>
            </w:pPr>
          </w:p>
        </w:tc>
        <w:tc>
          <w:tcPr>
            <w:tcW w:w="3481" w:type="dxa"/>
            <w:gridSpan w:val="3"/>
            <w:tcBorders>
              <w:top w:val="single" w:sz="4" w:space="0" w:color="auto"/>
              <w:left w:val="single" w:sz="12" w:space="0" w:color="auto"/>
              <w:bottom w:val="single" w:sz="8" w:space="0" w:color="auto"/>
              <w:right w:val="single" w:sz="4" w:space="0" w:color="auto"/>
            </w:tcBorders>
            <w:vAlign w:val="center"/>
          </w:tcPr>
          <w:p w:rsidR="00EB7BBB" w:rsidRPr="00E75E29" w:rsidRDefault="00EB7BBB" w:rsidP="007C1B8D">
            <w:pPr>
              <w:rPr>
                <w:sz w:val="20"/>
                <w:szCs w:val="20"/>
              </w:rPr>
            </w:pPr>
            <w:r w:rsidRPr="00E75E29">
              <w:rPr>
                <w:sz w:val="20"/>
                <w:szCs w:val="20"/>
              </w:rPr>
              <w:t>Project</w:t>
            </w:r>
          </w:p>
        </w:tc>
        <w:tc>
          <w:tcPr>
            <w:tcW w:w="1439" w:type="dxa"/>
            <w:tcBorders>
              <w:top w:val="single" w:sz="4" w:space="0" w:color="auto"/>
              <w:left w:val="single" w:sz="4" w:space="0" w:color="auto"/>
              <w:bottom w:val="single" w:sz="8" w:space="0" w:color="auto"/>
              <w:right w:val="single" w:sz="8" w:space="0" w:color="auto"/>
            </w:tcBorders>
          </w:tcPr>
          <w:p w:rsidR="00EB7BBB" w:rsidRPr="00E75E29" w:rsidRDefault="00EB7BBB" w:rsidP="007C1B8D">
            <w:pPr>
              <w:jc w:val="center"/>
              <w:rPr>
                <w:sz w:val="20"/>
                <w:szCs w:val="20"/>
              </w:rPr>
            </w:pPr>
          </w:p>
        </w:tc>
        <w:tc>
          <w:tcPr>
            <w:tcW w:w="1707" w:type="dxa"/>
            <w:tcBorders>
              <w:top w:val="single" w:sz="4" w:space="0" w:color="auto"/>
              <w:left w:val="single" w:sz="8" w:space="0" w:color="auto"/>
              <w:bottom w:val="single" w:sz="8" w:space="0" w:color="auto"/>
              <w:right w:val="single" w:sz="12" w:space="0" w:color="auto"/>
            </w:tcBorders>
          </w:tcPr>
          <w:p w:rsidR="00EB7BBB" w:rsidRPr="00E75E29" w:rsidRDefault="00EB7BBB" w:rsidP="007C1B8D">
            <w:pPr>
              <w:jc w:val="center"/>
              <w:rPr>
                <w:sz w:val="20"/>
                <w:szCs w:val="20"/>
              </w:rPr>
            </w:pPr>
          </w:p>
        </w:tc>
      </w:tr>
      <w:tr w:rsidR="00EB7BBB"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rPr>
                <w:b/>
                <w:sz w:val="20"/>
                <w:szCs w:val="20"/>
              </w:rPr>
            </w:pPr>
          </w:p>
        </w:tc>
        <w:tc>
          <w:tcPr>
            <w:tcW w:w="3481" w:type="dxa"/>
            <w:gridSpan w:val="3"/>
            <w:tcBorders>
              <w:top w:val="single" w:sz="8" w:space="0" w:color="auto"/>
              <w:left w:val="single" w:sz="12" w:space="0" w:color="auto"/>
              <w:bottom w:val="single" w:sz="8" w:space="0" w:color="auto"/>
              <w:right w:val="single" w:sz="4" w:space="0" w:color="auto"/>
            </w:tcBorders>
            <w:vAlign w:val="center"/>
          </w:tcPr>
          <w:p w:rsidR="00EB7BBB" w:rsidRPr="00E75E29" w:rsidRDefault="00EB7BBB" w:rsidP="007C1B8D">
            <w:pPr>
              <w:rPr>
                <w:sz w:val="20"/>
                <w:szCs w:val="20"/>
              </w:rPr>
            </w:pPr>
            <w:r w:rsidRPr="00E75E29">
              <w:rPr>
                <w:sz w:val="20"/>
                <w:szCs w:val="20"/>
              </w:rPr>
              <w:t>Oral Exam</w:t>
            </w:r>
          </w:p>
        </w:tc>
        <w:tc>
          <w:tcPr>
            <w:tcW w:w="1439" w:type="dxa"/>
            <w:tcBorders>
              <w:top w:val="single" w:sz="8" w:space="0" w:color="auto"/>
              <w:left w:val="single" w:sz="4" w:space="0" w:color="auto"/>
              <w:bottom w:val="single" w:sz="8" w:space="0" w:color="auto"/>
              <w:right w:val="single" w:sz="8" w:space="0" w:color="auto"/>
            </w:tcBorders>
          </w:tcPr>
          <w:p w:rsidR="00EB7BBB" w:rsidRPr="00E75E29" w:rsidRDefault="00EB7BBB" w:rsidP="007C1B8D">
            <w:pPr>
              <w:jc w:val="center"/>
              <w:rPr>
                <w:sz w:val="20"/>
                <w:szCs w:val="20"/>
              </w:rPr>
            </w:pPr>
          </w:p>
        </w:tc>
        <w:tc>
          <w:tcPr>
            <w:tcW w:w="1707" w:type="dxa"/>
            <w:tcBorders>
              <w:top w:val="single" w:sz="8" w:space="0" w:color="auto"/>
              <w:left w:val="single" w:sz="8" w:space="0" w:color="auto"/>
              <w:bottom w:val="single" w:sz="8" w:space="0" w:color="auto"/>
              <w:right w:val="single" w:sz="12" w:space="0" w:color="auto"/>
            </w:tcBorders>
          </w:tcPr>
          <w:p w:rsidR="00EB7BBB" w:rsidRPr="00E75E29" w:rsidRDefault="00EB7BBB" w:rsidP="007C1B8D">
            <w:pPr>
              <w:jc w:val="center"/>
              <w:rPr>
                <w:sz w:val="20"/>
                <w:szCs w:val="20"/>
              </w:rPr>
            </w:pPr>
          </w:p>
        </w:tc>
      </w:tr>
      <w:tr w:rsidR="00EB7BBB"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rPr>
                <w:b/>
                <w:sz w:val="20"/>
                <w:szCs w:val="20"/>
              </w:rPr>
            </w:pPr>
          </w:p>
        </w:tc>
        <w:tc>
          <w:tcPr>
            <w:tcW w:w="3481" w:type="dxa"/>
            <w:gridSpan w:val="3"/>
            <w:tcBorders>
              <w:top w:val="single" w:sz="8" w:space="0" w:color="auto"/>
              <w:left w:val="single" w:sz="12" w:space="0" w:color="auto"/>
              <w:bottom w:val="single" w:sz="12" w:space="0" w:color="auto"/>
              <w:right w:val="single" w:sz="4" w:space="0" w:color="auto"/>
            </w:tcBorders>
            <w:vAlign w:val="center"/>
          </w:tcPr>
          <w:p w:rsidR="00EB7BBB" w:rsidRPr="00E75E29" w:rsidRDefault="00EB7BBB" w:rsidP="007C1B8D">
            <w:pPr>
              <w:rPr>
                <w:sz w:val="20"/>
                <w:szCs w:val="20"/>
              </w:rPr>
            </w:pPr>
            <w:r w:rsidRPr="00E75E29">
              <w:rPr>
                <w:sz w:val="20"/>
                <w:szCs w:val="20"/>
              </w:rPr>
              <w:t>Other (………)</w:t>
            </w:r>
          </w:p>
        </w:tc>
        <w:tc>
          <w:tcPr>
            <w:tcW w:w="1439" w:type="dxa"/>
            <w:tcBorders>
              <w:top w:val="single" w:sz="8" w:space="0" w:color="auto"/>
              <w:left w:val="single" w:sz="4" w:space="0" w:color="auto"/>
              <w:bottom w:val="single" w:sz="12" w:space="0" w:color="auto"/>
              <w:right w:val="single" w:sz="8" w:space="0" w:color="auto"/>
            </w:tcBorders>
          </w:tcPr>
          <w:p w:rsidR="00EB7BBB" w:rsidRPr="00E75E29" w:rsidRDefault="00EB7BBB" w:rsidP="007C1B8D">
            <w:pPr>
              <w:jc w:val="center"/>
              <w:rPr>
                <w:sz w:val="20"/>
                <w:szCs w:val="20"/>
              </w:rPr>
            </w:pPr>
          </w:p>
        </w:tc>
        <w:tc>
          <w:tcPr>
            <w:tcW w:w="1707" w:type="dxa"/>
            <w:tcBorders>
              <w:top w:val="single" w:sz="8" w:space="0" w:color="auto"/>
              <w:left w:val="single" w:sz="8" w:space="0" w:color="auto"/>
              <w:bottom w:val="single" w:sz="12" w:space="0" w:color="auto"/>
              <w:right w:val="single" w:sz="12" w:space="0" w:color="auto"/>
            </w:tcBorders>
          </w:tcPr>
          <w:p w:rsidR="00EB7BBB" w:rsidRPr="00E75E29" w:rsidRDefault="00EB7BBB" w:rsidP="007C1B8D">
            <w:pPr>
              <w:jc w:val="center"/>
              <w:rPr>
                <w:sz w:val="20"/>
                <w:szCs w:val="20"/>
              </w:rPr>
            </w:pPr>
          </w:p>
        </w:tc>
      </w:tr>
      <w:tr w:rsidR="00EB7BBB" w:rsidRPr="00E75E29" w:rsidTr="007C1B8D">
        <w:tblPrEx>
          <w:tblBorders>
            <w:insideH w:val="single" w:sz="6" w:space="0" w:color="auto"/>
            <w:insideV w:val="single" w:sz="6" w:space="0" w:color="auto"/>
          </w:tblBorders>
        </w:tblPrEx>
        <w:trPr>
          <w:cantSplit/>
          <w:trHeight w:val="276"/>
        </w:trPr>
        <w:tc>
          <w:tcPr>
            <w:tcW w:w="3227" w:type="dxa"/>
            <w:gridSpan w:val="3"/>
            <w:vMerge w:val="restart"/>
            <w:vAlign w:val="center"/>
          </w:tcPr>
          <w:p w:rsidR="00EB7BBB" w:rsidRPr="00E75E29" w:rsidRDefault="00EB7BBB" w:rsidP="007C1B8D">
            <w:pPr>
              <w:jc w:val="center"/>
              <w:rPr>
                <w:b/>
                <w:sz w:val="20"/>
                <w:szCs w:val="20"/>
              </w:rPr>
            </w:pPr>
            <w:r w:rsidRPr="00E75E29">
              <w:rPr>
                <w:b/>
                <w:sz w:val="20"/>
                <w:szCs w:val="20"/>
              </w:rPr>
              <w:t>FINAL</w:t>
            </w:r>
          </w:p>
        </w:tc>
        <w:tc>
          <w:tcPr>
            <w:tcW w:w="3481" w:type="dxa"/>
            <w:gridSpan w:val="3"/>
          </w:tcPr>
          <w:p w:rsidR="00EB7BBB" w:rsidRPr="00E75E29" w:rsidRDefault="00EB7BBB" w:rsidP="007C1B8D">
            <w:pPr>
              <w:rPr>
                <w:sz w:val="20"/>
                <w:szCs w:val="20"/>
              </w:rPr>
            </w:pPr>
            <w:r w:rsidRPr="00E75E29">
              <w:rPr>
                <w:sz w:val="20"/>
                <w:szCs w:val="20"/>
              </w:rPr>
              <w:t>Quiz</w:t>
            </w:r>
          </w:p>
        </w:tc>
        <w:tc>
          <w:tcPr>
            <w:tcW w:w="1439" w:type="dxa"/>
          </w:tcPr>
          <w:p w:rsidR="00EB7BBB" w:rsidRPr="00E75E29" w:rsidRDefault="00EB7BBB" w:rsidP="007C1B8D">
            <w:pPr>
              <w:jc w:val="center"/>
              <w:rPr>
                <w:b/>
                <w:sz w:val="20"/>
                <w:szCs w:val="20"/>
              </w:rPr>
            </w:pPr>
          </w:p>
        </w:tc>
        <w:tc>
          <w:tcPr>
            <w:tcW w:w="1707" w:type="dxa"/>
          </w:tcPr>
          <w:p w:rsidR="00EB7BBB" w:rsidRPr="00E75E29" w:rsidRDefault="00EB7BBB" w:rsidP="007C1B8D">
            <w:pPr>
              <w:jc w:val="center"/>
              <w:rPr>
                <w:b/>
                <w:sz w:val="20"/>
                <w:szCs w:val="20"/>
              </w:rPr>
            </w:pPr>
          </w:p>
        </w:tc>
      </w:tr>
      <w:tr w:rsidR="00EB7BBB" w:rsidRPr="00E75E29" w:rsidTr="007C1B8D">
        <w:tblPrEx>
          <w:tblBorders>
            <w:insideH w:val="single" w:sz="6" w:space="0" w:color="auto"/>
            <w:insideV w:val="single" w:sz="6" w:space="0" w:color="auto"/>
          </w:tblBorders>
        </w:tblPrEx>
        <w:trPr>
          <w:cantSplit/>
          <w:trHeight w:val="276"/>
        </w:trPr>
        <w:tc>
          <w:tcPr>
            <w:tcW w:w="3227" w:type="dxa"/>
            <w:gridSpan w:val="3"/>
            <w:vMerge/>
          </w:tcPr>
          <w:p w:rsidR="00EB7BBB" w:rsidRPr="00E75E29" w:rsidRDefault="00EB7BBB" w:rsidP="007C1B8D">
            <w:pPr>
              <w:rPr>
                <w:sz w:val="20"/>
                <w:szCs w:val="20"/>
              </w:rPr>
            </w:pPr>
          </w:p>
        </w:tc>
        <w:tc>
          <w:tcPr>
            <w:tcW w:w="3481" w:type="dxa"/>
            <w:gridSpan w:val="3"/>
            <w:vAlign w:val="center"/>
          </w:tcPr>
          <w:p w:rsidR="00EB7BBB" w:rsidRPr="00E75E29" w:rsidRDefault="00EB7BBB" w:rsidP="007C1B8D">
            <w:pPr>
              <w:rPr>
                <w:sz w:val="20"/>
                <w:szCs w:val="20"/>
              </w:rPr>
            </w:pPr>
            <w:r w:rsidRPr="00E75E29">
              <w:rPr>
                <w:sz w:val="20"/>
                <w:szCs w:val="20"/>
              </w:rPr>
              <w:t>Homework ((Belirtke tablosu hazırlama)</w:t>
            </w:r>
          </w:p>
        </w:tc>
        <w:tc>
          <w:tcPr>
            <w:tcW w:w="1439" w:type="dxa"/>
          </w:tcPr>
          <w:p w:rsidR="00EB7BBB" w:rsidRPr="00E75E29" w:rsidRDefault="00EB7BBB" w:rsidP="007C1B8D">
            <w:pPr>
              <w:jc w:val="center"/>
              <w:rPr>
                <w:sz w:val="20"/>
                <w:szCs w:val="20"/>
              </w:rPr>
            </w:pPr>
          </w:p>
        </w:tc>
        <w:tc>
          <w:tcPr>
            <w:tcW w:w="1707" w:type="dxa"/>
          </w:tcPr>
          <w:p w:rsidR="00EB7BBB" w:rsidRPr="00E75E29" w:rsidRDefault="00EB7BBB" w:rsidP="007C1B8D">
            <w:pPr>
              <w:jc w:val="center"/>
              <w:rPr>
                <w:sz w:val="20"/>
                <w:szCs w:val="20"/>
              </w:rPr>
            </w:pPr>
          </w:p>
        </w:tc>
      </w:tr>
      <w:tr w:rsidR="00EB7BBB" w:rsidRPr="00E75E29" w:rsidTr="007C1B8D">
        <w:tblPrEx>
          <w:tblBorders>
            <w:insideH w:val="single" w:sz="6" w:space="0" w:color="auto"/>
            <w:insideV w:val="single" w:sz="6" w:space="0" w:color="auto"/>
          </w:tblBorders>
        </w:tblPrEx>
        <w:trPr>
          <w:cantSplit/>
          <w:trHeight w:val="276"/>
        </w:trPr>
        <w:tc>
          <w:tcPr>
            <w:tcW w:w="3227" w:type="dxa"/>
            <w:gridSpan w:val="3"/>
            <w:vMerge/>
          </w:tcPr>
          <w:p w:rsidR="00EB7BBB" w:rsidRPr="00E75E29" w:rsidRDefault="00EB7BBB" w:rsidP="007C1B8D">
            <w:pPr>
              <w:rPr>
                <w:sz w:val="20"/>
                <w:szCs w:val="20"/>
              </w:rPr>
            </w:pPr>
          </w:p>
        </w:tc>
        <w:tc>
          <w:tcPr>
            <w:tcW w:w="3481" w:type="dxa"/>
            <w:gridSpan w:val="3"/>
          </w:tcPr>
          <w:p w:rsidR="00EB7BBB" w:rsidRPr="00E75E29" w:rsidRDefault="00EB7BBB" w:rsidP="007C1B8D">
            <w:pPr>
              <w:rPr>
                <w:sz w:val="20"/>
                <w:szCs w:val="20"/>
              </w:rPr>
            </w:pPr>
            <w:r w:rsidRPr="00E75E29">
              <w:rPr>
                <w:sz w:val="20"/>
                <w:szCs w:val="20"/>
              </w:rPr>
              <w:t>Project</w:t>
            </w:r>
          </w:p>
        </w:tc>
        <w:tc>
          <w:tcPr>
            <w:tcW w:w="1439" w:type="dxa"/>
          </w:tcPr>
          <w:p w:rsidR="00EB7BBB" w:rsidRPr="00E75E29" w:rsidRDefault="00EB7BBB" w:rsidP="007C1B8D">
            <w:pPr>
              <w:jc w:val="center"/>
              <w:rPr>
                <w:b/>
                <w:sz w:val="20"/>
                <w:szCs w:val="20"/>
              </w:rPr>
            </w:pPr>
          </w:p>
        </w:tc>
        <w:tc>
          <w:tcPr>
            <w:tcW w:w="1707" w:type="dxa"/>
          </w:tcPr>
          <w:p w:rsidR="00EB7BBB" w:rsidRPr="00E75E29" w:rsidRDefault="00EB7BBB" w:rsidP="007C1B8D">
            <w:pPr>
              <w:jc w:val="center"/>
              <w:rPr>
                <w:b/>
                <w:sz w:val="20"/>
                <w:szCs w:val="20"/>
              </w:rPr>
            </w:pPr>
          </w:p>
        </w:tc>
      </w:tr>
      <w:tr w:rsidR="00EB7BBB" w:rsidRPr="00E75E29" w:rsidTr="007C1B8D">
        <w:tblPrEx>
          <w:tblBorders>
            <w:insideH w:val="single" w:sz="6" w:space="0" w:color="auto"/>
            <w:insideV w:val="single" w:sz="6" w:space="0" w:color="auto"/>
          </w:tblBorders>
        </w:tblPrEx>
        <w:trPr>
          <w:cantSplit/>
          <w:trHeight w:val="276"/>
        </w:trPr>
        <w:tc>
          <w:tcPr>
            <w:tcW w:w="3227" w:type="dxa"/>
            <w:gridSpan w:val="3"/>
            <w:vMerge/>
          </w:tcPr>
          <w:p w:rsidR="00EB7BBB" w:rsidRPr="00E75E29" w:rsidRDefault="00EB7BBB" w:rsidP="007C1B8D">
            <w:pPr>
              <w:rPr>
                <w:sz w:val="20"/>
                <w:szCs w:val="20"/>
              </w:rPr>
            </w:pPr>
          </w:p>
        </w:tc>
        <w:tc>
          <w:tcPr>
            <w:tcW w:w="3481" w:type="dxa"/>
            <w:gridSpan w:val="3"/>
          </w:tcPr>
          <w:p w:rsidR="00EB7BBB" w:rsidRPr="00E75E29" w:rsidRDefault="00EB7BBB" w:rsidP="007C1B8D">
            <w:pPr>
              <w:rPr>
                <w:sz w:val="20"/>
                <w:szCs w:val="20"/>
              </w:rPr>
            </w:pPr>
            <w:r w:rsidRPr="00E75E29">
              <w:rPr>
                <w:sz w:val="20"/>
                <w:szCs w:val="20"/>
              </w:rPr>
              <w:t>Oral Exam</w:t>
            </w:r>
          </w:p>
        </w:tc>
        <w:tc>
          <w:tcPr>
            <w:tcW w:w="1439" w:type="dxa"/>
          </w:tcPr>
          <w:p w:rsidR="00EB7BBB" w:rsidRPr="00E75E29" w:rsidRDefault="00EB7BBB" w:rsidP="007C1B8D">
            <w:pPr>
              <w:jc w:val="center"/>
              <w:rPr>
                <w:b/>
                <w:sz w:val="20"/>
                <w:szCs w:val="20"/>
              </w:rPr>
            </w:pPr>
          </w:p>
        </w:tc>
        <w:tc>
          <w:tcPr>
            <w:tcW w:w="1707" w:type="dxa"/>
          </w:tcPr>
          <w:p w:rsidR="00EB7BBB" w:rsidRPr="00E75E29" w:rsidRDefault="00EB7BBB" w:rsidP="007C1B8D">
            <w:pPr>
              <w:jc w:val="center"/>
              <w:rPr>
                <w:b/>
                <w:sz w:val="20"/>
                <w:szCs w:val="20"/>
              </w:rPr>
            </w:pPr>
          </w:p>
        </w:tc>
      </w:tr>
      <w:tr w:rsidR="00EB7BBB" w:rsidRPr="00E75E29" w:rsidTr="007C1B8D">
        <w:tblPrEx>
          <w:tblBorders>
            <w:insideH w:val="single" w:sz="6" w:space="0" w:color="auto"/>
            <w:insideV w:val="single" w:sz="6" w:space="0" w:color="auto"/>
          </w:tblBorders>
        </w:tblPrEx>
        <w:trPr>
          <w:cantSplit/>
          <w:trHeight w:val="276"/>
        </w:trPr>
        <w:tc>
          <w:tcPr>
            <w:tcW w:w="3227" w:type="dxa"/>
            <w:gridSpan w:val="3"/>
            <w:vMerge/>
          </w:tcPr>
          <w:p w:rsidR="00EB7BBB" w:rsidRPr="00E75E29" w:rsidRDefault="00EB7BBB" w:rsidP="007C1B8D">
            <w:pPr>
              <w:rPr>
                <w:sz w:val="20"/>
                <w:szCs w:val="20"/>
              </w:rPr>
            </w:pPr>
          </w:p>
        </w:tc>
        <w:tc>
          <w:tcPr>
            <w:tcW w:w="3481" w:type="dxa"/>
            <w:gridSpan w:val="3"/>
          </w:tcPr>
          <w:p w:rsidR="00EB7BBB" w:rsidRPr="00E75E29" w:rsidRDefault="00EB7BBB" w:rsidP="007C1B8D">
            <w:pPr>
              <w:rPr>
                <w:sz w:val="20"/>
                <w:szCs w:val="20"/>
              </w:rPr>
            </w:pPr>
            <w:r w:rsidRPr="00E75E29">
              <w:rPr>
                <w:sz w:val="20"/>
                <w:szCs w:val="20"/>
              </w:rPr>
              <w:t>Other(written examination)</w:t>
            </w:r>
          </w:p>
        </w:tc>
        <w:tc>
          <w:tcPr>
            <w:tcW w:w="1439" w:type="dxa"/>
          </w:tcPr>
          <w:p w:rsidR="00EB7BBB" w:rsidRPr="00E75E29" w:rsidRDefault="00EB7BBB" w:rsidP="007C1B8D">
            <w:pPr>
              <w:jc w:val="center"/>
              <w:rPr>
                <w:sz w:val="20"/>
                <w:szCs w:val="20"/>
              </w:rPr>
            </w:pPr>
            <w:r w:rsidRPr="00E75E29">
              <w:rPr>
                <w:sz w:val="20"/>
                <w:szCs w:val="20"/>
              </w:rPr>
              <w:t>1</w:t>
            </w:r>
          </w:p>
        </w:tc>
        <w:tc>
          <w:tcPr>
            <w:tcW w:w="1707" w:type="dxa"/>
          </w:tcPr>
          <w:p w:rsidR="00EB7BBB" w:rsidRPr="00E75E29" w:rsidRDefault="00EB7BBB" w:rsidP="007C1B8D">
            <w:pPr>
              <w:jc w:val="center"/>
              <w:rPr>
                <w:sz w:val="20"/>
                <w:szCs w:val="20"/>
              </w:rPr>
            </w:pPr>
            <w:r w:rsidRPr="00E75E29">
              <w:rPr>
                <w:sz w:val="20"/>
                <w:szCs w:val="20"/>
              </w:rPr>
              <w:t>50</w:t>
            </w:r>
          </w:p>
        </w:tc>
      </w:tr>
      <w:tr w:rsidR="00EB7BBB" w:rsidRPr="00E75E29" w:rsidTr="007C1B8D">
        <w:tblPrEx>
          <w:tblBorders>
            <w:insideH w:val="single" w:sz="6" w:space="0" w:color="auto"/>
            <w:insideV w:val="single" w:sz="6" w:space="0" w:color="auto"/>
          </w:tblBorders>
        </w:tblPrEx>
        <w:trPr>
          <w:cantSplit/>
          <w:trHeight w:val="138"/>
        </w:trPr>
        <w:tc>
          <w:tcPr>
            <w:tcW w:w="3227" w:type="dxa"/>
            <w:gridSpan w:val="3"/>
            <w:vMerge w:val="restart"/>
            <w:vAlign w:val="center"/>
          </w:tcPr>
          <w:p w:rsidR="00EB7BBB" w:rsidRPr="00E75E29" w:rsidRDefault="00EB7BBB" w:rsidP="007C1B8D">
            <w:pPr>
              <w:rPr>
                <w:b/>
                <w:sz w:val="20"/>
                <w:szCs w:val="20"/>
                <w:vertAlign w:val="superscript"/>
              </w:rPr>
            </w:pPr>
            <w:r w:rsidRPr="00E75E29">
              <w:rPr>
                <w:b/>
                <w:sz w:val="20"/>
                <w:szCs w:val="20"/>
              </w:rPr>
              <w:t>MAKE-UP EXAM</w:t>
            </w:r>
          </w:p>
        </w:tc>
        <w:tc>
          <w:tcPr>
            <w:tcW w:w="2290" w:type="dxa"/>
            <w:gridSpan w:val="2"/>
          </w:tcPr>
          <w:p w:rsidR="00EB7BBB" w:rsidRPr="00E75E29" w:rsidRDefault="00EB7BBB" w:rsidP="007C1B8D">
            <w:pPr>
              <w:jc w:val="center"/>
              <w:rPr>
                <w:sz w:val="20"/>
                <w:szCs w:val="20"/>
              </w:rPr>
            </w:pPr>
            <w:r w:rsidRPr="00E75E29">
              <w:rPr>
                <w:sz w:val="20"/>
                <w:szCs w:val="20"/>
              </w:rPr>
              <w:t>Oral</w:t>
            </w:r>
          </w:p>
        </w:tc>
        <w:tc>
          <w:tcPr>
            <w:tcW w:w="1191" w:type="dxa"/>
          </w:tcPr>
          <w:p w:rsidR="00EB7BBB" w:rsidRPr="00E75E29" w:rsidRDefault="00EB7BBB" w:rsidP="007C1B8D">
            <w:pPr>
              <w:jc w:val="center"/>
              <w:rPr>
                <w:sz w:val="20"/>
                <w:szCs w:val="20"/>
              </w:rPr>
            </w:pPr>
            <w:r w:rsidRPr="00E75E29">
              <w:rPr>
                <w:sz w:val="20"/>
                <w:szCs w:val="20"/>
              </w:rPr>
              <w:t>Written</w:t>
            </w:r>
          </w:p>
        </w:tc>
        <w:tc>
          <w:tcPr>
            <w:tcW w:w="1439" w:type="dxa"/>
          </w:tcPr>
          <w:p w:rsidR="00EB7BBB" w:rsidRPr="00E75E29" w:rsidRDefault="00EB7BBB" w:rsidP="007C1B8D">
            <w:pPr>
              <w:jc w:val="center"/>
              <w:rPr>
                <w:sz w:val="20"/>
                <w:szCs w:val="20"/>
              </w:rPr>
            </w:pPr>
            <w:r w:rsidRPr="00E75E29">
              <w:rPr>
                <w:sz w:val="20"/>
                <w:szCs w:val="20"/>
              </w:rPr>
              <w:t>Oral and Written</w:t>
            </w:r>
          </w:p>
        </w:tc>
        <w:tc>
          <w:tcPr>
            <w:tcW w:w="1707" w:type="dxa"/>
          </w:tcPr>
          <w:p w:rsidR="00EB7BBB" w:rsidRPr="00E75E29" w:rsidRDefault="00EB7BBB" w:rsidP="007C1B8D">
            <w:pPr>
              <w:jc w:val="center"/>
              <w:rPr>
                <w:sz w:val="20"/>
                <w:szCs w:val="20"/>
              </w:rPr>
            </w:pPr>
            <w:r w:rsidRPr="00E75E29">
              <w:rPr>
                <w:sz w:val="20"/>
                <w:szCs w:val="20"/>
              </w:rPr>
              <w:t>Multiple Choice</w:t>
            </w:r>
          </w:p>
        </w:tc>
      </w:tr>
      <w:tr w:rsidR="00EB7BBB" w:rsidRPr="00E75E29" w:rsidTr="007C1B8D">
        <w:tblPrEx>
          <w:tblBorders>
            <w:insideH w:val="single" w:sz="6" w:space="0" w:color="auto"/>
            <w:insideV w:val="single" w:sz="6" w:space="0" w:color="auto"/>
          </w:tblBorders>
        </w:tblPrEx>
        <w:trPr>
          <w:cantSplit/>
          <w:trHeight w:val="326"/>
        </w:trPr>
        <w:tc>
          <w:tcPr>
            <w:tcW w:w="3227" w:type="dxa"/>
            <w:gridSpan w:val="3"/>
            <w:vMerge/>
          </w:tcPr>
          <w:p w:rsidR="00EB7BBB" w:rsidRPr="00E75E29" w:rsidRDefault="00EB7BBB" w:rsidP="007C1B8D">
            <w:pPr>
              <w:rPr>
                <w:sz w:val="20"/>
                <w:szCs w:val="20"/>
              </w:rPr>
            </w:pPr>
          </w:p>
        </w:tc>
        <w:tc>
          <w:tcPr>
            <w:tcW w:w="2290" w:type="dxa"/>
            <w:gridSpan w:val="2"/>
          </w:tcPr>
          <w:p w:rsidR="00EB7BBB" w:rsidRPr="00E75E29" w:rsidRDefault="00EB7BBB" w:rsidP="007C1B8D">
            <w:pPr>
              <w:jc w:val="center"/>
              <w:rPr>
                <w:b/>
                <w:sz w:val="20"/>
                <w:szCs w:val="20"/>
              </w:rPr>
            </w:pPr>
          </w:p>
        </w:tc>
        <w:tc>
          <w:tcPr>
            <w:tcW w:w="1191" w:type="dxa"/>
          </w:tcPr>
          <w:p w:rsidR="00EB7BBB" w:rsidRPr="00E75E29" w:rsidRDefault="00EB7BBB" w:rsidP="007C1B8D">
            <w:pPr>
              <w:jc w:val="center"/>
              <w:rPr>
                <w:b/>
                <w:sz w:val="20"/>
                <w:szCs w:val="20"/>
              </w:rPr>
            </w:pPr>
            <w:r w:rsidRPr="00E75E29">
              <w:rPr>
                <w:sz w:val="20"/>
                <w:szCs w:val="20"/>
              </w:rPr>
              <w:t>x</w:t>
            </w:r>
          </w:p>
        </w:tc>
        <w:tc>
          <w:tcPr>
            <w:tcW w:w="1439" w:type="dxa"/>
          </w:tcPr>
          <w:p w:rsidR="00EB7BBB" w:rsidRPr="00E75E29" w:rsidRDefault="00EB7BBB" w:rsidP="007C1B8D">
            <w:pPr>
              <w:jc w:val="center"/>
              <w:rPr>
                <w:sz w:val="20"/>
                <w:szCs w:val="20"/>
              </w:rPr>
            </w:pPr>
          </w:p>
        </w:tc>
        <w:tc>
          <w:tcPr>
            <w:tcW w:w="1707" w:type="dxa"/>
          </w:tcPr>
          <w:p w:rsidR="00EB7BBB" w:rsidRPr="00E75E29" w:rsidRDefault="00EB7BBB" w:rsidP="007C1B8D">
            <w:pPr>
              <w:jc w:val="center"/>
              <w:rPr>
                <w:b/>
                <w:sz w:val="20"/>
                <w:szCs w:val="20"/>
              </w:rPr>
            </w:pPr>
          </w:p>
        </w:tc>
      </w:tr>
      <w:tr w:rsidR="00EB7BBB" w:rsidRPr="00E75E29" w:rsidTr="007C1B8D">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PREREQUISITE(S)</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both"/>
              <w:rPr>
                <w:sz w:val="20"/>
                <w:szCs w:val="20"/>
              </w:rPr>
            </w:pPr>
            <w:r w:rsidRPr="00E75E29">
              <w:rPr>
                <w:sz w:val="20"/>
                <w:szCs w:val="20"/>
              </w:rPr>
              <w:t xml:space="preserve"> No</w:t>
            </w:r>
          </w:p>
        </w:tc>
      </w:tr>
      <w:tr w:rsidR="00EB7BBB" w:rsidRPr="00E75E29" w:rsidTr="007C1B8D">
        <w:trPr>
          <w:trHeight w:val="158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COURSE CONTENT</w:t>
            </w:r>
          </w:p>
        </w:tc>
        <w:tc>
          <w:tcPr>
            <w:tcW w:w="6627" w:type="dxa"/>
            <w:gridSpan w:val="5"/>
            <w:tcBorders>
              <w:top w:val="single" w:sz="12" w:space="0" w:color="auto"/>
              <w:left w:val="single" w:sz="12" w:space="0" w:color="auto"/>
              <w:bottom w:val="single" w:sz="12" w:space="0" w:color="auto"/>
              <w:right w:val="single" w:sz="12" w:space="0" w:color="auto"/>
            </w:tcBorders>
          </w:tcPr>
          <w:p w:rsidR="00EB7BBB" w:rsidRPr="00E75E29" w:rsidRDefault="00EB7BBB" w:rsidP="007C1B8D">
            <w:pPr>
              <w:ind w:left="-464" w:firstLine="464"/>
              <w:rPr>
                <w:color w:val="000000"/>
                <w:sz w:val="20"/>
                <w:szCs w:val="20"/>
              </w:rPr>
            </w:pPr>
            <w:r w:rsidRPr="00E75E29">
              <w:rPr>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6350</wp:posOffset>
                      </wp:positionV>
                      <wp:extent cx="4182110" cy="1013460"/>
                      <wp:effectExtent l="7620" t="6350" r="10795" b="889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1013460"/>
                              </a:xfrm>
                              <a:prstGeom prst="rect">
                                <a:avLst/>
                              </a:prstGeom>
                              <a:solidFill>
                                <a:srgbClr val="FFFFFF"/>
                              </a:solidFill>
                              <a:ln w="9525">
                                <a:solidFill>
                                  <a:srgbClr val="000000"/>
                                </a:solidFill>
                                <a:miter lim="800000"/>
                                <a:headEnd/>
                                <a:tailEnd/>
                              </a:ln>
                            </wps:spPr>
                            <wps:txbx>
                              <w:txbxContent>
                                <w:p w:rsidR="00C96E1B" w:rsidRPr="00B77505" w:rsidRDefault="00C96E1B" w:rsidP="00EB7BBB">
                                  <w:pPr>
                                    <w:spacing w:line="276" w:lineRule="auto"/>
                                    <w:jc w:val="both"/>
                                    <w:rPr>
                                      <w:color w:val="333333"/>
                                      <w:sz w:val="20"/>
                                      <w:szCs w:val="20"/>
                                      <w:shd w:val="clear" w:color="auto" w:fill="FFFFFF"/>
                                    </w:rPr>
                                  </w:pPr>
                                  <w:r w:rsidRPr="00B77505">
                                    <w:rPr>
                                      <w:color w:val="333333"/>
                                      <w:sz w:val="20"/>
                                      <w:szCs w:val="20"/>
                                      <w:shd w:val="clear" w:color="auto" w:fill="FFFFFF"/>
                                    </w:rPr>
                                    <w:t>To be able to comprehend the concepts of care and nursing care, to comprehend the components of nursing care, to understand the historical development of nursing care, to analyze the factors affecting the care, to examine nursing care activities from a critical point of view, to follow the developments related to nursing care practices.</w:t>
                                  </w:r>
                                </w:p>
                                <w:p w:rsidR="00C96E1B" w:rsidRPr="003F7617" w:rsidRDefault="00C96E1B" w:rsidP="00EB7BB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3.9pt;margin-top:.5pt;width:329.3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">
                      <v:textbox>
                        <w:txbxContent>
                          <w:p w:rsidR="00C96E1B" w:rsidRPr="00B77505" w:rsidRDefault="00C96E1B" w:rsidP="00EB7BBB">
                            <w:pPr>
                              <w:spacing w:line="276" w:lineRule="auto"/>
                              <w:jc w:val="both"/>
                              <w:rPr>
                                <w:color w:val="333333"/>
                                <w:sz w:val="20"/>
                                <w:szCs w:val="20"/>
                                <w:shd w:val="clear" w:color="auto" w:fill="FFFFFF"/>
                              </w:rPr>
                            </w:pPr>
                            <w:r w:rsidRPr="00B77505">
                              <w:rPr>
                                <w:color w:val="333333"/>
                                <w:sz w:val="20"/>
                                <w:szCs w:val="20"/>
                                <w:shd w:val="clear" w:color="auto" w:fill="FFFFFF"/>
                              </w:rPr>
                              <w:t>To be able to comprehend the concepts of care and nursing care, to comprehend the components of nursing care, to understand the historical development of nursing care, to analyze the factors affecting the care, to examine nursing care activities from a critical point of view, to follow the developments related to nursing care practices.</w:t>
                            </w:r>
                          </w:p>
                          <w:p w:rsidR="00C96E1B" w:rsidRPr="003F7617" w:rsidRDefault="00C96E1B" w:rsidP="00EB7BBB">
                            <w:pPr>
                              <w:rPr>
                                <w:sz w:val="22"/>
                                <w:szCs w:val="22"/>
                              </w:rPr>
                            </w:pPr>
                          </w:p>
                        </w:txbxContent>
                      </v:textbox>
                    </v:shape>
                  </w:pict>
                </mc:Fallback>
              </mc:AlternateContent>
            </w:r>
            <w:r w:rsidRPr="00E75E29">
              <w:rPr>
                <w:color w:val="000000"/>
                <w:sz w:val="20"/>
                <w:szCs w:val="20"/>
              </w:rPr>
              <w:t xml:space="preserve"> </w:t>
            </w:r>
          </w:p>
          <w:p w:rsidR="00EB7BBB" w:rsidRPr="00E75E29" w:rsidRDefault="00EB7BBB" w:rsidP="007C1B8D">
            <w:pPr>
              <w:ind w:left="-464" w:firstLine="464"/>
              <w:rPr>
                <w:color w:val="000000"/>
                <w:sz w:val="20"/>
                <w:szCs w:val="20"/>
              </w:rPr>
            </w:pPr>
          </w:p>
          <w:p w:rsidR="00EB7BBB" w:rsidRPr="00E75E29" w:rsidRDefault="00EB7BBB" w:rsidP="007C1B8D">
            <w:pPr>
              <w:ind w:left="-464" w:firstLine="464"/>
              <w:rPr>
                <w:color w:val="000000"/>
                <w:sz w:val="20"/>
                <w:szCs w:val="20"/>
              </w:rPr>
            </w:pPr>
          </w:p>
          <w:p w:rsidR="00EB7BBB" w:rsidRPr="00E75E29" w:rsidRDefault="00EB7BBB" w:rsidP="007C1B8D">
            <w:pPr>
              <w:ind w:left="-464" w:firstLine="464"/>
              <w:rPr>
                <w:color w:val="000000"/>
                <w:sz w:val="20"/>
                <w:szCs w:val="20"/>
              </w:rPr>
            </w:pPr>
          </w:p>
          <w:p w:rsidR="00EB7BBB" w:rsidRPr="00E75E29" w:rsidRDefault="00EB7BBB" w:rsidP="007C1B8D">
            <w:pPr>
              <w:ind w:left="-464" w:firstLine="464"/>
              <w:rPr>
                <w:sz w:val="20"/>
                <w:szCs w:val="20"/>
              </w:rPr>
            </w:pPr>
          </w:p>
        </w:tc>
      </w:tr>
      <w:tr w:rsidR="00EB7BBB" w:rsidRPr="00E75E29" w:rsidTr="007C1B8D">
        <w:trPr>
          <w:trHeight w:val="42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COURSE AIMS</w:t>
            </w:r>
          </w:p>
        </w:tc>
        <w:tc>
          <w:tcPr>
            <w:tcW w:w="6627"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EB7BBB" w:rsidRPr="00E75E29" w:rsidRDefault="00EB7BBB" w:rsidP="007C1B8D">
            <w:pPr>
              <w:rPr>
                <w:color w:val="333333"/>
                <w:sz w:val="20"/>
                <w:szCs w:val="20"/>
                <w:shd w:val="clear" w:color="auto" w:fill="F0F8FF"/>
              </w:rPr>
            </w:pPr>
          </w:p>
          <w:p w:rsidR="00EB7BBB" w:rsidRPr="00E75E29" w:rsidRDefault="00EB7BBB" w:rsidP="007C1B8D">
            <w:pPr>
              <w:spacing w:after="160" w:line="259" w:lineRule="auto"/>
              <w:rPr>
                <w:sz w:val="20"/>
                <w:szCs w:val="20"/>
              </w:rPr>
            </w:pPr>
            <w:r w:rsidRPr="00E75E29">
              <w:rPr>
                <w:rFonts w:eastAsia="Calibri"/>
                <w:sz w:val="20"/>
                <w:szCs w:val="20"/>
                <w:lang w:eastAsia="en-US"/>
              </w:rPr>
              <w:t>The aim of the course is to make students understand the concept of care, its components and the change process of care activities and to follow the care practices.</w:t>
            </w:r>
          </w:p>
        </w:tc>
      </w:tr>
      <w:tr w:rsidR="00EB7BBB" w:rsidRPr="00E75E29" w:rsidTr="007C1B8D">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COURSE OBJECTIVES</w:t>
            </w:r>
          </w:p>
        </w:tc>
        <w:tc>
          <w:tcPr>
            <w:tcW w:w="6627" w:type="dxa"/>
            <w:gridSpan w:val="5"/>
            <w:tcBorders>
              <w:top w:val="single" w:sz="12" w:space="0" w:color="auto"/>
              <w:left w:val="single" w:sz="12" w:space="0" w:color="auto"/>
              <w:bottom w:val="single" w:sz="12" w:space="0" w:color="auto"/>
              <w:right w:val="single" w:sz="12" w:space="0" w:color="auto"/>
            </w:tcBorders>
          </w:tcPr>
          <w:p w:rsidR="00EB7BBB" w:rsidRPr="00E75E29" w:rsidRDefault="00EB7BBB" w:rsidP="007C1B8D">
            <w:pPr>
              <w:pStyle w:val="Balk4"/>
              <w:spacing w:before="0" w:beforeAutospacing="0" w:after="0" w:afterAutospacing="0" w:line="360" w:lineRule="auto"/>
              <w:jc w:val="both"/>
              <w:rPr>
                <w:b w:val="0"/>
                <w:sz w:val="20"/>
                <w:szCs w:val="20"/>
              </w:rPr>
            </w:pPr>
            <w:r w:rsidRPr="00E75E29">
              <w:rPr>
                <w:b w:val="0"/>
                <w:sz w:val="20"/>
                <w:szCs w:val="20"/>
              </w:rPr>
              <w:t>Explaining the concepts of care and nursing care</w:t>
            </w:r>
          </w:p>
          <w:p w:rsidR="00EB7BBB" w:rsidRPr="00E75E29" w:rsidRDefault="00EB7BBB" w:rsidP="007C1B8D">
            <w:pPr>
              <w:pStyle w:val="Balk4"/>
              <w:spacing w:before="0" w:beforeAutospacing="0" w:after="0" w:afterAutospacing="0" w:line="360" w:lineRule="auto"/>
              <w:jc w:val="both"/>
              <w:rPr>
                <w:b w:val="0"/>
                <w:sz w:val="20"/>
                <w:szCs w:val="20"/>
              </w:rPr>
            </w:pPr>
            <w:r w:rsidRPr="00E75E29">
              <w:rPr>
                <w:b w:val="0"/>
                <w:sz w:val="20"/>
                <w:szCs w:val="20"/>
              </w:rPr>
              <w:t>Comprehending the components of nursing care</w:t>
            </w:r>
          </w:p>
          <w:p w:rsidR="00EB7BBB" w:rsidRPr="00E75E29" w:rsidRDefault="00EB7BBB" w:rsidP="007C1B8D">
            <w:pPr>
              <w:pStyle w:val="Balk4"/>
              <w:spacing w:before="0" w:beforeAutospacing="0" w:after="0" w:afterAutospacing="0" w:line="360" w:lineRule="auto"/>
              <w:jc w:val="both"/>
              <w:rPr>
                <w:b w:val="0"/>
                <w:sz w:val="20"/>
                <w:szCs w:val="20"/>
              </w:rPr>
            </w:pPr>
            <w:r w:rsidRPr="00E75E29">
              <w:rPr>
                <w:b w:val="0"/>
                <w:sz w:val="20"/>
                <w:szCs w:val="20"/>
              </w:rPr>
              <w:tab/>
              <w:t>Comprehending the historic development of nursing care</w:t>
            </w:r>
          </w:p>
          <w:p w:rsidR="00EB7BBB" w:rsidRPr="00E75E29" w:rsidRDefault="00EB7BBB" w:rsidP="007C1B8D">
            <w:pPr>
              <w:pStyle w:val="Balk4"/>
              <w:spacing w:before="0" w:beforeAutospacing="0" w:after="0" w:afterAutospacing="0" w:line="360" w:lineRule="auto"/>
              <w:jc w:val="both"/>
              <w:rPr>
                <w:b w:val="0"/>
                <w:sz w:val="20"/>
                <w:szCs w:val="20"/>
              </w:rPr>
            </w:pPr>
            <w:r w:rsidRPr="00E75E29">
              <w:rPr>
                <w:b w:val="0"/>
                <w:sz w:val="20"/>
                <w:szCs w:val="20"/>
              </w:rPr>
              <w:tab/>
              <w:t>Assessing factors influencing care</w:t>
            </w:r>
          </w:p>
          <w:p w:rsidR="00EB7BBB" w:rsidRPr="00E75E29" w:rsidRDefault="00EB7BBB" w:rsidP="007C1B8D">
            <w:pPr>
              <w:pStyle w:val="Balk4"/>
              <w:spacing w:before="0" w:beforeAutospacing="0" w:after="0" w:afterAutospacing="0" w:line="360" w:lineRule="auto"/>
              <w:jc w:val="both"/>
              <w:rPr>
                <w:b w:val="0"/>
                <w:sz w:val="20"/>
                <w:szCs w:val="20"/>
              </w:rPr>
            </w:pPr>
            <w:r w:rsidRPr="00E75E29">
              <w:rPr>
                <w:b w:val="0"/>
                <w:sz w:val="20"/>
                <w:szCs w:val="20"/>
              </w:rPr>
              <w:lastRenderedPageBreak/>
              <w:t>Examining nursing care activities with a critical perspective</w:t>
            </w:r>
          </w:p>
          <w:p w:rsidR="00EB7BBB" w:rsidRPr="00E75E29" w:rsidRDefault="00EB7BBB" w:rsidP="007C1B8D">
            <w:pPr>
              <w:pStyle w:val="Balk4"/>
              <w:spacing w:before="0" w:beforeAutospacing="0" w:after="0" w:afterAutospacing="0" w:line="360" w:lineRule="auto"/>
              <w:jc w:val="both"/>
              <w:rPr>
                <w:b w:val="0"/>
                <w:sz w:val="20"/>
                <w:szCs w:val="20"/>
              </w:rPr>
            </w:pPr>
            <w:r w:rsidRPr="00E75E29">
              <w:rPr>
                <w:b w:val="0"/>
                <w:sz w:val="20"/>
                <w:szCs w:val="20"/>
              </w:rPr>
              <w:t>Keeping track of developments concerning nursing practice</w:t>
            </w:r>
          </w:p>
        </w:tc>
      </w:tr>
      <w:tr w:rsidR="00EB7BBB" w:rsidRPr="00E75E29" w:rsidTr="007C1B8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lastRenderedPageBreak/>
              <w:t>TEXTBOOK(S)</w:t>
            </w:r>
          </w:p>
        </w:tc>
        <w:tc>
          <w:tcPr>
            <w:tcW w:w="6627" w:type="dxa"/>
            <w:gridSpan w:val="5"/>
            <w:tcBorders>
              <w:top w:val="single" w:sz="12" w:space="0" w:color="auto"/>
              <w:left w:val="single" w:sz="12" w:space="0" w:color="auto"/>
              <w:bottom w:val="single" w:sz="12" w:space="0" w:color="auto"/>
              <w:right w:val="single" w:sz="12" w:space="0" w:color="auto"/>
            </w:tcBorders>
          </w:tcPr>
          <w:p w:rsidR="00EB7BBB" w:rsidRPr="00E75E29" w:rsidRDefault="00EB7BBB" w:rsidP="007C1B8D">
            <w:pPr>
              <w:pStyle w:val="Balk4"/>
              <w:spacing w:before="0" w:beforeAutospacing="0" w:after="0" w:afterAutospacing="0" w:line="276" w:lineRule="auto"/>
              <w:jc w:val="both"/>
              <w:rPr>
                <w:b w:val="0"/>
                <w:color w:val="333333"/>
                <w:sz w:val="20"/>
                <w:szCs w:val="20"/>
                <w:shd w:val="clear" w:color="auto" w:fill="F5F5F5"/>
              </w:rPr>
            </w:pPr>
            <w:r w:rsidRPr="00E75E29">
              <w:rPr>
                <w:b w:val="0"/>
                <w:color w:val="333333"/>
                <w:sz w:val="20"/>
                <w:szCs w:val="20"/>
                <w:shd w:val="clear" w:color="auto" w:fill="F5F5F5"/>
              </w:rPr>
              <w:t xml:space="preserve">Atabek Aştı, T., Karadağ A. Hemşirelik Esasları, </w:t>
            </w:r>
          </w:p>
          <w:p w:rsidR="00EB7BBB" w:rsidRPr="00E75E29" w:rsidRDefault="00EB7BBB" w:rsidP="007C1B8D">
            <w:pPr>
              <w:pStyle w:val="Balk4"/>
              <w:spacing w:before="0" w:beforeAutospacing="0" w:after="0" w:afterAutospacing="0" w:line="276" w:lineRule="auto"/>
              <w:jc w:val="both"/>
              <w:rPr>
                <w:b w:val="0"/>
                <w:sz w:val="20"/>
                <w:szCs w:val="20"/>
              </w:rPr>
            </w:pPr>
            <w:r w:rsidRPr="00E75E29">
              <w:rPr>
                <w:b w:val="0"/>
                <w:color w:val="333333"/>
                <w:sz w:val="20"/>
                <w:szCs w:val="20"/>
                <w:shd w:val="clear" w:color="auto" w:fill="F5F5F5"/>
              </w:rPr>
              <w:t>Hemşirelik bilim ve sanatı. Akademi Basın ve Yayıncılık, Ağustos 2013, İstanbul.</w:t>
            </w:r>
          </w:p>
        </w:tc>
      </w:tr>
      <w:tr w:rsidR="00EB7BBB" w:rsidRPr="00E75E29" w:rsidTr="007C1B8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REFER ll9iES</w:t>
            </w:r>
          </w:p>
        </w:tc>
        <w:tc>
          <w:tcPr>
            <w:tcW w:w="6627" w:type="dxa"/>
            <w:gridSpan w:val="5"/>
            <w:tcBorders>
              <w:top w:val="single" w:sz="12" w:space="0" w:color="auto"/>
              <w:left w:val="single" w:sz="12" w:space="0" w:color="auto"/>
              <w:bottom w:val="single" w:sz="12" w:space="0" w:color="auto"/>
              <w:right w:val="single" w:sz="12" w:space="0" w:color="auto"/>
            </w:tcBorders>
          </w:tcPr>
          <w:tbl>
            <w:tblPr>
              <w:tblW w:w="13120" w:type="dxa"/>
              <w:shd w:val="clear" w:color="auto" w:fill="FFFFFF"/>
              <w:tblLayout w:type="fixed"/>
              <w:tblCellMar>
                <w:left w:w="0" w:type="dxa"/>
                <w:right w:w="0" w:type="dxa"/>
              </w:tblCellMar>
              <w:tblLook w:val="04A0" w:firstRow="1" w:lastRow="0" w:firstColumn="1" w:lastColumn="0" w:noHBand="0" w:noVBand="1"/>
            </w:tblPr>
            <w:tblGrid>
              <w:gridCol w:w="13120"/>
            </w:tblGrid>
            <w:tr w:rsidR="00EB7BBB" w:rsidRPr="00E75E29" w:rsidTr="007C1B8D">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EB7BBB" w:rsidRPr="00E75E29" w:rsidRDefault="00EB7BBB" w:rsidP="007C1B8D">
                  <w:pPr>
                    <w:rPr>
                      <w:sz w:val="20"/>
                      <w:szCs w:val="20"/>
                    </w:rPr>
                  </w:pPr>
                  <w:r w:rsidRPr="00E75E29">
                    <w:rPr>
                      <w:sz w:val="20"/>
                      <w:szCs w:val="20"/>
                    </w:rPr>
                    <w:t>Berman, A. and Synder, S. Kozier &amp; Erb's Fundamentals of</w:t>
                  </w:r>
                </w:p>
                <w:p w:rsidR="00EB7BBB" w:rsidRPr="00E75E29" w:rsidRDefault="00EB7BBB" w:rsidP="007C1B8D">
                  <w:pPr>
                    <w:rPr>
                      <w:sz w:val="20"/>
                      <w:szCs w:val="20"/>
                    </w:rPr>
                  </w:pPr>
                  <w:r w:rsidRPr="00E75E29">
                    <w:rPr>
                      <w:sz w:val="20"/>
                      <w:szCs w:val="20"/>
                    </w:rPr>
                    <w:t>Nursing, Pearson/ New Jersey, 9.edition, (2012).</w:t>
                  </w:r>
                </w:p>
              </w:tc>
            </w:tr>
            <w:tr w:rsidR="00EB7BBB" w:rsidRPr="00E75E29" w:rsidTr="007C1B8D">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EB7BBB" w:rsidRPr="00E75E29" w:rsidRDefault="00EB7BBB" w:rsidP="007C1B8D">
                  <w:pPr>
                    <w:rPr>
                      <w:sz w:val="20"/>
                      <w:szCs w:val="20"/>
                    </w:rPr>
                  </w:pPr>
                  <w:r w:rsidRPr="00E75E29">
                    <w:rPr>
                      <w:sz w:val="20"/>
                      <w:szCs w:val="20"/>
                    </w:rPr>
                    <w:t xml:space="preserve">Kozier, B. and Erb, G. Fundamentals of Nursing Concepts, </w:t>
                  </w:r>
                </w:p>
                <w:p w:rsidR="00EB7BBB" w:rsidRPr="00E75E29" w:rsidRDefault="00EB7BBB" w:rsidP="007C1B8D">
                  <w:pPr>
                    <w:rPr>
                      <w:sz w:val="20"/>
                      <w:szCs w:val="20"/>
                    </w:rPr>
                  </w:pPr>
                  <w:r w:rsidRPr="00E75E29">
                    <w:rPr>
                      <w:sz w:val="20"/>
                      <w:szCs w:val="20"/>
                    </w:rPr>
                    <w:t xml:space="preserve">Process and Practice. 6th Ed. New Jersey: Prentice-Hall Health- </w:t>
                  </w:r>
                </w:p>
                <w:p w:rsidR="00EB7BBB" w:rsidRPr="00E75E29" w:rsidRDefault="00EB7BBB" w:rsidP="007C1B8D">
                  <w:pPr>
                    <w:rPr>
                      <w:sz w:val="20"/>
                      <w:szCs w:val="20"/>
                    </w:rPr>
                  </w:pPr>
                  <w:r w:rsidRPr="00E75E29">
                    <w:rPr>
                      <w:sz w:val="20"/>
                      <w:szCs w:val="20"/>
                    </w:rPr>
                    <w:t>Multi-Media, (2008).</w:t>
                  </w:r>
                </w:p>
              </w:tc>
            </w:tr>
            <w:tr w:rsidR="00EB7BBB" w:rsidRPr="00E75E29" w:rsidTr="007C1B8D">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EB7BBB" w:rsidRPr="00E75E29" w:rsidRDefault="00EB7BBB" w:rsidP="007C1B8D">
                  <w:pPr>
                    <w:rPr>
                      <w:sz w:val="20"/>
                      <w:szCs w:val="20"/>
                    </w:rPr>
                  </w:pPr>
                  <w:r w:rsidRPr="00E75E29">
                    <w:rPr>
                      <w:sz w:val="20"/>
                      <w:szCs w:val="20"/>
                    </w:rPr>
                    <w:t xml:space="preserve">Lillis, T. and Lynn, L. Fundamentals of Nursing: The Art and </w:t>
                  </w:r>
                </w:p>
                <w:p w:rsidR="00EB7BBB" w:rsidRPr="00E75E29" w:rsidRDefault="00EB7BBB" w:rsidP="007C1B8D">
                  <w:pPr>
                    <w:rPr>
                      <w:sz w:val="20"/>
                      <w:szCs w:val="20"/>
                    </w:rPr>
                  </w:pPr>
                  <w:r w:rsidRPr="00E75E29">
                    <w:rPr>
                      <w:sz w:val="20"/>
                      <w:szCs w:val="20"/>
                    </w:rPr>
                    <w:t xml:space="preserve">Science of Nursing Care, Lippincott Williams &amp;Wilkins, </w:t>
                  </w:r>
                </w:p>
                <w:p w:rsidR="00EB7BBB" w:rsidRPr="00E75E29" w:rsidRDefault="00EB7BBB" w:rsidP="007C1B8D">
                  <w:pPr>
                    <w:rPr>
                      <w:sz w:val="20"/>
                      <w:szCs w:val="20"/>
                    </w:rPr>
                  </w:pPr>
                  <w:r w:rsidRPr="00E75E29">
                    <w:rPr>
                      <w:sz w:val="20"/>
                      <w:szCs w:val="20"/>
                    </w:rPr>
                    <w:t>7. Edition, (2011).</w:t>
                  </w:r>
                </w:p>
              </w:tc>
            </w:tr>
            <w:tr w:rsidR="00EB7BBB" w:rsidRPr="00E75E29" w:rsidTr="007C1B8D">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EB7BBB" w:rsidRPr="00E75E29" w:rsidRDefault="00EB7BBB" w:rsidP="007C1B8D">
                  <w:pPr>
                    <w:rPr>
                      <w:sz w:val="20"/>
                      <w:szCs w:val="20"/>
                    </w:rPr>
                  </w:pPr>
                  <w:r w:rsidRPr="00E75E29">
                    <w:rPr>
                      <w:sz w:val="20"/>
                      <w:szCs w:val="20"/>
                    </w:rPr>
                    <w:t>Lynn, P. Taylor's Clinical Nursing Skills, Lippincott Williams &amp;</w:t>
                  </w:r>
                </w:p>
                <w:p w:rsidR="00EB7BBB" w:rsidRPr="00E75E29" w:rsidRDefault="00EB7BBB" w:rsidP="007C1B8D">
                  <w:pPr>
                    <w:rPr>
                      <w:sz w:val="20"/>
                      <w:szCs w:val="20"/>
                    </w:rPr>
                  </w:pPr>
                  <w:r w:rsidRPr="00E75E29">
                    <w:rPr>
                      <w:sz w:val="20"/>
                      <w:szCs w:val="20"/>
                    </w:rPr>
                    <w:t>Wilkins, 3.Edition, (2011).</w:t>
                  </w:r>
                </w:p>
              </w:tc>
            </w:tr>
            <w:tr w:rsidR="00EB7BBB" w:rsidRPr="00E75E29" w:rsidTr="007C1B8D">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EB7BBB" w:rsidRPr="00E75E29" w:rsidRDefault="00EB7BBB" w:rsidP="007C1B8D">
                  <w:pPr>
                    <w:rPr>
                      <w:sz w:val="20"/>
                      <w:szCs w:val="20"/>
                    </w:rPr>
                  </w:pPr>
                  <w:r w:rsidRPr="00E75E29">
                    <w:rPr>
                      <w:sz w:val="20"/>
                      <w:szCs w:val="20"/>
                    </w:rPr>
                    <w:t xml:space="preserve">Sabuncu, N. ve Akça Ay, F. Klinik Beceriler: Sağlığın </w:t>
                  </w:r>
                </w:p>
                <w:p w:rsidR="00EB7BBB" w:rsidRPr="00E75E29" w:rsidRDefault="00EB7BBB" w:rsidP="007C1B8D">
                  <w:pPr>
                    <w:rPr>
                      <w:sz w:val="20"/>
                      <w:szCs w:val="20"/>
                    </w:rPr>
                  </w:pPr>
                  <w:r w:rsidRPr="00E75E29">
                    <w:rPr>
                      <w:sz w:val="20"/>
                      <w:szCs w:val="20"/>
                    </w:rPr>
                    <w:t xml:space="preserve">Değerlendirilmesi. Hasta Bakım ve Takibi, Nobel Tıp Kitabevi, </w:t>
                  </w:r>
                </w:p>
                <w:p w:rsidR="00EB7BBB" w:rsidRPr="00E75E29" w:rsidRDefault="00EB7BBB" w:rsidP="007C1B8D">
                  <w:pPr>
                    <w:rPr>
                      <w:sz w:val="20"/>
                      <w:szCs w:val="20"/>
                    </w:rPr>
                  </w:pPr>
                  <w:r w:rsidRPr="00E75E29">
                    <w:rPr>
                      <w:sz w:val="20"/>
                      <w:szCs w:val="20"/>
                    </w:rPr>
                    <w:t>İstanbul, (2010).</w:t>
                  </w:r>
                </w:p>
              </w:tc>
            </w:tr>
            <w:tr w:rsidR="00EB7BBB" w:rsidRPr="00E75E29" w:rsidTr="007C1B8D">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EB7BBB" w:rsidRPr="00E75E29" w:rsidRDefault="00EB7BBB" w:rsidP="007C1B8D">
                  <w:pPr>
                    <w:rPr>
                      <w:sz w:val="20"/>
                      <w:szCs w:val="20"/>
                    </w:rPr>
                  </w:pPr>
                  <w:r w:rsidRPr="00E75E29">
                    <w:rPr>
                      <w:sz w:val="20"/>
                      <w:szCs w:val="20"/>
                    </w:rPr>
                    <w:t>Smith S.F., Duell D. J., Martin B.C. Clinical Nursing Skills.</w:t>
                  </w:r>
                </w:p>
                <w:p w:rsidR="00EB7BBB" w:rsidRPr="00E75E29" w:rsidRDefault="00EB7BBB" w:rsidP="007C1B8D">
                  <w:pPr>
                    <w:rPr>
                      <w:sz w:val="20"/>
                      <w:szCs w:val="20"/>
                    </w:rPr>
                  </w:pPr>
                  <w:r w:rsidRPr="00E75E29">
                    <w:rPr>
                      <w:sz w:val="20"/>
                      <w:szCs w:val="20"/>
                    </w:rPr>
                    <w:t>Pearson, 8. Edition, (2012).</w:t>
                  </w:r>
                </w:p>
              </w:tc>
            </w:tr>
            <w:tr w:rsidR="00EB7BBB" w:rsidRPr="00E75E29" w:rsidTr="007C1B8D">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EB7BBB" w:rsidRPr="00E75E29" w:rsidRDefault="00EB7BBB" w:rsidP="007C1B8D">
                  <w:pPr>
                    <w:rPr>
                      <w:sz w:val="20"/>
                      <w:szCs w:val="20"/>
                    </w:rPr>
                  </w:pPr>
                  <w:r w:rsidRPr="00E75E29">
                    <w:rPr>
                      <w:sz w:val="20"/>
                      <w:szCs w:val="20"/>
                    </w:rPr>
                    <w:t>Taylor, C.R., Lillis, C., Lemone, P., Lynn, P. Fundamentals of</w:t>
                  </w:r>
                </w:p>
                <w:p w:rsidR="00EB7BBB" w:rsidRPr="00E75E29" w:rsidRDefault="00EB7BBB" w:rsidP="007C1B8D">
                  <w:pPr>
                    <w:rPr>
                      <w:sz w:val="20"/>
                      <w:szCs w:val="20"/>
                    </w:rPr>
                  </w:pPr>
                  <w:r w:rsidRPr="00E75E29">
                    <w:rPr>
                      <w:sz w:val="20"/>
                      <w:szCs w:val="20"/>
                    </w:rPr>
                    <w:t xml:space="preserve">Nursing: The Art and Science of Nursing Care, Lippincott </w:t>
                  </w:r>
                </w:p>
                <w:p w:rsidR="00EB7BBB" w:rsidRPr="00E75E29" w:rsidRDefault="00EB7BBB" w:rsidP="007C1B8D">
                  <w:pPr>
                    <w:rPr>
                      <w:sz w:val="20"/>
                      <w:szCs w:val="20"/>
                    </w:rPr>
                  </w:pPr>
                  <w:r w:rsidRPr="00E75E29">
                    <w:rPr>
                      <w:sz w:val="20"/>
                      <w:szCs w:val="20"/>
                    </w:rPr>
                    <w:t>Williams &amp;Wilkins, 7. Edition, (2011/a).</w:t>
                  </w:r>
                </w:p>
              </w:tc>
            </w:tr>
            <w:tr w:rsidR="00EB7BBB" w:rsidRPr="00E75E29" w:rsidTr="007C1B8D">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EB7BBB" w:rsidRPr="00E75E29" w:rsidRDefault="00EB7BBB" w:rsidP="007C1B8D">
                  <w:pPr>
                    <w:rPr>
                      <w:sz w:val="20"/>
                      <w:szCs w:val="20"/>
                    </w:rPr>
                  </w:pPr>
                  <w:r w:rsidRPr="00E75E29">
                    <w:rPr>
                      <w:sz w:val="20"/>
                      <w:szCs w:val="20"/>
                    </w:rPr>
                    <w:t>Taylor, C.R.,Lillis, C., Lemone, P. &amp;Lynn, P. Skills Check</w:t>
                  </w:r>
                </w:p>
                <w:p w:rsidR="00EB7BBB" w:rsidRPr="00E75E29" w:rsidRDefault="00EB7BBB" w:rsidP="007C1B8D">
                  <w:pPr>
                    <w:rPr>
                      <w:sz w:val="20"/>
                      <w:szCs w:val="20"/>
                    </w:rPr>
                  </w:pPr>
                  <w:r w:rsidRPr="00E75E29">
                    <w:rPr>
                      <w:sz w:val="20"/>
                      <w:szCs w:val="20"/>
                    </w:rPr>
                    <w:t xml:space="preserve">List for Fundamentals of Nursing: The Art and Science of </w:t>
                  </w:r>
                </w:p>
                <w:p w:rsidR="00EB7BBB" w:rsidRPr="00E75E29" w:rsidRDefault="00EB7BBB" w:rsidP="007C1B8D">
                  <w:pPr>
                    <w:rPr>
                      <w:sz w:val="20"/>
                      <w:szCs w:val="20"/>
                    </w:rPr>
                  </w:pPr>
                  <w:r w:rsidRPr="00E75E29">
                    <w:rPr>
                      <w:sz w:val="20"/>
                      <w:szCs w:val="20"/>
                    </w:rPr>
                    <w:t>Nursing Care, Lippincott Williams &amp;Wilkins, 7. Edition, (2011).</w:t>
                  </w:r>
                </w:p>
              </w:tc>
            </w:tr>
            <w:tr w:rsidR="00EB7BBB" w:rsidRPr="00E75E29" w:rsidTr="007C1B8D">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EB7BBB" w:rsidRPr="00E75E29" w:rsidRDefault="00EB7BBB" w:rsidP="007C1B8D">
                  <w:pPr>
                    <w:rPr>
                      <w:sz w:val="20"/>
                      <w:szCs w:val="20"/>
                    </w:rPr>
                  </w:pPr>
                  <w:r w:rsidRPr="00E75E29">
                    <w:rPr>
                      <w:sz w:val="20"/>
                      <w:szCs w:val="20"/>
                    </w:rPr>
                    <w:t xml:space="preserve">Akça Ay, F. Sağlık Uygulamalarında Temel Kavramlar ve </w:t>
                  </w:r>
                </w:p>
                <w:p w:rsidR="00EB7BBB" w:rsidRPr="00E75E29" w:rsidRDefault="00EB7BBB" w:rsidP="007C1B8D">
                  <w:pPr>
                    <w:rPr>
                      <w:sz w:val="20"/>
                      <w:szCs w:val="20"/>
                    </w:rPr>
                  </w:pPr>
                  <w:r w:rsidRPr="00E75E29">
                    <w:rPr>
                      <w:sz w:val="20"/>
                      <w:szCs w:val="20"/>
                    </w:rPr>
                    <w:t>Beceriler. Nobel Kitabevi,Adana, (2011).</w:t>
                  </w:r>
                </w:p>
              </w:tc>
            </w:tr>
            <w:tr w:rsidR="00EB7BBB" w:rsidRPr="00E75E29" w:rsidTr="007C1B8D">
              <w:tc>
                <w:tcPr>
                  <w:tcW w:w="12874" w:type="dxa"/>
                  <w:tcBorders>
                    <w:top w:val="single" w:sz="6" w:space="0" w:color="DDDDDD"/>
                    <w:left w:val="nil"/>
                    <w:bottom w:val="nil"/>
                    <w:right w:val="nil"/>
                  </w:tcBorders>
                  <w:shd w:val="clear" w:color="auto" w:fill="F9F9F9"/>
                  <w:tcMar>
                    <w:top w:w="120" w:type="dxa"/>
                    <w:left w:w="120" w:type="dxa"/>
                    <w:bottom w:w="120" w:type="dxa"/>
                    <w:right w:w="120" w:type="dxa"/>
                  </w:tcMar>
                </w:tcPr>
                <w:p w:rsidR="00EB7BBB" w:rsidRPr="00E75E29" w:rsidRDefault="00EB7BBB" w:rsidP="007C1B8D">
                  <w:pPr>
                    <w:rPr>
                      <w:sz w:val="20"/>
                      <w:szCs w:val="20"/>
                    </w:rPr>
                  </w:pPr>
                  <w:r w:rsidRPr="00E75E29">
                    <w:rPr>
                      <w:sz w:val="20"/>
                      <w:szCs w:val="20"/>
                    </w:rPr>
                    <w:t xml:space="preserve">Atabek Aştı, T. ve Karadağ, A. Klinik Uygulama Becerileri </w:t>
                  </w:r>
                </w:p>
                <w:p w:rsidR="00EB7BBB" w:rsidRPr="00E75E29" w:rsidRDefault="00EB7BBB" w:rsidP="007C1B8D">
                  <w:pPr>
                    <w:rPr>
                      <w:sz w:val="20"/>
                      <w:szCs w:val="20"/>
                    </w:rPr>
                  </w:pPr>
                  <w:r w:rsidRPr="00E75E29">
                    <w:rPr>
                      <w:sz w:val="20"/>
                      <w:szCs w:val="20"/>
                    </w:rPr>
                    <w:t>ve Yöntemleri. Nobel Kitabevi, Adana, (2011).</w:t>
                  </w:r>
                </w:p>
              </w:tc>
            </w:tr>
            <w:tr w:rsidR="00EB7BBB" w:rsidRPr="00E75E29" w:rsidTr="007C1B8D">
              <w:tc>
                <w:tcPr>
                  <w:tcW w:w="12874" w:type="dxa"/>
                  <w:tcBorders>
                    <w:top w:val="single" w:sz="6" w:space="0" w:color="DDDDDD"/>
                    <w:left w:val="nil"/>
                    <w:bottom w:val="nil"/>
                    <w:right w:val="nil"/>
                  </w:tcBorders>
                  <w:shd w:val="clear" w:color="auto" w:fill="FFFFFF"/>
                  <w:tcMar>
                    <w:top w:w="120" w:type="dxa"/>
                    <w:left w:w="120" w:type="dxa"/>
                    <w:bottom w:w="120" w:type="dxa"/>
                    <w:right w:w="120" w:type="dxa"/>
                  </w:tcMar>
                </w:tcPr>
                <w:p w:rsidR="00EB7BBB" w:rsidRPr="00E75E29" w:rsidRDefault="00EB7BBB" w:rsidP="007C1B8D">
                  <w:pPr>
                    <w:rPr>
                      <w:sz w:val="20"/>
                      <w:szCs w:val="20"/>
                    </w:rPr>
                  </w:pPr>
                  <w:r w:rsidRPr="00E75E29">
                    <w:rPr>
                      <w:sz w:val="20"/>
                      <w:szCs w:val="20"/>
                    </w:rPr>
                    <w:t xml:space="preserve">Atabek Aştı, T., Karadağ Ayişe. Hemşirelik </w:t>
                  </w:r>
                </w:p>
                <w:p w:rsidR="00EB7BBB" w:rsidRPr="00E75E29" w:rsidRDefault="00EB7BBB" w:rsidP="007C1B8D">
                  <w:pPr>
                    <w:rPr>
                      <w:sz w:val="20"/>
                      <w:szCs w:val="20"/>
                    </w:rPr>
                  </w:pPr>
                  <w:r w:rsidRPr="00E75E29">
                    <w:rPr>
                      <w:sz w:val="20"/>
                      <w:szCs w:val="20"/>
                    </w:rPr>
                    <w:t xml:space="preserve">Esasları, Hemşirelik bilim ve sanatı. Akademi Basın ve </w:t>
                  </w:r>
                </w:p>
                <w:p w:rsidR="00EB7BBB" w:rsidRPr="00E75E29" w:rsidRDefault="00EB7BBB" w:rsidP="007C1B8D">
                  <w:pPr>
                    <w:rPr>
                      <w:sz w:val="20"/>
                      <w:szCs w:val="20"/>
                    </w:rPr>
                  </w:pPr>
                  <w:r w:rsidRPr="00E75E29">
                    <w:rPr>
                      <w:sz w:val="20"/>
                      <w:szCs w:val="20"/>
                    </w:rPr>
                    <w:t>Yayıncılık, Ağustos 2013, İstanbul.</w:t>
                  </w:r>
                </w:p>
              </w:tc>
            </w:tr>
          </w:tbl>
          <w:p w:rsidR="00EB7BBB" w:rsidRPr="00E75E29" w:rsidRDefault="00EB7BBB" w:rsidP="007C1B8D">
            <w:pPr>
              <w:pStyle w:val="Balk4"/>
              <w:spacing w:before="0" w:beforeAutospacing="0" w:after="0" w:afterAutospacing="0"/>
              <w:jc w:val="both"/>
              <w:rPr>
                <w:color w:val="000000"/>
                <w:sz w:val="20"/>
                <w:szCs w:val="20"/>
              </w:rPr>
            </w:pPr>
          </w:p>
        </w:tc>
      </w:tr>
    </w:tbl>
    <w:p w:rsidR="00EB7BBB" w:rsidRPr="00E75E29" w:rsidRDefault="00EB7BBB" w:rsidP="00EB7BBB">
      <w:pPr>
        <w:rPr>
          <w:sz w:val="20"/>
          <w:szCs w:val="20"/>
        </w:rPr>
        <w:sectPr w:rsidR="00EB7BBB" w:rsidRPr="00E75E29">
          <w:pgSz w:w="11906" w:h="16838"/>
          <w:pgMar w:top="720" w:right="1134" w:bottom="720" w:left="1134" w:header="709" w:footer="709" w:gutter="0"/>
          <w:cols w:space="708"/>
        </w:sectPr>
      </w:pPr>
    </w:p>
    <w:p w:rsidR="00EB7BBB" w:rsidRPr="00E75E29" w:rsidRDefault="00EB7BBB" w:rsidP="00EB7BBB">
      <w:pPr>
        <w:jc w:val="center"/>
        <w:rPr>
          <w:b/>
          <w:sz w:val="20"/>
          <w:szCs w:val="20"/>
        </w:rPr>
      </w:pPr>
    </w:p>
    <w:p w:rsidR="00EB7BBB" w:rsidRPr="00E75E29" w:rsidRDefault="00EB7BBB" w:rsidP="00EB7BBB">
      <w:pPr>
        <w:jc w:val="center"/>
        <w:rPr>
          <w:b/>
          <w:sz w:val="20"/>
          <w:szCs w:val="20"/>
        </w:rPr>
      </w:pPr>
    </w:p>
    <w:p w:rsidR="00EB7BBB" w:rsidRPr="00E75E29" w:rsidRDefault="00EB7BBB" w:rsidP="00EB7BBB">
      <w:pPr>
        <w:jc w:val="center"/>
        <w:rPr>
          <w:b/>
          <w:sz w:val="20"/>
          <w:szCs w:val="20"/>
        </w:rPr>
      </w:pPr>
    </w:p>
    <w:p w:rsidR="00EB7BBB" w:rsidRPr="00E75E29" w:rsidRDefault="00EB7BBB" w:rsidP="00EB7BBB">
      <w:pPr>
        <w:jc w:val="center"/>
        <w:rPr>
          <w:b/>
          <w:sz w:val="20"/>
          <w:szCs w:val="20"/>
        </w:rPr>
      </w:pPr>
    </w:p>
    <w:tbl>
      <w:tblPr>
        <w:tblpPr w:leftFromText="141" w:rightFromText="141" w:vertAnchor="page" w:horzAnchor="margin" w:tblpY="1723"/>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5"/>
        <w:gridCol w:w="1050"/>
        <w:gridCol w:w="7654"/>
      </w:tblGrid>
      <w:tr w:rsidR="00EB7BBB" w:rsidRPr="00E75E29" w:rsidTr="007C1B8D">
        <w:trPr>
          <w:trHeight w:val="434"/>
        </w:trPr>
        <w:tc>
          <w:tcPr>
            <w:tcW w:w="1185" w:type="dxa"/>
            <w:tcBorders>
              <w:top w:val="single" w:sz="12" w:space="0" w:color="auto"/>
              <w:left w:val="single" w:sz="12" w:space="0" w:color="auto"/>
              <w:bottom w:val="single" w:sz="6" w:space="0" w:color="auto"/>
              <w:right w:val="single" w:sz="6" w:space="0" w:color="auto"/>
            </w:tcBorders>
          </w:tcPr>
          <w:p w:rsidR="00EB7BBB" w:rsidRPr="00E75E29" w:rsidRDefault="00EB7BBB" w:rsidP="007C1B8D">
            <w:pPr>
              <w:jc w:val="center"/>
              <w:rPr>
                <w:b/>
                <w:sz w:val="20"/>
                <w:szCs w:val="20"/>
              </w:rPr>
            </w:pPr>
          </w:p>
        </w:tc>
        <w:tc>
          <w:tcPr>
            <w:tcW w:w="8704" w:type="dxa"/>
            <w:gridSpan w:val="2"/>
            <w:tcBorders>
              <w:top w:val="single" w:sz="12" w:space="0" w:color="auto"/>
              <w:left w:val="single" w:sz="6" w:space="0" w:color="auto"/>
              <w:bottom w:val="single" w:sz="4" w:space="0" w:color="auto"/>
              <w:right w:val="single" w:sz="12" w:space="0" w:color="auto"/>
            </w:tcBorders>
          </w:tcPr>
          <w:p w:rsidR="00EB7BBB" w:rsidRPr="00E75E29" w:rsidRDefault="00EB7BBB" w:rsidP="007C1B8D">
            <w:pPr>
              <w:rPr>
                <w:b/>
                <w:sz w:val="20"/>
                <w:szCs w:val="20"/>
              </w:rPr>
            </w:pPr>
            <w:r w:rsidRPr="00E75E29">
              <w:rPr>
                <w:b/>
                <w:sz w:val="20"/>
                <w:szCs w:val="20"/>
              </w:rPr>
              <w:t xml:space="preserve">                                COURSE SYLLABUS</w:t>
            </w:r>
          </w:p>
        </w:tc>
      </w:tr>
      <w:tr w:rsidR="00EB7BBB" w:rsidRPr="00E75E29" w:rsidTr="007C1B8D">
        <w:trPr>
          <w:trHeight w:val="434"/>
        </w:trPr>
        <w:tc>
          <w:tcPr>
            <w:tcW w:w="1185" w:type="dxa"/>
            <w:tcBorders>
              <w:right w:val="single" w:sz="4" w:space="0" w:color="auto"/>
            </w:tcBorders>
          </w:tcPr>
          <w:p w:rsidR="00EB7BBB" w:rsidRPr="00E75E29" w:rsidRDefault="00EB7BBB" w:rsidP="007C1B8D">
            <w:pPr>
              <w:jc w:val="center"/>
              <w:rPr>
                <w:b/>
                <w:sz w:val="20"/>
                <w:szCs w:val="20"/>
              </w:rPr>
            </w:pPr>
            <w:r w:rsidRPr="00E75E29">
              <w:rPr>
                <w:b/>
                <w:sz w:val="20"/>
                <w:szCs w:val="20"/>
              </w:rPr>
              <w:t>WEEK</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b/>
                <w:sz w:val="20"/>
                <w:szCs w:val="20"/>
              </w:rPr>
            </w:pPr>
            <w:r w:rsidRPr="00E75E29">
              <w:rPr>
                <w:b/>
                <w:sz w:val="20"/>
                <w:szCs w:val="20"/>
              </w:rPr>
              <w:t xml:space="preserve">   DATE</w:t>
            </w: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ind w:left="140"/>
              <w:rPr>
                <w:b/>
                <w:sz w:val="20"/>
                <w:szCs w:val="20"/>
              </w:rPr>
            </w:pPr>
            <w:r w:rsidRPr="00E75E29">
              <w:rPr>
                <w:b/>
                <w:sz w:val="20"/>
                <w:szCs w:val="20"/>
              </w:rPr>
              <w:t>SUBJECTS/TOPICS</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1</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Concept of the care</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2</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Concept of the nursing care</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3</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Perception of care concept</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4</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Components of nursing care</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5</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Historical development of nursing care</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6</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Factors affecting nursing care</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7</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Ethics of the care (Midterm)</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8</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Nursing skills for care</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9</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Nursing knowledge of care</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10</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Nursing care applications</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11</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Innovations in nursing care</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12</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Evidence-based nursing care practices</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13</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 xml:space="preserve">Critical thinking in nursing care </w:t>
            </w:r>
          </w:p>
        </w:tc>
      </w:tr>
      <w:tr w:rsidR="00EB7BBB" w:rsidRPr="00E75E29" w:rsidTr="007C1B8D">
        <w:tc>
          <w:tcPr>
            <w:tcW w:w="1185" w:type="dxa"/>
            <w:tcBorders>
              <w:right w:val="single" w:sz="4" w:space="0" w:color="auto"/>
            </w:tcBorders>
          </w:tcPr>
          <w:p w:rsidR="00EB7BBB" w:rsidRPr="00E75E29" w:rsidRDefault="00EB7BBB" w:rsidP="007C1B8D">
            <w:pPr>
              <w:jc w:val="center"/>
              <w:rPr>
                <w:sz w:val="20"/>
                <w:szCs w:val="20"/>
              </w:rPr>
            </w:pPr>
            <w:r w:rsidRPr="00E75E29">
              <w:rPr>
                <w:sz w:val="20"/>
                <w:szCs w:val="20"/>
              </w:rPr>
              <w:t>14</w:t>
            </w:r>
          </w:p>
        </w:tc>
        <w:tc>
          <w:tcPr>
            <w:tcW w:w="1050"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EB7BBB" w:rsidRPr="00E75E29" w:rsidRDefault="00EB7BBB" w:rsidP="007C1B8D">
            <w:pPr>
              <w:rPr>
                <w:sz w:val="20"/>
                <w:szCs w:val="20"/>
              </w:rPr>
            </w:pPr>
            <w:r w:rsidRPr="00E75E29">
              <w:rPr>
                <w:sz w:val="20"/>
                <w:szCs w:val="20"/>
              </w:rPr>
              <w:t xml:space="preserve"> Nursıng Care in The Light Of Care Concept and Affecting Factors (Final exam)</w:t>
            </w:r>
          </w:p>
        </w:tc>
      </w:tr>
    </w:tbl>
    <w:p w:rsidR="00EB7BBB" w:rsidRPr="00E75E29" w:rsidRDefault="00EB7BBB" w:rsidP="00EB7BBB">
      <w:pPr>
        <w:jc w:val="center"/>
        <w:rPr>
          <w:b/>
          <w:sz w:val="20"/>
          <w:szCs w:val="20"/>
        </w:rPr>
      </w:pPr>
    </w:p>
    <w:p w:rsidR="00EB7BBB" w:rsidRPr="00E75E29" w:rsidRDefault="00EB7BBB" w:rsidP="00EB7BBB">
      <w:pPr>
        <w:jc w:val="center"/>
        <w:rPr>
          <w:sz w:val="20"/>
          <w:szCs w:val="20"/>
        </w:rPr>
      </w:pPr>
      <w:r w:rsidRPr="00E75E29">
        <w:rPr>
          <w:b/>
          <w:sz w:val="20"/>
          <w:szCs w:val="20"/>
        </w:rPr>
        <w:t>PROGRAM QUTCOMES</w:t>
      </w:r>
    </w:p>
    <w:p w:rsidR="00EB7BBB" w:rsidRPr="00E75E29" w:rsidRDefault="00EB7BBB" w:rsidP="00EB7BBB">
      <w:pPr>
        <w:rPr>
          <w:sz w:val="20"/>
          <w:szCs w:val="20"/>
        </w:rPr>
      </w:pPr>
      <w:r w:rsidRPr="00E75E29">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7BBB" w:rsidRPr="00E75E29" w:rsidTr="007C1B8D">
        <w:tc>
          <w:tcPr>
            <w:tcW w:w="603" w:type="dxa"/>
            <w:tcBorders>
              <w:top w:val="single" w:sz="12"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b/>
                <w:sz w:val="20"/>
                <w:szCs w:val="20"/>
              </w:rPr>
            </w:pPr>
            <w:r w:rsidRPr="00E75E2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B7BBB" w:rsidRPr="00E75E29" w:rsidRDefault="00EB7BBB" w:rsidP="007C1B8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B7BBB" w:rsidRPr="00E75E29" w:rsidRDefault="00EB7BBB" w:rsidP="007C1B8D">
            <w:pPr>
              <w:jc w:val="center"/>
              <w:rPr>
                <w:b/>
                <w:sz w:val="20"/>
                <w:szCs w:val="20"/>
              </w:rPr>
            </w:pPr>
            <w:r w:rsidRPr="00E75E2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B7BBB" w:rsidRPr="00E75E29" w:rsidRDefault="00EB7BBB" w:rsidP="007C1B8D">
            <w:pPr>
              <w:jc w:val="center"/>
              <w:rPr>
                <w:b/>
                <w:sz w:val="20"/>
                <w:szCs w:val="20"/>
              </w:rPr>
            </w:pPr>
            <w:r w:rsidRPr="00E75E2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7BBB" w:rsidRPr="00E75E29" w:rsidRDefault="00EB7BBB" w:rsidP="007C1B8D">
            <w:pPr>
              <w:jc w:val="center"/>
              <w:rPr>
                <w:b/>
                <w:sz w:val="20"/>
                <w:szCs w:val="20"/>
              </w:rPr>
            </w:pPr>
            <w:r w:rsidRPr="00E75E29">
              <w:rPr>
                <w:b/>
                <w:sz w:val="20"/>
                <w:szCs w:val="20"/>
              </w:rPr>
              <w:t>3</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p>
        </w:tc>
      </w:tr>
      <w:tr w:rsidR="00EB7BBB" w:rsidRPr="00E75E29" w:rsidTr="007C1B8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7BBB" w:rsidRPr="00E75E29" w:rsidRDefault="00EB7BBB" w:rsidP="007C1B8D">
            <w:pPr>
              <w:rPr>
                <w:sz w:val="20"/>
                <w:szCs w:val="20"/>
              </w:rPr>
            </w:pPr>
            <w:r w:rsidRPr="00E75E29">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EB7BBB" w:rsidRPr="00E75E29" w:rsidRDefault="00EB7BBB" w:rsidP="007C1B8D">
            <w:pPr>
              <w:rPr>
                <w:sz w:val="20"/>
                <w:szCs w:val="20"/>
              </w:rPr>
            </w:pPr>
            <w:r w:rsidRPr="00E75E29">
              <w:rPr>
                <w:sz w:val="20"/>
                <w:szCs w:val="20"/>
              </w:rPr>
              <w:t>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r w:rsidR="00EB7BBB"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EB7BBB" w:rsidRPr="00E75E29" w:rsidRDefault="00EB7BBB" w:rsidP="007C1B8D">
            <w:pPr>
              <w:jc w:val="center"/>
              <w:rPr>
                <w:sz w:val="20"/>
                <w:szCs w:val="20"/>
              </w:rPr>
            </w:pPr>
            <w:r w:rsidRPr="00E75E29">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EB7BBB" w:rsidRPr="00E75E29" w:rsidRDefault="00EB7BBB" w:rsidP="007C1B8D">
            <w:pPr>
              <w:rPr>
                <w:sz w:val="20"/>
                <w:szCs w:val="20"/>
              </w:rPr>
            </w:pPr>
            <w:r w:rsidRPr="00E75E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7BBB" w:rsidRPr="00311B29" w:rsidRDefault="00EB7BBB" w:rsidP="007C1B8D">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7BBB" w:rsidRPr="00311B29" w:rsidRDefault="00EB7BBB" w:rsidP="007C1B8D">
            <w:pPr>
              <w:spacing w:line="276" w:lineRule="auto"/>
              <w:jc w:val="center"/>
              <w:rPr>
                <w:b/>
                <w:sz w:val="20"/>
                <w:szCs w:val="20"/>
              </w:rPr>
            </w:pPr>
            <w:r w:rsidRPr="00311B29">
              <w:rPr>
                <w:b/>
                <w:sz w:val="20"/>
                <w:szCs w:val="20"/>
              </w:rPr>
              <w:t>X</w:t>
            </w:r>
          </w:p>
        </w:tc>
      </w:tr>
    </w:tbl>
    <w:p w:rsidR="00EB7BBB" w:rsidRPr="00E75E29" w:rsidRDefault="00EB7BBB" w:rsidP="00EB7BBB">
      <w:pPr>
        <w:tabs>
          <w:tab w:val="left" w:pos="7800"/>
        </w:tabs>
        <w:rPr>
          <w:sz w:val="20"/>
          <w:szCs w:val="20"/>
        </w:rPr>
      </w:pPr>
    </w:p>
    <w:p w:rsidR="00EB7BBB" w:rsidRPr="00E75E29" w:rsidRDefault="00EB7BBB" w:rsidP="00EB7BBB">
      <w:pPr>
        <w:tabs>
          <w:tab w:val="left" w:pos="7800"/>
        </w:tabs>
        <w:rPr>
          <w:sz w:val="20"/>
          <w:szCs w:val="20"/>
        </w:rPr>
      </w:pPr>
    </w:p>
    <w:p w:rsidR="00EB7BBB" w:rsidRPr="00E75E29" w:rsidRDefault="00EB7BBB" w:rsidP="00EB7BB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B7BBB" w:rsidRPr="00E75E29" w:rsidTr="007C1B8D">
        <w:trPr>
          <w:trHeight w:val="518"/>
        </w:trPr>
        <w:tc>
          <w:tcPr>
            <w:tcW w:w="1889" w:type="pct"/>
            <w:tcBorders>
              <w:top w:val="single" w:sz="12" w:space="0" w:color="auto"/>
              <w:left w:val="single" w:sz="12" w:space="0" w:color="auto"/>
              <w:bottom w:val="single" w:sz="12" w:space="0" w:color="auto"/>
              <w:right w:val="single" w:sz="12" w:space="0" w:color="auto"/>
            </w:tcBorders>
          </w:tcPr>
          <w:p w:rsidR="00EB7BBB" w:rsidRPr="00E75E29" w:rsidRDefault="00EB7BBB" w:rsidP="007C1B8D">
            <w:pPr>
              <w:jc w:val="center"/>
              <w:rPr>
                <w:b/>
                <w:sz w:val="20"/>
                <w:szCs w:val="20"/>
              </w:rPr>
            </w:pPr>
            <w:r w:rsidRPr="00E75E29">
              <w:rPr>
                <w:b/>
                <w:sz w:val="20"/>
                <w:szCs w:val="20"/>
              </w:rPr>
              <w:t>Instructor Name</w:t>
            </w:r>
          </w:p>
          <w:p w:rsidR="00EB7BBB" w:rsidRPr="00E75E29" w:rsidRDefault="00EB7BBB" w:rsidP="007C1B8D">
            <w:pPr>
              <w:jc w:val="center"/>
              <w:rPr>
                <w:b/>
                <w:sz w:val="20"/>
                <w:szCs w:val="20"/>
              </w:rPr>
            </w:pPr>
            <w:r w:rsidRPr="00E75E29">
              <w:rPr>
                <w:b/>
                <w:sz w:val="20"/>
                <w:szCs w:val="20"/>
              </w:rPr>
              <w:t>Sign</w:t>
            </w:r>
          </w:p>
          <w:p w:rsidR="00EB7BBB" w:rsidRPr="00E75E29" w:rsidRDefault="006F23B8" w:rsidP="007C1B8D">
            <w:pPr>
              <w:jc w:val="center"/>
              <w:rPr>
                <w:b/>
                <w:sz w:val="20"/>
                <w:szCs w:val="20"/>
              </w:rPr>
            </w:pPr>
            <w:r w:rsidRPr="006F23B8">
              <w:rPr>
                <w:b/>
                <w:sz w:val="20"/>
                <w:szCs w:val="20"/>
              </w:rPr>
              <w:t>Doç.Dr. Nazike DURUK</w:t>
            </w:r>
          </w:p>
        </w:tc>
        <w:tc>
          <w:tcPr>
            <w:tcW w:w="3111" w:type="pct"/>
            <w:tcBorders>
              <w:top w:val="single" w:sz="12" w:space="0" w:color="auto"/>
              <w:left w:val="single" w:sz="12" w:space="0" w:color="auto"/>
              <w:bottom w:val="single" w:sz="12" w:space="0" w:color="auto"/>
              <w:right w:val="single" w:sz="12" w:space="0" w:color="auto"/>
            </w:tcBorders>
            <w:vAlign w:val="center"/>
          </w:tcPr>
          <w:p w:rsidR="00EB7BBB" w:rsidRPr="00E75E29" w:rsidRDefault="00EB7BBB" w:rsidP="007C1B8D">
            <w:pPr>
              <w:rPr>
                <w:b/>
                <w:sz w:val="20"/>
                <w:szCs w:val="20"/>
              </w:rPr>
            </w:pPr>
            <w:r w:rsidRPr="00E75E29">
              <w:rPr>
                <w:b/>
                <w:sz w:val="20"/>
                <w:szCs w:val="20"/>
              </w:rPr>
              <w:t xml:space="preserve">                                                                                                Date</w:t>
            </w:r>
          </w:p>
          <w:p w:rsidR="00EB7BBB" w:rsidRPr="00E75E29" w:rsidRDefault="00EB7BBB" w:rsidP="007C1B8D">
            <w:pPr>
              <w:rPr>
                <w:sz w:val="20"/>
                <w:szCs w:val="20"/>
              </w:rPr>
            </w:pPr>
          </w:p>
          <w:p w:rsidR="00EB7BBB" w:rsidRPr="00E75E29" w:rsidRDefault="00EB7BBB" w:rsidP="007C1B8D">
            <w:pPr>
              <w:rPr>
                <w:sz w:val="20"/>
                <w:szCs w:val="20"/>
              </w:rPr>
            </w:pPr>
          </w:p>
          <w:p w:rsidR="00EB7BBB" w:rsidRPr="00E75E29" w:rsidRDefault="00EB7BBB" w:rsidP="007C1B8D">
            <w:pPr>
              <w:rPr>
                <w:sz w:val="20"/>
                <w:szCs w:val="20"/>
              </w:rPr>
            </w:pPr>
          </w:p>
        </w:tc>
      </w:tr>
    </w:tbl>
    <w:p w:rsidR="00EB7BBB" w:rsidRDefault="00EB7BBB" w:rsidP="00824897">
      <w:pPr>
        <w:tabs>
          <w:tab w:val="left" w:pos="7800"/>
        </w:tabs>
        <w:rPr>
          <w:sz w:val="20"/>
          <w:szCs w:val="20"/>
        </w:rPr>
      </w:pPr>
    </w:p>
    <w:p w:rsidR="00807F56" w:rsidRDefault="00807F56" w:rsidP="00824897">
      <w:pPr>
        <w:tabs>
          <w:tab w:val="left" w:pos="7800"/>
        </w:tabs>
        <w:rPr>
          <w:sz w:val="20"/>
          <w:szCs w:val="20"/>
        </w:rPr>
      </w:pPr>
    </w:p>
    <w:p w:rsidR="00807F56" w:rsidRDefault="00807F56" w:rsidP="00824897">
      <w:pPr>
        <w:tabs>
          <w:tab w:val="left" w:pos="7800"/>
        </w:tabs>
        <w:rPr>
          <w:sz w:val="20"/>
          <w:szCs w:val="20"/>
        </w:rPr>
      </w:pPr>
    </w:p>
    <w:p w:rsidR="00807F56" w:rsidRDefault="00807F56" w:rsidP="00824897">
      <w:pPr>
        <w:tabs>
          <w:tab w:val="left" w:pos="7800"/>
        </w:tabs>
        <w:rPr>
          <w:sz w:val="20"/>
          <w:szCs w:val="20"/>
        </w:rPr>
      </w:pPr>
    </w:p>
    <w:p w:rsidR="00807F56" w:rsidRDefault="00807F56" w:rsidP="00824897">
      <w:pPr>
        <w:tabs>
          <w:tab w:val="left" w:pos="7800"/>
        </w:tabs>
        <w:rPr>
          <w:sz w:val="20"/>
          <w:szCs w:val="20"/>
        </w:rPr>
      </w:pPr>
    </w:p>
    <w:p w:rsidR="00807F56" w:rsidRDefault="00807F56" w:rsidP="00824897">
      <w:pPr>
        <w:tabs>
          <w:tab w:val="left" w:pos="7800"/>
        </w:tabs>
        <w:rPr>
          <w:sz w:val="20"/>
          <w:szCs w:val="20"/>
        </w:rPr>
      </w:pPr>
    </w:p>
    <w:p w:rsidR="00807F56" w:rsidRDefault="00807F56" w:rsidP="00824897">
      <w:pPr>
        <w:tabs>
          <w:tab w:val="left" w:pos="7800"/>
        </w:tabs>
        <w:rPr>
          <w:sz w:val="20"/>
          <w:szCs w:val="20"/>
        </w:rPr>
      </w:pPr>
    </w:p>
    <w:p w:rsidR="00807F56" w:rsidRDefault="00807F56" w:rsidP="00824897">
      <w:pPr>
        <w:tabs>
          <w:tab w:val="left" w:pos="7800"/>
        </w:tabs>
        <w:rPr>
          <w:sz w:val="20"/>
          <w:szCs w:val="20"/>
        </w:rPr>
      </w:pPr>
    </w:p>
    <w:p w:rsidR="00807F56" w:rsidRDefault="00807F56" w:rsidP="00824897">
      <w:pPr>
        <w:tabs>
          <w:tab w:val="left" w:pos="7800"/>
        </w:tabs>
        <w:rPr>
          <w:sz w:val="20"/>
          <w:szCs w:val="20"/>
        </w:rPr>
      </w:pPr>
    </w:p>
    <w:p w:rsidR="00807F56" w:rsidRDefault="00807F56" w:rsidP="00824897">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889"/>
        <w:gridCol w:w="2194"/>
        <w:gridCol w:w="1079"/>
        <w:gridCol w:w="1069"/>
        <w:gridCol w:w="1298"/>
      </w:tblGrid>
      <w:tr w:rsidR="00807F56" w:rsidRPr="00E75E29" w:rsidTr="007C1B8D">
        <w:tc>
          <w:tcPr>
            <w:tcW w:w="4106" w:type="dxa"/>
            <w:gridSpan w:val="2"/>
            <w:shd w:val="clear" w:color="auto" w:fill="auto"/>
          </w:tcPr>
          <w:p w:rsidR="00807F56" w:rsidRPr="00E75E29" w:rsidRDefault="00807F56" w:rsidP="007C1B8D">
            <w:pPr>
              <w:outlineLvl w:val="0"/>
              <w:rPr>
                <w:sz w:val="20"/>
                <w:szCs w:val="20"/>
              </w:rPr>
            </w:pPr>
            <w:r w:rsidRPr="00E75E29">
              <w:rPr>
                <w:b/>
                <w:sz w:val="20"/>
                <w:szCs w:val="20"/>
              </w:rPr>
              <w:lastRenderedPageBreak/>
              <w:t xml:space="preserve">COURSE CODE: </w:t>
            </w:r>
            <w:bookmarkStart w:id="40" w:name="DERS522304325"/>
            <w:r>
              <w:rPr>
                <w:b/>
                <w:sz w:val="20"/>
                <w:szCs w:val="20"/>
              </w:rPr>
              <w:t>522304325</w:t>
            </w:r>
            <w:bookmarkEnd w:id="40"/>
          </w:p>
        </w:tc>
        <w:tc>
          <w:tcPr>
            <w:tcW w:w="5748" w:type="dxa"/>
            <w:gridSpan w:val="4"/>
            <w:shd w:val="clear" w:color="auto" w:fill="auto"/>
          </w:tcPr>
          <w:p w:rsidR="00807F56" w:rsidRPr="00E75E29" w:rsidRDefault="00807F56" w:rsidP="007C1B8D">
            <w:pPr>
              <w:outlineLvl w:val="0"/>
              <w:rPr>
                <w:b/>
                <w:sz w:val="20"/>
                <w:szCs w:val="20"/>
              </w:rPr>
            </w:pPr>
            <w:r w:rsidRPr="00E75E29">
              <w:rPr>
                <w:b/>
                <w:sz w:val="20"/>
                <w:szCs w:val="20"/>
              </w:rPr>
              <w:t>DEPARTMENT: NURSING</w:t>
            </w:r>
          </w:p>
        </w:tc>
      </w:tr>
      <w:tr w:rsidR="00807F56" w:rsidRPr="00E75E29" w:rsidTr="007C1B8D">
        <w:tc>
          <w:tcPr>
            <w:tcW w:w="9854" w:type="dxa"/>
            <w:gridSpan w:val="6"/>
            <w:shd w:val="clear" w:color="auto" w:fill="auto"/>
          </w:tcPr>
          <w:p w:rsidR="00807F56" w:rsidRPr="00E75E29" w:rsidRDefault="00807F56" w:rsidP="007C1B8D">
            <w:pPr>
              <w:outlineLvl w:val="0"/>
              <w:rPr>
                <w:b/>
                <w:sz w:val="20"/>
                <w:szCs w:val="20"/>
              </w:rPr>
            </w:pPr>
            <w:r w:rsidRPr="00E75E29">
              <w:rPr>
                <w:b/>
                <w:sz w:val="20"/>
                <w:szCs w:val="20"/>
              </w:rPr>
              <w:t>COURSE NAME:</w:t>
            </w:r>
            <w:r w:rsidRPr="00E75E29">
              <w:rPr>
                <w:b/>
                <w:sz w:val="20"/>
                <w:szCs w:val="20"/>
              </w:rPr>
              <w:tab/>
              <w:t xml:space="preserve"> </w:t>
            </w:r>
            <w:r w:rsidR="00094541" w:rsidRPr="00094541">
              <w:rPr>
                <w:b/>
                <w:color w:val="333333"/>
                <w:sz w:val="20"/>
                <w:szCs w:val="20"/>
                <w:shd w:val="clear" w:color="auto" w:fill="FFFFFF"/>
              </w:rPr>
              <w:t>MAN POWER MANAGEMENT IN NURSING SERVICES</w:t>
            </w:r>
          </w:p>
        </w:tc>
      </w:tr>
      <w:tr w:rsidR="00807F56" w:rsidRPr="00E75E29" w:rsidTr="007C1B8D">
        <w:trPr>
          <w:trHeight w:val="174"/>
        </w:trPr>
        <w:tc>
          <w:tcPr>
            <w:tcW w:w="3195" w:type="dxa"/>
            <w:vMerge w:val="restart"/>
            <w:shd w:val="clear" w:color="auto" w:fill="auto"/>
          </w:tcPr>
          <w:p w:rsidR="00807F56" w:rsidRPr="00E75E29" w:rsidRDefault="00807F56" w:rsidP="007C1B8D">
            <w:pPr>
              <w:outlineLvl w:val="0"/>
              <w:rPr>
                <w:b/>
                <w:sz w:val="20"/>
                <w:szCs w:val="20"/>
              </w:rPr>
            </w:pPr>
            <w:r w:rsidRPr="00E75E29">
              <w:rPr>
                <w:b/>
                <w:sz w:val="20"/>
                <w:szCs w:val="20"/>
              </w:rPr>
              <w:t>INSTRUCTOR NAME</w:t>
            </w:r>
          </w:p>
          <w:p w:rsidR="00807F56" w:rsidRPr="00E75E29" w:rsidRDefault="00807F56" w:rsidP="007C1B8D">
            <w:pPr>
              <w:jc w:val="center"/>
              <w:outlineLvl w:val="0"/>
              <w:rPr>
                <w:sz w:val="20"/>
                <w:szCs w:val="20"/>
              </w:rPr>
            </w:pPr>
          </w:p>
          <w:p w:rsidR="00807F56" w:rsidRPr="00E75E29" w:rsidRDefault="002164BB" w:rsidP="007C1B8D">
            <w:pPr>
              <w:jc w:val="center"/>
              <w:outlineLvl w:val="0"/>
              <w:rPr>
                <w:sz w:val="20"/>
                <w:szCs w:val="20"/>
              </w:rPr>
            </w:pPr>
            <w:r>
              <w:rPr>
                <w:b/>
                <w:sz w:val="20"/>
                <w:szCs w:val="20"/>
              </w:rPr>
              <w:t>Doç.Dr.</w:t>
            </w:r>
            <w:r w:rsidRPr="005B2EA0">
              <w:rPr>
                <w:b/>
                <w:sz w:val="20"/>
                <w:szCs w:val="20"/>
              </w:rPr>
              <w:t xml:space="preserve"> Aysun </w:t>
            </w:r>
            <w:r>
              <w:rPr>
                <w:b/>
                <w:sz w:val="20"/>
                <w:szCs w:val="20"/>
              </w:rPr>
              <w:t>TÜRE</w:t>
            </w:r>
          </w:p>
        </w:tc>
        <w:tc>
          <w:tcPr>
            <w:tcW w:w="3190" w:type="dxa"/>
            <w:gridSpan w:val="2"/>
            <w:vMerge w:val="restart"/>
            <w:shd w:val="clear" w:color="auto" w:fill="auto"/>
          </w:tcPr>
          <w:p w:rsidR="00807F56" w:rsidRPr="00E75E29" w:rsidRDefault="00807F56" w:rsidP="007C1B8D">
            <w:pPr>
              <w:jc w:val="center"/>
              <w:outlineLvl w:val="0"/>
              <w:rPr>
                <w:b/>
                <w:sz w:val="20"/>
                <w:szCs w:val="20"/>
              </w:rPr>
            </w:pPr>
            <w:r w:rsidRPr="00E75E29">
              <w:rPr>
                <w:b/>
                <w:sz w:val="20"/>
                <w:szCs w:val="20"/>
              </w:rPr>
              <w:t>COURSE LANGUAGE</w:t>
            </w:r>
          </w:p>
          <w:p w:rsidR="00807F56" w:rsidRPr="00E75E29" w:rsidRDefault="00807F56" w:rsidP="007C1B8D">
            <w:pPr>
              <w:outlineLvl w:val="0"/>
              <w:rPr>
                <w:sz w:val="20"/>
                <w:szCs w:val="20"/>
              </w:rPr>
            </w:pPr>
            <w:r w:rsidRPr="00E75E29">
              <w:rPr>
                <w:b/>
                <w:sz w:val="20"/>
                <w:szCs w:val="20"/>
              </w:rPr>
              <w:t xml:space="preserve">Turkish:  </w:t>
            </w:r>
            <w:r w:rsidRPr="00E75E29">
              <w:rPr>
                <w:sz w:val="20"/>
                <w:szCs w:val="20"/>
              </w:rPr>
              <w:t>X</w:t>
            </w:r>
          </w:p>
          <w:p w:rsidR="00807F56" w:rsidRPr="00E75E29" w:rsidRDefault="00807F56" w:rsidP="007C1B8D">
            <w:pPr>
              <w:outlineLvl w:val="0"/>
              <w:rPr>
                <w:b/>
                <w:sz w:val="20"/>
                <w:szCs w:val="20"/>
              </w:rPr>
            </w:pPr>
            <w:r w:rsidRPr="00E75E29">
              <w:rPr>
                <w:b/>
                <w:sz w:val="20"/>
                <w:szCs w:val="20"/>
              </w:rPr>
              <w:t xml:space="preserve">English: </w:t>
            </w:r>
            <w:r w:rsidRPr="00E75E29">
              <w:rPr>
                <w:b/>
                <w:sz w:val="20"/>
                <w:szCs w:val="20"/>
              </w:rPr>
              <w:t></w:t>
            </w:r>
          </w:p>
        </w:tc>
        <w:tc>
          <w:tcPr>
            <w:tcW w:w="3469" w:type="dxa"/>
            <w:gridSpan w:val="3"/>
            <w:shd w:val="clear" w:color="auto" w:fill="auto"/>
          </w:tcPr>
          <w:p w:rsidR="00807F56" w:rsidRPr="00E75E29" w:rsidRDefault="00807F56" w:rsidP="007C1B8D">
            <w:pPr>
              <w:jc w:val="center"/>
              <w:outlineLvl w:val="0"/>
              <w:rPr>
                <w:b/>
                <w:sz w:val="20"/>
                <w:szCs w:val="20"/>
              </w:rPr>
            </w:pPr>
            <w:r w:rsidRPr="00E75E29">
              <w:rPr>
                <w:b/>
                <w:sz w:val="20"/>
                <w:szCs w:val="20"/>
              </w:rPr>
              <w:t>Course Catagory</w:t>
            </w:r>
          </w:p>
        </w:tc>
      </w:tr>
      <w:tr w:rsidR="00807F56" w:rsidRPr="00E75E29" w:rsidTr="007C1B8D">
        <w:trPr>
          <w:trHeight w:val="172"/>
        </w:trPr>
        <w:tc>
          <w:tcPr>
            <w:tcW w:w="3195" w:type="dxa"/>
            <w:vMerge/>
            <w:tcBorders>
              <w:bottom w:val="nil"/>
            </w:tcBorders>
            <w:shd w:val="clear" w:color="auto" w:fill="auto"/>
          </w:tcPr>
          <w:p w:rsidR="00807F56" w:rsidRPr="00E75E29" w:rsidRDefault="00807F56" w:rsidP="007C1B8D">
            <w:pPr>
              <w:jc w:val="center"/>
              <w:outlineLvl w:val="0"/>
              <w:rPr>
                <w:b/>
                <w:sz w:val="20"/>
                <w:szCs w:val="20"/>
              </w:rPr>
            </w:pPr>
          </w:p>
        </w:tc>
        <w:tc>
          <w:tcPr>
            <w:tcW w:w="3190" w:type="dxa"/>
            <w:gridSpan w:val="2"/>
            <w:vMerge/>
            <w:tcBorders>
              <w:bottom w:val="nil"/>
            </w:tcBorders>
            <w:shd w:val="clear" w:color="auto" w:fill="auto"/>
          </w:tcPr>
          <w:p w:rsidR="00807F56" w:rsidRPr="00E75E29" w:rsidRDefault="00807F56" w:rsidP="007C1B8D">
            <w:pPr>
              <w:jc w:val="center"/>
              <w:outlineLvl w:val="0"/>
              <w:rPr>
                <w:b/>
                <w:sz w:val="20"/>
                <w:szCs w:val="20"/>
              </w:rPr>
            </w:pPr>
          </w:p>
        </w:tc>
        <w:tc>
          <w:tcPr>
            <w:tcW w:w="1084" w:type="dxa"/>
            <w:shd w:val="clear" w:color="auto" w:fill="auto"/>
            <w:vAlign w:val="center"/>
          </w:tcPr>
          <w:p w:rsidR="00807F56" w:rsidRPr="00E75E29" w:rsidRDefault="00807F56" w:rsidP="007C1B8D">
            <w:pPr>
              <w:jc w:val="center"/>
              <w:outlineLvl w:val="0"/>
              <w:rPr>
                <w:sz w:val="20"/>
                <w:szCs w:val="20"/>
              </w:rPr>
            </w:pPr>
            <w:r w:rsidRPr="00E75E29">
              <w:rPr>
                <w:sz w:val="20"/>
                <w:szCs w:val="20"/>
              </w:rPr>
              <w:t>Technical</w:t>
            </w:r>
          </w:p>
        </w:tc>
        <w:tc>
          <w:tcPr>
            <w:tcW w:w="1081" w:type="dxa"/>
            <w:shd w:val="clear" w:color="auto" w:fill="auto"/>
            <w:vAlign w:val="center"/>
          </w:tcPr>
          <w:p w:rsidR="00807F56" w:rsidRPr="00E75E29" w:rsidRDefault="00807F56" w:rsidP="007C1B8D">
            <w:pPr>
              <w:jc w:val="center"/>
              <w:outlineLvl w:val="0"/>
              <w:rPr>
                <w:sz w:val="20"/>
                <w:szCs w:val="20"/>
              </w:rPr>
            </w:pPr>
            <w:r w:rsidRPr="00E75E29">
              <w:rPr>
                <w:sz w:val="20"/>
                <w:szCs w:val="20"/>
              </w:rPr>
              <w:t>Medical</w:t>
            </w:r>
          </w:p>
        </w:tc>
        <w:tc>
          <w:tcPr>
            <w:tcW w:w="1304" w:type="dxa"/>
            <w:shd w:val="clear" w:color="auto" w:fill="auto"/>
            <w:vAlign w:val="center"/>
          </w:tcPr>
          <w:p w:rsidR="00807F56" w:rsidRPr="00E75E29" w:rsidRDefault="00807F56" w:rsidP="007C1B8D">
            <w:pPr>
              <w:jc w:val="center"/>
              <w:outlineLvl w:val="0"/>
              <w:rPr>
                <w:sz w:val="20"/>
                <w:szCs w:val="20"/>
              </w:rPr>
            </w:pPr>
            <w:r w:rsidRPr="00E75E29">
              <w:rPr>
                <w:sz w:val="20"/>
                <w:szCs w:val="20"/>
              </w:rPr>
              <w:t>Other(……)</w:t>
            </w:r>
          </w:p>
        </w:tc>
      </w:tr>
      <w:tr w:rsidR="00807F56" w:rsidRPr="00E75E29" w:rsidTr="007C1B8D">
        <w:tc>
          <w:tcPr>
            <w:tcW w:w="3195" w:type="dxa"/>
            <w:tcBorders>
              <w:top w:val="nil"/>
            </w:tcBorders>
            <w:shd w:val="clear" w:color="auto" w:fill="auto"/>
          </w:tcPr>
          <w:p w:rsidR="00807F56" w:rsidRPr="00E75E29" w:rsidRDefault="00807F56" w:rsidP="007C1B8D">
            <w:pPr>
              <w:jc w:val="center"/>
              <w:outlineLvl w:val="0"/>
              <w:rPr>
                <w:b/>
                <w:sz w:val="20"/>
                <w:szCs w:val="20"/>
              </w:rPr>
            </w:pPr>
          </w:p>
        </w:tc>
        <w:tc>
          <w:tcPr>
            <w:tcW w:w="3190" w:type="dxa"/>
            <w:gridSpan w:val="2"/>
            <w:tcBorders>
              <w:top w:val="nil"/>
            </w:tcBorders>
            <w:shd w:val="clear" w:color="auto" w:fill="auto"/>
          </w:tcPr>
          <w:p w:rsidR="00807F56" w:rsidRPr="00E75E29" w:rsidRDefault="00807F56" w:rsidP="007C1B8D">
            <w:pPr>
              <w:jc w:val="center"/>
              <w:outlineLvl w:val="0"/>
              <w:rPr>
                <w:b/>
                <w:sz w:val="20"/>
                <w:szCs w:val="20"/>
              </w:rPr>
            </w:pPr>
          </w:p>
        </w:tc>
        <w:tc>
          <w:tcPr>
            <w:tcW w:w="1084" w:type="dxa"/>
            <w:shd w:val="clear" w:color="auto" w:fill="auto"/>
          </w:tcPr>
          <w:p w:rsidR="00807F56" w:rsidRPr="00E75E29" w:rsidRDefault="00807F56" w:rsidP="007C1B8D">
            <w:pPr>
              <w:jc w:val="center"/>
              <w:outlineLvl w:val="0"/>
              <w:rPr>
                <w:sz w:val="20"/>
                <w:szCs w:val="20"/>
              </w:rPr>
            </w:pPr>
          </w:p>
        </w:tc>
        <w:tc>
          <w:tcPr>
            <w:tcW w:w="1081" w:type="dxa"/>
            <w:shd w:val="clear" w:color="auto" w:fill="auto"/>
          </w:tcPr>
          <w:p w:rsidR="00807F56" w:rsidRPr="00E75E29" w:rsidRDefault="00807F56" w:rsidP="007C1B8D">
            <w:pPr>
              <w:jc w:val="center"/>
              <w:outlineLvl w:val="0"/>
              <w:rPr>
                <w:sz w:val="20"/>
                <w:szCs w:val="20"/>
              </w:rPr>
            </w:pPr>
            <w:r w:rsidRPr="00E75E29">
              <w:rPr>
                <w:sz w:val="20"/>
                <w:szCs w:val="20"/>
              </w:rPr>
              <w:t>X</w:t>
            </w:r>
          </w:p>
        </w:tc>
        <w:tc>
          <w:tcPr>
            <w:tcW w:w="1304" w:type="dxa"/>
            <w:shd w:val="clear" w:color="auto" w:fill="auto"/>
          </w:tcPr>
          <w:p w:rsidR="00807F56" w:rsidRPr="00E75E29" w:rsidRDefault="00807F56" w:rsidP="007C1B8D">
            <w:pPr>
              <w:jc w:val="center"/>
              <w:outlineLvl w:val="0"/>
              <w:rPr>
                <w:sz w:val="20"/>
                <w:szCs w:val="20"/>
              </w:rPr>
            </w:pPr>
          </w:p>
        </w:tc>
      </w:tr>
    </w:tbl>
    <w:p w:rsidR="00807F56" w:rsidRPr="00E75E29" w:rsidRDefault="00807F56" w:rsidP="00807F56">
      <w:pPr>
        <w:jc w:val="center"/>
        <w:outlineLvl w:val="0"/>
        <w:rPr>
          <w:b/>
          <w:sz w:val="20"/>
          <w:szCs w:val="20"/>
        </w:rPr>
      </w:pPr>
    </w:p>
    <w:p w:rsidR="00807F56" w:rsidRPr="00E75E29" w:rsidRDefault="00807F56" w:rsidP="00807F56">
      <w:pPr>
        <w:jc w:val="center"/>
        <w:outlineLvl w:val="0"/>
        <w:rPr>
          <w:b/>
          <w:sz w:val="20"/>
          <w:szCs w:val="20"/>
        </w:rPr>
      </w:pPr>
      <w:r w:rsidRPr="00E75E29">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807F56" w:rsidRPr="00E75E29" w:rsidTr="007C1B8D">
        <w:tc>
          <w:tcPr>
            <w:tcW w:w="2444" w:type="dxa"/>
            <w:shd w:val="clear" w:color="auto" w:fill="auto"/>
          </w:tcPr>
          <w:p w:rsidR="00807F56" w:rsidRPr="00E75E29" w:rsidRDefault="00807F56" w:rsidP="007C1B8D">
            <w:pPr>
              <w:jc w:val="center"/>
              <w:outlineLvl w:val="0"/>
              <w:rPr>
                <w:b/>
                <w:sz w:val="20"/>
                <w:szCs w:val="20"/>
              </w:rPr>
            </w:pPr>
            <w:r w:rsidRPr="00E75E29">
              <w:rPr>
                <w:b/>
                <w:sz w:val="20"/>
                <w:szCs w:val="20"/>
              </w:rPr>
              <w:t>PROPAEDEUTIC</w:t>
            </w:r>
          </w:p>
        </w:tc>
        <w:tc>
          <w:tcPr>
            <w:tcW w:w="2444" w:type="dxa"/>
            <w:shd w:val="clear" w:color="auto" w:fill="auto"/>
          </w:tcPr>
          <w:p w:rsidR="00807F56" w:rsidRPr="00E75E29" w:rsidRDefault="00807F56" w:rsidP="007C1B8D">
            <w:pPr>
              <w:jc w:val="center"/>
              <w:outlineLvl w:val="0"/>
              <w:rPr>
                <w:b/>
                <w:sz w:val="20"/>
                <w:szCs w:val="20"/>
              </w:rPr>
            </w:pPr>
            <w:r w:rsidRPr="00E75E29">
              <w:rPr>
                <w:b/>
                <w:sz w:val="20"/>
                <w:szCs w:val="20"/>
              </w:rPr>
              <w:t>M.SC.</w:t>
            </w:r>
          </w:p>
        </w:tc>
        <w:tc>
          <w:tcPr>
            <w:tcW w:w="2180" w:type="dxa"/>
            <w:shd w:val="clear" w:color="auto" w:fill="auto"/>
          </w:tcPr>
          <w:p w:rsidR="00807F56" w:rsidRPr="00E75E29" w:rsidRDefault="00807F56" w:rsidP="007C1B8D">
            <w:pPr>
              <w:jc w:val="center"/>
              <w:outlineLvl w:val="0"/>
              <w:rPr>
                <w:b/>
                <w:sz w:val="20"/>
                <w:szCs w:val="20"/>
              </w:rPr>
            </w:pPr>
            <w:r w:rsidRPr="00E75E29">
              <w:rPr>
                <w:b/>
                <w:sz w:val="20"/>
                <w:szCs w:val="20"/>
              </w:rPr>
              <w:t>Ph.D.</w:t>
            </w:r>
          </w:p>
        </w:tc>
        <w:tc>
          <w:tcPr>
            <w:tcW w:w="2821" w:type="dxa"/>
            <w:shd w:val="clear" w:color="auto" w:fill="auto"/>
          </w:tcPr>
          <w:p w:rsidR="00807F56" w:rsidRPr="00E75E29" w:rsidRDefault="00807F56" w:rsidP="007C1B8D">
            <w:pPr>
              <w:jc w:val="center"/>
              <w:outlineLvl w:val="0"/>
              <w:rPr>
                <w:b/>
                <w:sz w:val="20"/>
                <w:szCs w:val="20"/>
              </w:rPr>
            </w:pPr>
            <w:r w:rsidRPr="00E75E29">
              <w:rPr>
                <w:b/>
                <w:sz w:val="20"/>
                <w:szCs w:val="20"/>
              </w:rPr>
              <w:t>COURSE OF PROVINCE</w:t>
            </w:r>
          </w:p>
        </w:tc>
      </w:tr>
      <w:tr w:rsidR="00807F56" w:rsidRPr="00E75E29" w:rsidTr="007C1B8D">
        <w:tc>
          <w:tcPr>
            <w:tcW w:w="2444" w:type="dxa"/>
            <w:shd w:val="clear" w:color="auto" w:fill="auto"/>
          </w:tcPr>
          <w:p w:rsidR="00807F56" w:rsidRPr="00E75E29" w:rsidRDefault="00807F56" w:rsidP="007C1B8D">
            <w:pPr>
              <w:jc w:val="center"/>
              <w:outlineLvl w:val="0"/>
              <w:rPr>
                <w:b/>
                <w:sz w:val="20"/>
                <w:szCs w:val="20"/>
              </w:rPr>
            </w:pPr>
            <w:r w:rsidRPr="00E75E29">
              <w:rPr>
                <w:b/>
                <w:sz w:val="20"/>
                <w:szCs w:val="20"/>
              </w:rPr>
              <w:t></w:t>
            </w:r>
          </w:p>
        </w:tc>
        <w:tc>
          <w:tcPr>
            <w:tcW w:w="2444" w:type="dxa"/>
            <w:shd w:val="clear" w:color="auto" w:fill="auto"/>
          </w:tcPr>
          <w:p w:rsidR="00807F56" w:rsidRPr="00E75E29" w:rsidRDefault="00807F56" w:rsidP="007C1B8D">
            <w:pPr>
              <w:jc w:val="center"/>
              <w:outlineLvl w:val="0"/>
              <w:rPr>
                <w:b/>
                <w:sz w:val="20"/>
                <w:szCs w:val="20"/>
              </w:rPr>
            </w:pPr>
            <w:r w:rsidRPr="00E75E29">
              <w:rPr>
                <w:b/>
                <w:sz w:val="20"/>
                <w:szCs w:val="20"/>
              </w:rPr>
              <w:t></w:t>
            </w:r>
          </w:p>
        </w:tc>
        <w:tc>
          <w:tcPr>
            <w:tcW w:w="2180" w:type="dxa"/>
            <w:shd w:val="clear" w:color="auto" w:fill="auto"/>
          </w:tcPr>
          <w:p w:rsidR="00807F56" w:rsidRPr="00E75E29" w:rsidRDefault="00807F56" w:rsidP="007C1B8D">
            <w:pPr>
              <w:jc w:val="center"/>
              <w:outlineLvl w:val="0"/>
              <w:rPr>
                <w:b/>
                <w:sz w:val="20"/>
                <w:szCs w:val="20"/>
              </w:rPr>
            </w:pPr>
            <w:r w:rsidRPr="00E75E29">
              <w:rPr>
                <w:b/>
                <w:sz w:val="20"/>
                <w:szCs w:val="20"/>
              </w:rPr>
              <w:t>X</w:t>
            </w:r>
          </w:p>
        </w:tc>
        <w:tc>
          <w:tcPr>
            <w:tcW w:w="2821" w:type="dxa"/>
            <w:shd w:val="clear" w:color="auto" w:fill="auto"/>
          </w:tcPr>
          <w:p w:rsidR="00807F56" w:rsidRPr="00E75E29" w:rsidRDefault="00807F56" w:rsidP="007C1B8D">
            <w:pPr>
              <w:jc w:val="center"/>
              <w:outlineLvl w:val="0"/>
              <w:rPr>
                <w:b/>
                <w:sz w:val="20"/>
                <w:szCs w:val="20"/>
              </w:rPr>
            </w:pPr>
            <w:r w:rsidRPr="00E75E29">
              <w:rPr>
                <w:b/>
                <w:sz w:val="20"/>
                <w:szCs w:val="20"/>
              </w:rPr>
              <w:t></w:t>
            </w:r>
          </w:p>
        </w:tc>
      </w:tr>
    </w:tbl>
    <w:p w:rsidR="00807F56" w:rsidRPr="00E75E29" w:rsidRDefault="00807F56" w:rsidP="00807F56">
      <w:pPr>
        <w:outlineLvl w:val="0"/>
        <w:rPr>
          <w:sz w:val="20"/>
          <w:szCs w:val="20"/>
        </w:rPr>
      </w:pPr>
      <w:r w:rsidRPr="00E75E29">
        <w:rPr>
          <w:b/>
          <w:sz w:val="20"/>
          <w:szCs w:val="20"/>
        </w:rPr>
        <w:t xml:space="preserve">                                     </w:t>
      </w:r>
      <w:r w:rsidRPr="00E75E29">
        <w:rPr>
          <w:b/>
          <w:sz w:val="20"/>
          <w:szCs w:val="20"/>
        </w:rPr>
        <w:tab/>
      </w:r>
      <w:r w:rsidRPr="00E75E29">
        <w:rPr>
          <w:b/>
          <w:sz w:val="20"/>
          <w:szCs w:val="20"/>
        </w:rPr>
        <w:tab/>
      </w:r>
      <w:r w:rsidRPr="00E75E29">
        <w:rPr>
          <w:b/>
          <w:sz w:val="20"/>
          <w:szCs w:val="20"/>
        </w:rPr>
        <w:tab/>
      </w:r>
      <w:r w:rsidRPr="00E75E29">
        <w:rPr>
          <w:b/>
          <w:sz w:val="20"/>
          <w:szCs w:val="20"/>
        </w:rPr>
        <w:tab/>
      </w:r>
      <w:r w:rsidRPr="00E75E29">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1"/>
        <w:gridCol w:w="1094"/>
        <w:gridCol w:w="992"/>
        <w:gridCol w:w="1120"/>
        <w:gridCol w:w="1170"/>
        <w:gridCol w:w="1191"/>
        <w:gridCol w:w="1439"/>
        <w:gridCol w:w="1707"/>
      </w:tblGrid>
      <w:tr w:rsidR="00807F56" w:rsidRPr="00E75E29" w:rsidTr="007C1B8D">
        <w:trPr>
          <w:trHeight w:val="439"/>
        </w:trPr>
        <w:tc>
          <w:tcPr>
            <w:tcW w:w="1141" w:type="dxa"/>
            <w:vMerge w:val="restart"/>
            <w:tcBorders>
              <w:top w:val="single" w:sz="12" w:space="0" w:color="auto"/>
              <w:left w:val="single" w:sz="12" w:space="0" w:color="auto"/>
              <w:bottom w:val="single" w:sz="4" w:space="0" w:color="auto"/>
              <w:right w:val="single" w:sz="12" w:space="0" w:color="auto"/>
            </w:tcBorders>
            <w:vAlign w:val="center"/>
          </w:tcPr>
          <w:p w:rsidR="00807F56" w:rsidRPr="00E75E29" w:rsidRDefault="00807F56" w:rsidP="007C1B8D">
            <w:pPr>
              <w:rPr>
                <w:b/>
                <w:sz w:val="20"/>
                <w:szCs w:val="20"/>
              </w:rPr>
            </w:pPr>
            <w:r w:rsidRPr="00E75E29">
              <w:rPr>
                <w:b/>
                <w:sz w:val="20"/>
                <w:szCs w:val="20"/>
              </w:rPr>
              <w:t>SEMESTER</w:t>
            </w:r>
          </w:p>
          <w:p w:rsidR="00807F56" w:rsidRPr="00E75E29" w:rsidRDefault="00807F56" w:rsidP="007C1B8D">
            <w:pPr>
              <w:rPr>
                <w:sz w:val="20"/>
                <w:szCs w:val="20"/>
              </w:rPr>
            </w:pPr>
          </w:p>
        </w:tc>
        <w:tc>
          <w:tcPr>
            <w:tcW w:w="3206" w:type="dxa"/>
            <w:gridSpan w:val="3"/>
            <w:tcBorders>
              <w:left w:val="single" w:sz="12" w:space="0" w:color="auto"/>
              <w:bottom w:val="single" w:sz="4"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WEEKLY COURSE PERIOD</w:t>
            </w:r>
          </w:p>
        </w:tc>
        <w:tc>
          <w:tcPr>
            <w:tcW w:w="5507" w:type="dxa"/>
            <w:gridSpan w:val="4"/>
            <w:tcBorders>
              <w:left w:val="single" w:sz="12" w:space="0" w:color="auto"/>
              <w:bottom w:val="single" w:sz="4" w:space="0" w:color="auto"/>
            </w:tcBorders>
            <w:vAlign w:val="center"/>
          </w:tcPr>
          <w:p w:rsidR="00807F56" w:rsidRPr="00E75E29" w:rsidRDefault="00807F56" w:rsidP="007C1B8D">
            <w:pPr>
              <w:jc w:val="center"/>
              <w:rPr>
                <w:b/>
                <w:sz w:val="20"/>
                <w:szCs w:val="20"/>
              </w:rPr>
            </w:pPr>
            <w:r w:rsidRPr="00E75E29">
              <w:rPr>
                <w:b/>
                <w:sz w:val="20"/>
                <w:szCs w:val="20"/>
              </w:rPr>
              <w:t>COURSE OF</w:t>
            </w:r>
          </w:p>
        </w:tc>
      </w:tr>
      <w:tr w:rsidR="00807F56" w:rsidRPr="00E75E29" w:rsidTr="007C1B8D">
        <w:trPr>
          <w:trHeight w:val="382"/>
        </w:trPr>
        <w:tc>
          <w:tcPr>
            <w:tcW w:w="1141" w:type="dxa"/>
            <w:vMerge/>
            <w:tcBorders>
              <w:top w:val="single" w:sz="4" w:space="0" w:color="auto"/>
              <w:left w:val="single" w:sz="12" w:space="0" w:color="auto"/>
              <w:bottom w:val="single" w:sz="4" w:space="0" w:color="auto"/>
              <w:right w:val="single" w:sz="12" w:space="0" w:color="auto"/>
            </w:tcBorders>
          </w:tcPr>
          <w:p w:rsidR="00807F56" w:rsidRPr="00E75E29" w:rsidRDefault="00807F56" w:rsidP="007C1B8D">
            <w:pPr>
              <w:rPr>
                <w:b/>
                <w:sz w:val="20"/>
                <w:szCs w:val="20"/>
              </w:rPr>
            </w:pPr>
          </w:p>
        </w:tc>
        <w:tc>
          <w:tcPr>
            <w:tcW w:w="1094" w:type="dxa"/>
            <w:tcBorders>
              <w:top w:val="single" w:sz="4" w:space="0" w:color="auto"/>
              <w:left w:val="single" w:sz="12" w:space="0" w:color="auto"/>
              <w:bottom w:val="single" w:sz="4" w:space="0" w:color="auto"/>
              <w:right w:val="single" w:sz="4" w:space="0" w:color="auto"/>
            </w:tcBorders>
            <w:vAlign w:val="center"/>
          </w:tcPr>
          <w:p w:rsidR="00807F56" w:rsidRPr="00E75E29" w:rsidRDefault="00807F56" w:rsidP="007C1B8D">
            <w:pPr>
              <w:rPr>
                <w:b/>
                <w:sz w:val="20"/>
                <w:szCs w:val="20"/>
              </w:rPr>
            </w:pPr>
            <w:r w:rsidRPr="00E75E29">
              <w:rPr>
                <w:b/>
                <w:sz w:val="20"/>
                <w:szCs w:val="20"/>
              </w:rPr>
              <w:t>Theoric</w:t>
            </w:r>
          </w:p>
        </w:tc>
        <w:tc>
          <w:tcPr>
            <w:tcW w:w="992" w:type="dxa"/>
            <w:tcBorders>
              <w:top w:val="single" w:sz="4" w:space="0" w:color="auto"/>
              <w:left w:val="single" w:sz="4" w:space="0" w:color="auto"/>
              <w:bottom w:val="single" w:sz="4" w:space="0" w:color="auto"/>
            </w:tcBorders>
            <w:vAlign w:val="center"/>
          </w:tcPr>
          <w:p w:rsidR="00807F56" w:rsidRPr="00E75E29" w:rsidRDefault="00807F56" w:rsidP="007C1B8D">
            <w:pPr>
              <w:rPr>
                <w:b/>
                <w:sz w:val="20"/>
                <w:szCs w:val="20"/>
              </w:rPr>
            </w:pPr>
            <w:r w:rsidRPr="00E75E29">
              <w:rPr>
                <w:b/>
                <w:sz w:val="20"/>
                <w:szCs w:val="20"/>
              </w:rPr>
              <w:t>Practice</w:t>
            </w:r>
          </w:p>
        </w:tc>
        <w:tc>
          <w:tcPr>
            <w:tcW w:w="1120" w:type="dxa"/>
            <w:tcBorders>
              <w:top w:val="single" w:sz="4" w:space="0" w:color="auto"/>
              <w:bottom w:val="single" w:sz="4" w:space="0" w:color="auto"/>
              <w:right w:val="single" w:sz="12" w:space="0" w:color="auto"/>
            </w:tcBorders>
            <w:vAlign w:val="center"/>
          </w:tcPr>
          <w:p w:rsidR="00807F56" w:rsidRPr="00E75E29" w:rsidRDefault="00807F56" w:rsidP="007C1B8D">
            <w:pPr>
              <w:ind w:left="-111" w:right="-108"/>
              <w:jc w:val="center"/>
              <w:rPr>
                <w:b/>
                <w:sz w:val="20"/>
                <w:szCs w:val="20"/>
              </w:rPr>
            </w:pPr>
            <w:r w:rsidRPr="00E75E29">
              <w:rPr>
                <w:b/>
                <w:sz w:val="20"/>
                <w:szCs w:val="20"/>
              </w:rPr>
              <w:t>Laboratory</w:t>
            </w:r>
          </w:p>
        </w:tc>
        <w:tc>
          <w:tcPr>
            <w:tcW w:w="1170" w:type="dxa"/>
            <w:tcBorders>
              <w:top w:val="single" w:sz="4" w:space="0" w:color="auto"/>
              <w:bottom w:val="single" w:sz="4" w:space="0" w:color="auto"/>
              <w:right w:val="single" w:sz="4" w:space="0" w:color="auto"/>
            </w:tcBorders>
            <w:vAlign w:val="center"/>
          </w:tcPr>
          <w:p w:rsidR="00807F56" w:rsidRPr="00E75E29" w:rsidRDefault="00807F56" w:rsidP="007C1B8D">
            <w:pPr>
              <w:jc w:val="center"/>
              <w:rPr>
                <w:b/>
                <w:sz w:val="20"/>
                <w:szCs w:val="20"/>
              </w:rPr>
            </w:pPr>
            <w:r w:rsidRPr="00E75E29">
              <w:rPr>
                <w:b/>
                <w:sz w:val="20"/>
                <w:szCs w:val="20"/>
              </w:rPr>
              <w:t>Credit</w:t>
            </w:r>
          </w:p>
        </w:tc>
        <w:tc>
          <w:tcPr>
            <w:tcW w:w="1191" w:type="dxa"/>
            <w:tcBorders>
              <w:top w:val="single" w:sz="4" w:space="0" w:color="auto"/>
              <w:left w:val="single" w:sz="4" w:space="0" w:color="auto"/>
              <w:bottom w:val="single" w:sz="4" w:space="0" w:color="auto"/>
              <w:right w:val="single" w:sz="4" w:space="0" w:color="auto"/>
            </w:tcBorders>
            <w:vAlign w:val="center"/>
          </w:tcPr>
          <w:p w:rsidR="00807F56" w:rsidRPr="00E75E29" w:rsidRDefault="00807F56" w:rsidP="007C1B8D">
            <w:pPr>
              <w:ind w:left="-111" w:right="-108"/>
              <w:jc w:val="center"/>
              <w:rPr>
                <w:b/>
                <w:sz w:val="20"/>
                <w:szCs w:val="20"/>
              </w:rPr>
            </w:pPr>
            <w:r w:rsidRPr="00E75E29">
              <w:rPr>
                <w:b/>
                <w:sz w:val="20"/>
                <w:szCs w:val="20"/>
              </w:rPr>
              <w:t>ECTS</w:t>
            </w:r>
          </w:p>
        </w:tc>
        <w:tc>
          <w:tcPr>
            <w:tcW w:w="3146" w:type="dxa"/>
            <w:gridSpan w:val="2"/>
            <w:tcBorders>
              <w:top w:val="single" w:sz="4" w:space="0" w:color="auto"/>
              <w:left w:val="single" w:sz="4" w:space="0" w:color="auto"/>
              <w:bottom w:val="single" w:sz="4" w:space="0" w:color="auto"/>
            </w:tcBorders>
            <w:vAlign w:val="center"/>
          </w:tcPr>
          <w:p w:rsidR="00807F56" w:rsidRPr="00E75E29" w:rsidRDefault="00807F56" w:rsidP="007C1B8D">
            <w:pPr>
              <w:jc w:val="center"/>
              <w:rPr>
                <w:b/>
                <w:sz w:val="20"/>
                <w:szCs w:val="20"/>
              </w:rPr>
            </w:pPr>
            <w:r w:rsidRPr="00E75E29">
              <w:rPr>
                <w:b/>
                <w:sz w:val="20"/>
                <w:szCs w:val="20"/>
              </w:rPr>
              <w:t>TYPE</w:t>
            </w:r>
          </w:p>
        </w:tc>
      </w:tr>
      <w:tr w:rsidR="00807F56" w:rsidRPr="00E75E29" w:rsidTr="007C1B8D">
        <w:trPr>
          <w:trHeight w:val="367"/>
        </w:trPr>
        <w:tc>
          <w:tcPr>
            <w:tcW w:w="1141" w:type="dxa"/>
            <w:tcBorders>
              <w:top w:val="single" w:sz="4" w:space="0" w:color="auto"/>
              <w:left w:val="single" w:sz="12" w:space="0" w:color="auto"/>
              <w:bottom w:val="single" w:sz="12" w:space="0" w:color="auto"/>
              <w:right w:val="single" w:sz="12" w:space="0" w:color="auto"/>
            </w:tcBorders>
            <w:vAlign w:val="center"/>
          </w:tcPr>
          <w:p w:rsidR="00807F56" w:rsidRPr="00E75E29" w:rsidRDefault="00807F56" w:rsidP="007C1B8D">
            <w:pPr>
              <w:rPr>
                <w:sz w:val="20"/>
                <w:szCs w:val="20"/>
              </w:rPr>
            </w:pPr>
            <w:r w:rsidRPr="00E75E29">
              <w:rPr>
                <w:sz w:val="20"/>
                <w:szCs w:val="20"/>
              </w:rPr>
              <w:t xml:space="preserve">Spring </w:t>
            </w:r>
            <w:r w:rsidRPr="00E75E29">
              <w:rPr>
                <w:b/>
                <w:sz w:val="20"/>
                <w:szCs w:val="20"/>
              </w:rPr>
              <w:t>X</w:t>
            </w:r>
          </w:p>
          <w:p w:rsidR="00807F56" w:rsidRPr="00E75E29" w:rsidRDefault="00807F56" w:rsidP="007C1B8D">
            <w:pPr>
              <w:rPr>
                <w:sz w:val="20"/>
                <w:szCs w:val="20"/>
              </w:rPr>
            </w:pPr>
            <w:r w:rsidRPr="00E75E29">
              <w:rPr>
                <w:sz w:val="20"/>
                <w:szCs w:val="20"/>
              </w:rPr>
              <w:t>Autumn</w:t>
            </w:r>
            <w:r w:rsidRPr="00E75E29">
              <w:rPr>
                <w:b/>
                <w:sz w:val="20"/>
                <w:szCs w:val="20"/>
              </w:rPr>
              <w:t xml:space="preserve"> </w:t>
            </w:r>
          </w:p>
        </w:tc>
        <w:tc>
          <w:tcPr>
            <w:tcW w:w="1094" w:type="dxa"/>
            <w:tcBorders>
              <w:top w:val="single" w:sz="4" w:space="0" w:color="auto"/>
              <w:left w:val="single" w:sz="12" w:space="0" w:color="auto"/>
              <w:bottom w:val="single" w:sz="12" w:space="0" w:color="auto"/>
              <w:right w:val="single" w:sz="4" w:space="0" w:color="auto"/>
            </w:tcBorders>
            <w:vAlign w:val="center"/>
          </w:tcPr>
          <w:p w:rsidR="00807F56" w:rsidRPr="00E75E29" w:rsidRDefault="00807F56" w:rsidP="007C1B8D">
            <w:pPr>
              <w:jc w:val="center"/>
              <w:rPr>
                <w:sz w:val="20"/>
                <w:szCs w:val="20"/>
              </w:rPr>
            </w:pPr>
            <w:r w:rsidRPr="00E75E29">
              <w:rPr>
                <w:sz w:val="20"/>
                <w:szCs w:val="20"/>
              </w:rPr>
              <w:t>3</w:t>
            </w:r>
          </w:p>
        </w:tc>
        <w:tc>
          <w:tcPr>
            <w:tcW w:w="992" w:type="dxa"/>
            <w:tcBorders>
              <w:top w:val="single" w:sz="4" w:space="0" w:color="auto"/>
              <w:left w:val="single" w:sz="4" w:space="0" w:color="auto"/>
              <w:bottom w:val="single" w:sz="12" w:space="0" w:color="auto"/>
            </w:tcBorders>
            <w:vAlign w:val="center"/>
          </w:tcPr>
          <w:p w:rsidR="00807F56" w:rsidRPr="00E75E29" w:rsidRDefault="00716A23" w:rsidP="007C1B8D">
            <w:pPr>
              <w:jc w:val="center"/>
              <w:rPr>
                <w:sz w:val="20"/>
                <w:szCs w:val="20"/>
              </w:rPr>
            </w:pPr>
            <w:r>
              <w:rPr>
                <w:sz w:val="20"/>
                <w:szCs w:val="20"/>
              </w:rPr>
              <w:t>0</w:t>
            </w:r>
          </w:p>
        </w:tc>
        <w:tc>
          <w:tcPr>
            <w:tcW w:w="1120" w:type="dxa"/>
            <w:tcBorders>
              <w:top w:val="single" w:sz="4" w:space="0" w:color="auto"/>
              <w:bottom w:val="single" w:sz="12" w:space="0" w:color="auto"/>
              <w:right w:val="single" w:sz="12" w:space="0" w:color="auto"/>
            </w:tcBorders>
            <w:shd w:val="clear" w:color="auto" w:fill="auto"/>
            <w:vAlign w:val="center"/>
          </w:tcPr>
          <w:p w:rsidR="00807F56" w:rsidRPr="00E75E29" w:rsidRDefault="00807F56" w:rsidP="007C1B8D">
            <w:pPr>
              <w:jc w:val="center"/>
              <w:rPr>
                <w:sz w:val="20"/>
                <w:szCs w:val="20"/>
              </w:rPr>
            </w:pPr>
            <w:r w:rsidRPr="00E75E29">
              <w:rPr>
                <w:sz w:val="20"/>
                <w:szCs w:val="20"/>
              </w:rPr>
              <w:t xml:space="preserve"> 0</w:t>
            </w:r>
          </w:p>
        </w:tc>
        <w:tc>
          <w:tcPr>
            <w:tcW w:w="1170" w:type="dxa"/>
            <w:tcBorders>
              <w:top w:val="single" w:sz="4" w:space="0" w:color="auto"/>
              <w:bottom w:val="single" w:sz="12" w:space="0" w:color="auto"/>
              <w:right w:val="single" w:sz="4" w:space="0" w:color="auto"/>
            </w:tcBorders>
            <w:shd w:val="clear" w:color="auto" w:fill="auto"/>
            <w:vAlign w:val="center"/>
          </w:tcPr>
          <w:p w:rsidR="00807F56" w:rsidRPr="00E75E29" w:rsidRDefault="00807F56" w:rsidP="007C1B8D">
            <w:pPr>
              <w:jc w:val="center"/>
              <w:rPr>
                <w:sz w:val="20"/>
                <w:szCs w:val="20"/>
              </w:rPr>
            </w:pPr>
            <w:r w:rsidRPr="00E75E29">
              <w:rPr>
                <w:sz w:val="20"/>
                <w:szCs w:val="20"/>
              </w:rPr>
              <w:t xml:space="preserve"> </w:t>
            </w:r>
            <w:r w:rsidR="00716A23">
              <w:rPr>
                <w:sz w:val="20"/>
                <w:szCs w:val="20"/>
              </w:rPr>
              <w:t>3</w:t>
            </w:r>
          </w:p>
        </w:tc>
        <w:tc>
          <w:tcPr>
            <w:tcW w:w="1191" w:type="dxa"/>
            <w:tcBorders>
              <w:top w:val="single" w:sz="4" w:space="0" w:color="auto"/>
              <w:left w:val="single" w:sz="4" w:space="0" w:color="auto"/>
              <w:bottom w:val="single" w:sz="12" w:space="0" w:color="auto"/>
              <w:right w:val="single" w:sz="4" w:space="0" w:color="auto"/>
            </w:tcBorders>
            <w:shd w:val="clear" w:color="auto" w:fill="auto"/>
            <w:vAlign w:val="center"/>
          </w:tcPr>
          <w:p w:rsidR="00807F56" w:rsidRPr="00E75E29" w:rsidRDefault="00807F56" w:rsidP="007C1B8D">
            <w:pPr>
              <w:jc w:val="center"/>
              <w:rPr>
                <w:sz w:val="20"/>
                <w:szCs w:val="20"/>
              </w:rPr>
            </w:pPr>
            <w:r w:rsidRPr="00E75E29">
              <w:rPr>
                <w:sz w:val="20"/>
                <w:szCs w:val="20"/>
              </w:rPr>
              <w:t xml:space="preserve">7,5 </w:t>
            </w:r>
          </w:p>
        </w:tc>
        <w:tc>
          <w:tcPr>
            <w:tcW w:w="3146" w:type="dxa"/>
            <w:gridSpan w:val="2"/>
            <w:tcBorders>
              <w:top w:val="single" w:sz="4" w:space="0" w:color="auto"/>
              <w:left w:val="single" w:sz="4" w:space="0" w:color="auto"/>
              <w:bottom w:val="single" w:sz="12" w:space="0" w:color="auto"/>
            </w:tcBorders>
            <w:vAlign w:val="center"/>
          </w:tcPr>
          <w:p w:rsidR="00807F56" w:rsidRPr="00E75E29" w:rsidRDefault="00807F56" w:rsidP="007C1B8D">
            <w:pPr>
              <w:jc w:val="center"/>
              <w:rPr>
                <w:sz w:val="20"/>
                <w:szCs w:val="20"/>
                <w:vertAlign w:val="superscript"/>
              </w:rPr>
            </w:pPr>
            <w:r w:rsidRPr="00E75E29">
              <w:rPr>
                <w:sz w:val="20"/>
                <w:szCs w:val="20"/>
                <w:vertAlign w:val="superscript"/>
              </w:rPr>
              <w:t>COMPULSORY         ELECTIVE</w:t>
            </w:r>
          </w:p>
          <w:p w:rsidR="00807F56" w:rsidRPr="00E75E29" w:rsidRDefault="00807F56" w:rsidP="007C1B8D">
            <w:pPr>
              <w:rPr>
                <w:sz w:val="20"/>
                <w:szCs w:val="20"/>
                <w:vertAlign w:val="superscript"/>
              </w:rPr>
            </w:pPr>
            <w:r w:rsidRPr="00E75E29">
              <w:rPr>
                <w:b/>
                <w:sz w:val="20"/>
                <w:szCs w:val="20"/>
              </w:rPr>
              <w:t xml:space="preserve">                </w:t>
            </w:r>
            <w:r w:rsidRPr="00E75E29">
              <w:rPr>
                <w:b/>
                <w:sz w:val="20"/>
                <w:szCs w:val="20"/>
              </w:rPr>
              <w:t xml:space="preserve">               </w:t>
            </w:r>
            <w:r w:rsidR="00716A23">
              <w:rPr>
                <w:b/>
                <w:sz w:val="20"/>
                <w:szCs w:val="20"/>
              </w:rPr>
              <w:t xml:space="preserve">     </w:t>
            </w:r>
            <w:r w:rsidRPr="00E75E29">
              <w:rPr>
                <w:b/>
                <w:sz w:val="20"/>
                <w:szCs w:val="20"/>
              </w:rPr>
              <w:t>X</w:t>
            </w:r>
          </w:p>
        </w:tc>
      </w:tr>
      <w:tr w:rsidR="00807F56" w:rsidRPr="00E75E29" w:rsidTr="007C1B8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07F56" w:rsidRPr="00E75E29" w:rsidRDefault="00807F56" w:rsidP="007C1B8D">
            <w:pPr>
              <w:jc w:val="center"/>
              <w:rPr>
                <w:b/>
                <w:sz w:val="20"/>
                <w:szCs w:val="20"/>
              </w:rPr>
            </w:pPr>
          </w:p>
        </w:tc>
      </w:tr>
      <w:tr w:rsidR="00807F56" w:rsidRPr="00E75E29" w:rsidTr="007C1B8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ASSESMENT CRITERIA</w:t>
            </w:r>
          </w:p>
        </w:tc>
      </w:tr>
      <w:tr w:rsidR="00807F56" w:rsidRPr="00E75E29" w:rsidTr="007C1B8D">
        <w:trPr>
          <w:trHeight w:val="406"/>
        </w:trPr>
        <w:tc>
          <w:tcPr>
            <w:tcW w:w="3227" w:type="dxa"/>
            <w:gridSpan w:val="3"/>
            <w:vMerge w:val="restart"/>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MID-TERM</w:t>
            </w:r>
          </w:p>
        </w:tc>
        <w:tc>
          <w:tcPr>
            <w:tcW w:w="3481" w:type="dxa"/>
            <w:gridSpan w:val="3"/>
            <w:tcBorders>
              <w:top w:val="single" w:sz="12" w:space="0" w:color="auto"/>
              <w:left w:val="single" w:sz="12" w:space="0" w:color="auto"/>
              <w:bottom w:val="single" w:sz="8" w:space="0" w:color="auto"/>
              <w:right w:val="single" w:sz="4" w:space="0" w:color="auto"/>
            </w:tcBorders>
            <w:vAlign w:val="center"/>
          </w:tcPr>
          <w:p w:rsidR="00807F56" w:rsidRPr="00E75E29" w:rsidRDefault="00807F56" w:rsidP="007C1B8D">
            <w:pPr>
              <w:jc w:val="center"/>
              <w:rPr>
                <w:b/>
                <w:sz w:val="20"/>
                <w:szCs w:val="20"/>
              </w:rPr>
            </w:pPr>
            <w:r w:rsidRPr="00E75E29">
              <w:rPr>
                <w:b/>
                <w:sz w:val="20"/>
                <w:szCs w:val="20"/>
              </w:rPr>
              <w:t>ACTIVITY</w:t>
            </w:r>
          </w:p>
        </w:tc>
        <w:tc>
          <w:tcPr>
            <w:tcW w:w="1439" w:type="dxa"/>
            <w:tcBorders>
              <w:top w:val="single" w:sz="12" w:space="0" w:color="auto"/>
              <w:left w:val="single" w:sz="4" w:space="0" w:color="auto"/>
              <w:bottom w:val="single" w:sz="8" w:space="0" w:color="auto"/>
              <w:right w:val="single" w:sz="8" w:space="0" w:color="auto"/>
            </w:tcBorders>
            <w:vAlign w:val="center"/>
          </w:tcPr>
          <w:p w:rsidR="00807F56" w:rsidRPr="00E75E29" w:rsidRDefault="00807F56" w:rsidP="007C1B8D">
            <w:pPr>
              <w:jc w:val="center"/>
              <w:rPr>
                <w:b/>
                <w:sz w:val="20"/>
                <w:szCs w:val="20"/>
              </w:rPr>
            </w:pPr>
            <w:r w:rsidRPr="00E75E29">
              <w:rPr>
                <w:b/>
                <w:sz w:val="20"/>
                <w:szCs w:val="20"/>
              </w:rPr>
              <w:t>Quantity</w:t>
            </w:r>
          </w:p>
        </w:tc>
        <w:tc>
          <w:tcPr>
            <w:tcW w:w="1707" w:type="dxa"/>
            <w:tcBorders>
              <w:top w:val="single" w:sz="12" w:space="0" w:color="auto"/>
              <w:left w:val="single" w:sz="8" w:space="0" w:color="auto"/>
              <w:bottom w:val="single" w:sz="8"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Percentage (%)</w:t>
            </w:r>
          </w:p>
        </w:tc>
      </w:tr>
      <w:tr w:rsidR="00540E14"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540E14" w:rsidRPr="00E75E29" w:rsidRDefault="00540E14" w:rsidP="00540E14">
            <w:pPr>
              <w:rPr>
                <w:b/>
                <w:sz w:val="20"/>
                <w:szCs w:val="20"/>
              </w:rPr>
            </w:pPr>
          </w:p>
        </w:tc>
        <w:tc>
          <w:tcPr>
            <w:tcW w:w="3481" w:type="dxa"/>
            <w:gridSpan w:val="3"/>
            <w:tcBorders>
              <w:top w:val="single" w:sz="8" w:space="0" w:color="auto"/>
              <w:left w:val="single" w:sz="12" w:space="0" w:color="auto"/>
              <w:bottom w:val="single" w:sz="4" w:space="0" w:color="auto"/>
              <w:right w:val="single" w:sz="4" w:space="0" w:color="auto"/>
            </w:tcBorders>
            <w:vAlign w:val="center"/>
          </w:tcPr>
          <w:p w:rsidR="00540E14" w:rsidRPr="00E75E29" w:rsidRDefault="00540E14" w:rsidP="00540E14">
            <w:pPr>
              <w:rPr>
                <w:sz w:val="20"/>
                <w:szCs w:val="20"/>
              </w:rPr>
            </w:pPr>
            <w:r w:rsidRPr="00E75E29">
              <w:rPr>
                <w:sz w:val="20"/>
                <w:szCs w:val="20"/>
              </w:rPr>
              <w:t>1st Mid-Term</w:t>
            </w:r>
          </w:p>
        </w:tc>
        <w:tc>
          <w:tcPr>
            <w:tcW w:w="1439" w:type="dxa"/>
            <w:tcBorders>
              <w:top w:val="single" w:sz="8" w:space="0" w:color="auto"/>
              <w:left w:val="single" w:sz="4" w:space="0" w:color="auto"/>
              <w:bottom w:val="single" w:sz="4" w:space="0" w:color="auto"/>
              <w:right w:val="single" w:sz="8" w:space="0" w:color="auto"/>
            </w:tcBorders>
          </w:tcPr>
          <w:p w:rsidR="00540E14" w:rsidRPr="005B2EA0" w:rsidRDefault="00540E14" w:rsidP="00540E14">
            <w:pPr>
              <w:jc w:val="center"/>
              <w:rPr>
                <w:sz w:val="20"/>
                <w:szCs w:val="20"/>
              </w:rPr>
            </w:pPr>
            <w:r w:rsidRPr="005B2EA0">
              <w:rPr>
                <w:sz w:val="20"/>
                <w:szCs w:val="20"/>
              </w:rPr>
              <w:t xml:space="preserve">1 </w:t>
            </w:r>
          </w:p>
        </w:tc>
        <w:tc>
          <w:tcPr>
            <w:tcW w:w="1707" w:type="dxa"/>
            <w:tcBorders>
              <w:top w:val="single" w:sz="8" w:space="0" w:color="auto"/>
              <w:left w:val="single" w:sz="8" w:space="0" w:color="auto"/>
              <w:bottom w:val="single" w:sz="4" w:space="0" w:color="auto"/>
              <w:right w:val="single" w:sz="12" w:space="0" w:color="auto"/>
            </w:tcBorders>
            <w:shd w:val="clear" w:color="auto" w:fill="auto"/>
          </w:tcPr>
          <w:p w:rsidR="00540E14" w:rsidRPr="005B2EA0" w:rsidRDefault="00540E14" w:rsidP="00540E14">
            <w:pPr>
              <w:jc w:val="center"/>
              <w:rPr>
                <w:sz w:val="20"/>
                <w:szCs w:val="20"/>
                <w:highlight w:val="yellow"/>
              </w:rPr>
            </w:pPr>
            <w:r w:rsidRPr="005B2EA0">
              <w:rPr>
                <w:sz w:val="20"/>
                <w:szCs w:val="20"/>
              </w:rPr>
              <w:t xml:space="preserve">30 </w:t>
            </w:r>
          </w:p>
        </w:tc>
      </w:tr>
      <w:tr w:rsidR="00540E14"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540E14" w:rsidRPr="00E75E29" w:rsidRDefault="00540E14" w:rsidP="00540E14">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540E14" w:rsidRPr="00E75E29" w:rsidRDefault="00540E14" w:rsidP="00540E14">
            <w:pPr>
              <w:rPr>
                <w:sz w:val="20"/>
                <w:szCs w:val="20"/>
              </w:rPr>
            </w:pPr>
            <w:r w:rsidRPr="00E75E29">
              <w:rPr>
                <w:sz w:val="20"/>
                <w:szCs w:val="20"/>
              </w:rPr>
              <w:t>2 nd Mid- Term</w:t>
            </w:r>
          </w:p>
        </w:tc>
        <w:tc>
          <w:tcPr>
            <w:tcW w:w="1439" w:type="dxa"/>
            <w:tcBorders>
              <w:top w:val="single" w:sz="4" w:space="0" w:color="auto"/>
              <w:left w:val="single" w:sz="4" w:space="0" w:color="auto"/>
              <w:bottom w:val="single" w:sz="4" w:space="0" w:color="auto"/>
              <w:right w:val="single" w:sz="8" w:space="0" w:color="auto"/>
            </w:tcBorders>
          </w:tcPr>
          <w:p w:rsidR="00540E14" w:rsidRPr="005B2EA0" w:rsidRDefault="00540E14" w:rsidP="00540E14">
            <w:pPr>
              <w:jc w:val="center"/>
              <w:rPr>
                <w:sz w:val="20"/>
                <w:szCs w:val="20"/>
              </w:rPr>
            </w:pPr>
            <w:r w:rsidRPr="005B2EA0">
              <w:rPr>
                <w:sz w:val="20"/>
                <w:szCs w:val="20"/>
              </w:rPr>
              <w:t xml:space="preserve"> </w:t>
            </w:r>
          </w:p>
        </w:tc>
        <w:tc>
          <w:tcPr>
            <w:tcW w:w="1707" w:type="dxa"/>
            <w:tcBorders>
              <w:top w:val="single" w:sz="4" w:space="0" w:color="auto"/>
              <w:left w:val="single" w:sz="8" w:space="0" w:color="auto"/>
              <w:bottom w:val="single" w:sz="4" w:space="0" w:color="auto"/>
              <w:right w:val="single" w:sz="12" w:space="0" w:color="auto"/>
            </w:tcBorders>
            <w:shd w:val="clear" w:color="auto" w:fill="auto"/>
          </w:tcPr>
          <w:p w:rsidR="00540E14" w:rsidRPr="005B2EA0" w:rsidRDefault="00540E14" w:rsidP="00540E14">
            <w:pPr>
              <w:jc w:val="center"/>
              <w:rPr>
                <w:sz w:val="20"/>
                <w:szCs w:val="20"/>
                <w:highlight w:val="yellow"/>
              </w:rPr>
            </w:pPr>
            <w:r w:rsidRPr="005B2EA0">
              <w:rPr>
                <w:sz w:val="20"/>
                <w:szCs w:val="20"/>
              </w:rPr>
              <w:t xml:space="preserve"> </w:t>
            </w:r>
          </w:p>
        </w:tc>
      </w:tr>
      <w:tr w:rsidR="00540E14"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540E14" w:rsidRPr="00E75E29" w:rsidRDefault="00540E14" w:rsidP="00540E14">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540E14" w:rsidRPr="00E75E29" w:rsidRDefault="00540E14" w:rsidP="00540E14">
            <w:pPr>
              <w:rPr>
                <w:sz w:val="20"/>
                <w:szCs w:val="20"/>
              </w:rPr>
            </w:pPr>
            <w:r w:rsidRPr="00E75E29">
              <w:rPr>
                <w:sz w:val="20"/>
                <w:szCs w:val="20"/>
              </w:rPr>
              <w:t>Quiz</w:t>
            </w:r>
          </w:p>
        </w:tc>
        <w:tc>
          <w:tcPr>
            <w:tcW w:w="1439" w:type="dxa"/>
            <w:tcBorders>
              <w:top w:val="single" w:sz="4" w:space="0" w:color="auto"/>
              <w:left w:val="single" w:sz="4" w:space="0" w:color="auto"/>
              <w:bottom w:val="single" w:sz="4" w:space="0" w:color="auto"/>
              <w:right w:val="single" w:sz="8" w:space="0" w:color="auto"/>
            </w:tcBorders>
          </w:tcPr>
          <w:p w:rsidR="00540E14" w:rsidRPr="005B2EA0" w:rsidRDefault="00540E14" w:rsidP="00540E14">
            <w:pPr>
              <w:rPr>
                <w:sz w:val="20"/>
                <w:szCs w:val="20"/>
              </w:rPr>
            </w:pPr>
          </w:p>
        </w:tc>
        <w:tc>
          <w:tcPr>
            <w:tcW w:w="1707" w:type="dxa"/>
            <w:tcBorders>
              <w:top w:val="single" w:sz="4" w:space="0" w:color="auto"/>
              <w:left w:val="single" w:sz="8" w:space="0" w:color="auto"/>
              <w:bottom w:val="single" w:sz="4" w:space="0" w:color="auto"/>
              <w:right w:val="single" w:sz="12" w:space="0" w:color="auto"/>
            </w:tcBorders>
          </w:tcPr>
          <w:p w:rsidR="00540E14" w:rsidRPr="005B2EA0" w:rsidRDefault="00540E14" w:rsidP="00540E14">
            <w:pPr>
              <w:rPr>
                <w:sz w:val="20"/>
                <w:szCs w:val="20"/>
              </w:rPr>
            </w:pPr>
            <w:r w:rsidRPr="005B2EA0">
              <w:rPr>
                <w:sz w:val="20"/>
                <w:szCs w:val="20"/>
              </w:rPr>
              <w:t xml:space="preserve"> </w:t>
            </w:r>
          </w:p>
        </w:tc>
      </w:tr>
      <w:tr w:rsidR="00540E14"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540E14" w:rsidRPr="00E75E29" w:rsidRDefault="00540E14" w:rsidP="00540E14">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540E14" w:rsidRPr="00E75E29" w:rsidRDefault="00540E14" w:rsidP="00540E14">
            <w:pPr>
              <w:rPr>
                <w:sz w:val="20"/>
                <w:szCs w:val="20"/>
              </w:rPr>
            </w:pPr>
            <w:r w:rsidRPr="00E75E29">
              <w:rPr>
                <w:sz w:val="20"/>
                <w:szCs w:val="20"/>
              </w:rPr>
              <w:t>Homework</w:t>
            </w:r>
          </w:p>
        </w:tc>
        <w:tc>
          <w:tcPr>
            <w:tcW w:w="1439" w:type="dxa"/>
            <w:tcBorders>
              <w:top w:val="single" w:sz="4" w:space="0" w:color="auto"/>
              <w:left w:val="single" w:sz="4" w:space="0" w:color="auto"/>
              <w:bottom w:val="single" w:sz="4" w:space="0" w:color="auto"/>
              <w:right w:val="single" w:sz="8" w:space="0" w:color="auto"/>
            </w:tcBorders>
          </w:tcPr>
          <w:p w:rsidR="00540E14" w:rsidRPr="005B2EA0" w:rsidRDefault="00540E14" w:rsidP="00540E14">
            <w:pPr>
              <w:jc w:val="center"/>
              <w:rPr>
                <w:sz w:val="20"/>
                <w:szCs w:val="20"/>
              </w:rPr>
            </w:pPr>
            <w:r w:rsidRPr="005B2EA0">
              <w:rPr>
                <w:sz w:val="20"/>
                <w:szCs w:val="20"/>
              </w:rPr>
              <w:t xml:space="preserve">1 </w:t>
            </w:r>
          </w:p>
        </w:tc>
        <w:tc>
          <w:tcPr>
            <w:tcW w:w="1707" w:type="dxa"/>
            <w:tcBorders>
              <w:top w:val="single" w:sz="4" w:space="0" w:color="auto"/>
              <w:left w:val="single" w:sz="8" w:space="0" w:color="auto"/>
              <w:bottom w:val="single" w:sz="4" w:space="0" w:color="auto"/>
              <w:right w:val="single" w:sz="12" w:space="0" w:color="auto"/>
            </w:tcBorders>
          </w:tcPr>
          <w:p w:rsidR="00540E14" w:rsidRPr="005B2EA0" w:rsidRDefault="00540E14" w:rsidP="00540E14">
            <w:pPr>
              <w:jc w:val="center"/>
              <w:rPr>
                <w:sz w:val="20"/>
                <w:szCs w:val="20"/>
              </w:rPr>
            </w:pPr>
            <w:r w:rsidRPr="005B2EA0">
              <w:rPr>
                <w:sz w:val="20"/>
                <w:szCs w:val="20"/>
              </w:rPr>
              <w:t xml:space="preserve">30  </w:t>
            </w:r>
          </w:p>
        </w:tc>
      </w:tr>
      <w:tr w:rsidR="00540E14"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540E14" w:rsidRPr="00E75E29" w:rsidRDefault="00540E14" w:rsidP="00540E14">
            <w:pPr>
              <w:rPr>
                <w:b/>
                <w:sz w:val="20"/>
                <w:szCs w:val="20"/>
              </w:rPr>
            </w:pPr>
          </w:p>
        </w:tc>
        <w:tc>
          <w:tcPr>
            <w:tcW w:w="3481" w:type="dxa"/>
            <w:gridSpan w:val="3"/>
            <w:tcBorders>
              <w:top w:val="single" w:sz="4" w:space="0" w:color="auto"/>
              <w:left w:val="single" w:sz="12" w:space="0" w:color="auto"/>
              <w:bottom w:val="single" w:sz="8" w:space="0" w:color="auto"/>
              <w:right w:val="single" w:sz="4" w:space="0" w:color="auto"/>
            </w:tcBorders>
            <w:vAlign w:val="center"/>
          </w:tcPr>
          <w:p w:rsidR="00540E14" w:rsidRPr="00E75E29" w:rsidRDefault="00540E14" w:rsidP="00540E14">
            <w:pPr>
              <w:rPr>
                <w:sz w:val="20"/>
                <w:szCs w:val="20"/>
              </w:rPr>
            </w:pPr>
            <w:r w:rsidRPr="00E75E29">
              <w:rPr>
                <w:sz w:val="20"/>
                <w:szCs w:val="20"/>
              </w:rPr>
              <w:t>Project</w:t>
            </w:r>
          </w:p>
        </w:tc>
        <w:tc>
          <w:tcPr>
            <w:tcW w:w="1439" w:type="dxa"/>
            <w:tcBorders>
              <w:top w:val="single" w:sz="4" w:space="0" w:color="auto"/>
              <w:left w:val="single" w:sz="4" w:space="0" w:color="auto"/>
              <w:bottom w:val="single" w:sz="8" w:space="0" w:color="auto"/>
              <w:right w:val="single" w:sz="8" w:space="0" w:color="auto"/>
            </w:tcBorders>
          </w:tcPr>
          <w:p w:rsidR="00540E14" w:rsidRPr="005B2EA0" w:rsidRDefault="00540E14" w:rsidP="00540E14">
            <w:pPr>
              <w:jc w:val="center"/>
              <w:rPr>
                <w:sz w:val="20"/>
                <w:szCs w:val="20"/>
              </w:rPr>
            </w:pPr>
            <w:r w:rsidRPr="005B2EA0">
              <w:rPr>
                <w:sz w:val="20"/>
                <w:szCs w:val="20"/>
              </w:rPr>
              <w:t xml:space="preserve"> </w:t>
            </w:r>
          </w:p>
        </w:tc>
        <w:tc>
          <w:tcPr>
            <w:tcW w:w="1707" w:type="dxa"/>
            <w:tcBorders>
              <w:top w:val="single" w:sz="4" w:space="0" w:color="auto"/>
              <w:left w:val="single" w:sz="8" w:space="0" w:color="auto"/>
              <w:bottom w:val="single" w:sz="8" w:space="0" w:color="auto"/>
              <w:right w:val="single" w:sz="12" w:space="0" w:color="auto"/>
            </w:tcBorders>
          </w:tcPr>
          <w:p w:rsidR="00540E14" w:rsidRPr="005B2EA0" w:rsidRDefault="00540E14" w:rsidP="00540E14">
            <w:pPr>
              <w:jc w:val="center"/>
              <w:rPr>
                <w:sz w:val="20"/>
                <w:szCs w:val="20"/>
              </w:rPr>
            </w:pPr>
            <w:r w:rsidRPr="005B2EA0">
              <w:rPr>
                <w:sz w:val="20"/>
                <w:szCs w:val="20"/>
              </w:rPr>
              <w:t xml:space="preserve"> </w:t>
            </w:r>
          </w:p>
        </w:tc>
      </w:tr>
      <w:tr w:rsidR="00540E14"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540E14" w:rsidRPr="00E75E29" w:rsidRDefault="00540E14" w:rsidP="00540E14">
            <w:pPr>
              <w:rPr>
                <w:b/>
                <w:sz w:val="20"/>
                <w:szCs w:val="20"/>
              </w:rPr>
            </w:pPr>
          </w:p>
        </w:tc>
        <w:tc>
          <w:tcPr>
            <w:tcW w:w="3481" w:type="dxa"/>
            <w:gridSpan w:val="3"/>
            <w:tcBorders>
              <w:top w:val="single" w:sz="8" w:space="0" w:color="auto"/>
              <w:left w:val="single" w:sz="12" w:space="0" w:color="auto"/>
              <w:bottom w:val="single" w:sz="8" w:space="0" w:color="auto"/>
              <w:right w:val="single" w:sz="4" w:space="0" w:color="auto"/>
            </w:tcBorders>
            <w:vAlign w:val="center"/>
          </w:tcPr>
          <w:p w:rsidR="00540E14" w:rsidRPr="00E75E29" w:rsidRDefault="00540E14" w:rsidP="00540E14">
            <w:pPr>
              <w:rPr>
                <w:sz w:val="20"/>
                <w:szCs w:val="20"/>
              </w:rPr>
            </w:pPr>
            <w:r w:rsidRPr="00E75E29">
              <w:rPr>
                <w:sz w:val="20"/>
                <w:szCs w:val="20"/>
              </w:rPr>
              <w:t>Oral Exam</w:t>
            </w:r>
          </w:p>
        </w:tc>
        <w:tc>
          <w:tcPr>
            <w:tcW w:w="1439" w:type="dxa"/>
            <w:tcBorders>
              <w:top w:val="single" w:sz="8" w:space="0" w:color="auto"/>
              <w:left w:val="single" w:sz="4" w:space="0" w:color="auto"/>
              <w:bottom w:val="single" w:sz="8" w:space="0" w:color="auto"/>
              <w:right w:val="single" w:sz="8" w:space="0" w:color="auto"/>
            </w:tcBorders>
          </w:tcPr>
          <w:p w:rsidR="00540E14" w:rsidRPr="005B2EA0" w:rsidRDefault="00540E14" w:rsidP="00540E14">
            <w:pPr>
              <w:jc w:val="center"/>
              <w:rPr>
                <w:sz w:val="20"/>
                <w:szCs w:val="20"/>
              </w:rPr>
            </w:pPr>
          </w:p>
        </w:tc>
        <w:tc>
          <w:tcPr>
            <w:tcW w:w="1707" w:type="dxa"/>
            <w:tcBorders>
              <w:top w:val="single" w:sz="8" w:space="0" w:color="auto"/>
              <w:left w:val="single" w:sz="8" w:space="0" w:color="auto"/>
              <w:bottom w:val="single" w:sz="8" w:space="0" w:color="auto"/>
              <w:right w:val="single" w:sz="12" w:space="0" w:color="auto"/>
            </w:tcBorders>
          </w:tcPr>
          <w:p w:rsidR="00540E14" w:rsidRPr="005B2EA0" w:rsidRDefault="00540E14" w:rsidP="00540E14">
            <w:pPr>
              <w:rPr>
                <w:sz w:val="20"/>
                <w:szCs w:val="20"/>
              </w:rPr>
            </w:pPr>
          </w:p>
        </w:tc>
      </w:tr>
      <w:tr w:rsidR="00540E14" w:rsidRPr="00E75E29" w:rsidTr="007C1B8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540E14" w:rsidRPr="00E75E29" w:rsidRDefault="00540E14" w:rsidP="00540E14">
            <w:pPr>
              <w:rPr>
                <w:b/>
                <w:sz w:val="20"/>
                <w:szCs w:val="20"/>
              </w:rPr>
            </w:pPr>
          </w:p>
        </w:tc>
        <w:tc>
          <w:tcPr>
            <w:tcW w:w="3481" w:type="dxa"/>
            <w:gridSpan w:val="3"/>
            <w:tcBorders>
              <w:top w:val="single" w:sz="8" w:space="0" w:color="auto"/>
              <w:left w:val="single" w:sz="12" w:space="0" w:color="auto"/>
              <w:bottom w:val="single" w:sz="12" w:space="0" w:color="auto"/>
              <w:right w:val="single" w:sz="4" w:space="0" w:color="auto"/>
            </w:tcBorders>
            <w:vAlign w:val="center"/>
          </w:tcPr>
          <w:p w:rsidR="00540E14" w:rsidRPr="00E75E29" w:rsidRDefault="00540E14" w:rsidP="00540E14">
            <w:pPr>
              <w:rPr>
                <w:sz w:val="20"/>
                <w:szCs w:val="20"/>
              </w:rPr>
            </w:pPr>
            <w:r w:rsidRPr="00E75E29">
              <w:rPr>
                <w:sz w:val="20"/>
                <w:szCs w:val="20"/>
              </w:rPr>
              <w:t>Other (………)</w:t>
            </w:r>
          </w:p>
        </w:tc>
        <w:tc>
          <w:tcPr>
            <w:tcW w:w="1439" w:type="dxa"/>
            <w:tcBorders>
              <w:top w:val="single" w:sz="8" w:space="0" w:color="auto"/>
              <w:left w:val="single" w:sz="4" w:space="0" w:color="auto"/>
              <w:bottom w:val="single" w:sz="12" w:space="0" w:color="auto"/>
              <w:right w:val="single" w:sz="8" w:space="0" w:color="auto"/>
            </w:tcBorders>
          </w:tcPr>
          <w:p w:rsidR="00540E14" w:rsidRPr="005B2EA0" w:rsidRDefault="00540E14" w:rsidP="00540E14">
            <w:pPr>
              <w:rPr>
                <w:sz w:val="20"/>
                <w:szCs w:val="20"/>
              </w:rPr>
            </w:pPr>
          </w:p>
        </w:tc>
        <w:tc>
          <w:tcPr>
            <w:tcW w:w="1707" w:type="dxa"/>
            <w:tcBorders>
              <w:top w:val="single" w:sz="8" w:space="0" w:color="auto"/>
              <w:left w:val="single" w:sz="8" w:space="0" w:color="auto"/>
              <w:bottom w:val="single" w:sz="12" w:space="0" w:color="auto"/>
              <w:right w:val="single" w:sz="12" w:space="0" w:color="auto"/>
            </w:tcBorders>
          </w:tcPr>
          <w:p w:rsidR="00540E14" w:rsidRPr="005B2EA0" w:rsidRDefault="00540E14" w:rsidP="00540E14">
            <w:pPr>
              <w:rPr>
                <w:sz w:val="20"/>
                <w:szCs w:val="20"/>
              </w:rPr>
            </w:pPr>
          </w:p>
        </w:tc>
      </w:tr>
      <w:tr w:rsidR="00540E14" w:rsidRPr="00E75E29" w:rsidTr="007C1B8D">
        <w:tblPrEx>
          <w:tblBorders>
            <w:insideH w:val="single" w:sz="6" w:space="0" w:color="auto"/>
            <w:insideV w:val="single" w:sz="6" w:space="0" w:color="auto"/>
          </w:tblBorders>
        </w:tblPrEx>
        <w:trPr>
          <w:cantSplit/>
          <w:trHeight w:val="276"/>
        </w:trPr>
        <w:tc>
          <w:tcPr>
            <w:tcW w:w="3227" w:type="dxa"/>
            <w:gridSpan w:val="3"/>
            <w:vMerge w:val="restart"/>
            <w:vAlign w:val="center"/>
          </w:tcPr>
          <w:p w:rsidR="00540E14" w:rsidRPr="00E75E29" w:rsidRDefault="00540E14" w:rsidP="00540E14">
            <w:pPr>
              <w:jc w:val="center"/>
              <w:rPr>
                <w:b/>
                <w:sz w:val="20"/>
                <w:szCs w:val="20"/>
              </w:rPr>
            </w:pPr>
            <w:r w:rsidRPr="00E75E29">
              <w:rPr>
                <w:b/>
                <w:sz w:val="20"/>
                <w:szCs w:val="20"/>
              </w:rPr>
              <w:t>FINAL</w:t>
            </w:r>
          </w:p>
        </w:tc>
        <w:tc>
          <w:tcPr>
            <w:tcW w:w="3481" w:type="dxa"/>
            <w:gridSpan w:val="3"/>
          </w:tcPr>
          <w:p w:rsidR="00540E14" w:rsidRPr="00E75E29" w:rsidRDefault="00540E14" w:rsidP="00540E14">
            <w:pPr>
              <w:rPr>
                <w:sz w:val="20"/>
                <w:szCs w:val="20"/>
              </w:rPr>
            </w:pPr>
            <w:r w:rsidRPr="00E75E29">
              <w:rPr>
                <w:sz w:val="20"/>
                <w:szCs w:val="20"/>
              </w:rPr>
              <w:t>Quiz</w:t>
            </w:r>
          </w:p>
        </w:tc>
        <w:tc>
          <w:tcPr>
            <w:tcW w:w="1439" w:type="dxa"/>
          </w:tcPr>
          <w:p w:rsidR="00540E14" w:rsidRPr="005B2EA0" w:rsidRDefault="00540E14" w:rsidP="00540E14">
            <w:pPr>
              <w:jc w:val="center"/>
              <w:rPr>
                <w:b/>
                <w:sz w:val="20"/>
                <w:szCs w:val="20"/>
              </w:rPr>
            </w:pPr>
          </w:p>
        </w:tc>
        <w:tc>
          <w:tcPr>
            <w:tcW w:w="1707" w:type="dxa"/>
          </w:tcPr>
          <w:p w:rsidR="00540E14" w:rsidRPr="005B2EA0" w:rsidRDefault="00540E14" w:rsidP="00540E14">
            <w:pPr>
              <w:jc w:val="center"/>
              <w:rPr>
                <w:b/>
                <w:sz w:val="20"/>
                <w:szCs w:val="20"/>
              </w:rPr>
            </w:pPr>
          </w:p>
        </w:tc>
      </w:tr>
      <w:tr w:rsidR="00540E14" w:rsidRPr="00E75E29" w:rsidTr="007C1B8D">
        <w:tblPrEx>
          <w:tblBorders>
            <w:insideH w:val="single" w:sz="6" w:space="0" w:color="auto"/>
            <w:insideV w:val="single" w:sz="6" w:space="0" w:color="auto"/>
          </w:tblBorders>
        </w:tblPrEx>
        <w:trPr>
          <w:cantSplit/>
          <w:trHeight w:val="276"/>
        </w:trPr>
        <w:tc>
          <w:tcPr>
            <w:tcW w:w="3227" w:type="dxa"/>
            <w:gridSpan w:val="3"/>
            <w:vMerge/>
          </w:tcPr>
          <w:p w:rsidR="00540E14" w:rsidRPr="00E75E29" w:rsidRDefault="00540E14" w:rsidP="00540E14">
            <w:pPr>
              <w:rPr>
                <w:sz w:val="20"/>
                <w:szCs w:val="20"/>
              </w:rPr>
            </w:pPr>
          </w:p>
        </w:tc>
        <w:tc>
          <w:tcPr>
            <w:tcW w:w="3481" w:type="dxa"/>
            <w:gridSpan w:val="3"/>
            <w:vAlign w:val="center"/>
          </w:tcPr>
          <w:p w:rsidR="00540E14" w:rsidRPr="00E75E29" w:rsidRDefault="00540E14" w:rsidP="00540E14">
            <w:pPr>
              <w:rPr>
                <w:sz w:val="20"/>
                <w:szCs w:val="20"/>
              </w:rPr>
            </w:pPr>
            <w:r w:rsidRPr="00E75E29">
              <w:rPr>
                <w:sz w:val="20"/>
                <w:szCs w:val="20"/>
              </w:rPr>
              <w:t>Homework ((Belirtke tablosu hazırlama)</w:t>
            </w:r>
          </w:p>
        </w:tc>
        <w:tc>
          <w:tcPr>
            <w:tcW w:w="1439" w:type="dxa"/>
          </w:tcPr>
          <w:p w:rsidR="00540E14" w:rsidRPr="005B2EA0" w:rsidRDefault="00540E14" w:rsidP="00540E14">
            <w:pPr>
              <w:jc w:val="center"/>
              <w:rPr>
                <w:b/>
                <w:sz w:val="20"/>
                <w:szCs w:val="20"/>
              </w:rPr>
            </w:pPr>
          </w:p>
        </w:tc>
        <w:tc>
          <w:tcPr>
            <w:tcW w:w="1707" w:type="dxa"/>
          </w:tcPr>
          <w:p w:rsidR="00540E14" w:rsidRPr="005B2EA0" w:rsidRDefault="00540E14" w:rsidP="00540E14">
            <w:pPr>
              <w:jc w:val="center"/>
              <w:rPr>
                <w:b/>
                <w:sz w:val="20"/>
                <w:szCs w:val="20"/>
              </w:rPr>
            </w:pPr>
          </w:p>
        </w:tc>
      </w:tr>
      <w:tr w:rsidR="00540E14" w:rsidRPr="00E75E29" w:rsidTr="007C1B8D">
        <w:tblPrEx>
          <w:tblBorders>
            <w:insideH w:val="single" w:sz="6" w:space="0" w:color="auto"/>
            <w:insideV w:val="single" w:sz="6" w:space="0" w:color="auto"/>
          </w:tblBorders>
        </w:tblPrEx>
        <w:trPr>
          <w:cantSplit/>
          <w:trHeight w:val="276"/>
        </w:trPr>
        <w:tc>
          <w:tcPr>
            <w:tcW w:w="3227" w:type="dxa"/>
            <w:gridSpan w:val="3"/>
            <w:vMerge/>
          </w:tcPr>
          <w:p w:rsidR="00540E14" w:rsidRPr="00E75E29" w:rsidRDefault="00540E14" w:rsidP="00540E14">
            <w:pPr>
              <w:rPr>
                <w:sz w:val="20"/>
                <w:szCs w:val="20"/>
              </w:rPr>
            </w:pPr>
          </w:p>
        </w:tc>
        <w:tc>
          <w:tcPr>
            <w:tcW w:w="3481" w:type="dxa"/>
            <w:gridSpan w:val="3"/>
          </w:tcPr>
          <w:p w:rsidR="00540E14" w:rsidRPr="00E75E29" w:rsidRDefault="00540E14" w:rsidP="00540E14">
            <w:pPr>
              <w:rPr>
                <w:sz w:val="20"/>
                <w:szCs w:val="20"/>
              </w:rPr>
            </w:pPr>
            <w:r w:rsidRPr="00E75E29">
              <w:rPr>
                <w:sz w:val="20"/>
                <w:szCs w:val="20"/>
              </w:rPr>
              <w:t>Project</w:t>
            </w:r>
          </w:p>
        </w:tc>
        <w:tc>
          <w:tcPr>
            <w:tcW w:w="1439" w:type="dxa"/>
          </w:tcPr>
          <w:p w:rsidR="00540E14" w:rsidRPr="005B2EA0" w:rsidRDefault="00540E14" w:rsidP="00540E14">
            <w:pPr>
              <w:jc w:val="center"/>
              <w:rPr>
                <w:b/>
                <w:sz w:val="20"/>
                <w:szCs w:val="20"/>
              </w:rPr>
            </w:pPr>
          </w:p>
        </w:tc>
        <w:tc>
          <w:tcPr>
            <w:tcW w:w="1707" w:type="dxa"/>
          </w:tcPr>
          <w:p w:rsidR="00540E14" w:rsidRPr="005B2EA0" w:rsidRDefault="00540E14" w:rsidP="00540E14">
            <w:pPr>
              <w:jc w:val="center"/>
              <w:rPr>
                <w:b/>
                <w:sz w:val="20"/>
                <w:szCs w:val="20"/>
              </w:rPr>
            </w:pPr>
          </w:p>
        </w:tc>
      </w:tr>
      <w:tr w:rsidR="00540E14" w:rsidRPr="00E75E29" w:rsidTr="007C1B8D">
        <w:tblPrEx>
          <w:tblBorders>
            <w:insideH w:val="single" w:sz="6" w:space="0" w:color="auto"/>
            <w:insideV w:val="single" w:sz="6" w:space="0" w:color="auto"/>
          </w:tblBorders>
        </w:tblPrEx>
        <w:trPr>
          <w:cantSplit/>
          <w:trHeight w:val="276"/>
        </w:trPr>
        <w:tc>
          <w:tcPr>
            <w:tcW w:w="3227" w:type="dxa"/>
            <w:gridSpan w:val="3"/>
            <w:vMerge/>
          </w:tcPr>
          <w:p w:rsidR="00540E14" w:rsidRPr="00E75E29" w:rsidRDefault="00540E14" w:rsidP="00540E14">
            <w:pPr>
              <w:rPr>
                <w:sz w:val="20"/>
                <w:szCs w:val="20"/>
              </w:rPr>
            </w:pPr>
          </w:p>
        </w:tc>
        <w:tc>
          <w:tcPr>
            <w:tcW w:w="3481" w:type="dxa"/>
            <w:gridSpan w:val="3"/>
          </w:tcPr>
          <w:p w:rsidR="00540E14" w:rsidRPr="00E75E29" w:rsidRDefault="00540E14" w:rsidP="00540E14">
            <w:pPr>
              <w:rPr>
                <w:sz w:val="20"/>
                <w:szCs w:val="20"/>
              </w:rPr>
            </w:pPr>
            <w:r w:rsidRPr="00E75E29">
              <w:rPr>
                <w:sz w:val="20"/>
                <w:szCs w:val="20"/>
              </w:rPr>
              <w:t>Oral Exam</w:t>
            </w:r>
          </w:p>
        </w:tc>
        <w:tc>
          <w:tcPr>
            <w:tcW w:w="1439" w:type="dxa"/>
          </w:tcPr>
          <w:p w:rsidR="00540E14" w:rsidRPr="005B2EA0" w:rsidRDefault="00540E14" w:rsidP="00540E14">
            <w:pPr>
              <w:jc w:val="center"/>
              <w:rPr>
                <w:b/>
                <w:sz w:val="20"/>
                <w:szCs w:val="20"/>
              </w:rPr>
            </w:pPr>
          </w:p>
        </w:tc>
        <w:tc>
          <w:tcPr>
            <w:tcW w:w="1707" w:type="dxa"/>
          </w:tcPr>
          <w:p w:rsidR="00540E14" w:rsidRPr="005B2EA0" w:rsidRDefault="00540E14" w:rsidP="00540E14">
            <w:pPr>
              <w:jc w:val="center"/>
              <w:rPr>
                <w:b/>
                <w:sz w:val="20"/>
                <w:szCs w:val="20"/>
              </w:rPr>
            </w:pPr>
          </w:p>
        </w:tc>
      </w:tr>
      <w:tr w:rsidR="00540E14" w:rsidRPr="00E75E29" w:rsidTr="007C1B8D">
        <w:tblPrEx>
          <w:tblBorders>
            <w:insideH w:val="single" w:sz="6" w:space="0" w:color="auto"/>
            <w:insideV w:val="single" w:sz="6" w:space="0" w:color="auto"/>
          </w:tblBorders>
        </w:tblPrEx>
        <w:trPr>
          <w:cantSplit/>
          <w:trHeight w:val="276"/>
        </w:trPr>
        <w:tc>
          <w:tcPr>
            <w:tcW w:w="3227" w:type="dxa"/>
            <w:gridSpan w:val="3"/>
            <w:vMerge/>
          </w:tcPr>
          <w:p w:rsidR="00540E14" w:rsidRPr="00E75E29" w:rsidRDefault="00540E14" w:rsidP="00540E14">
            <w:pPr>
              <w:rPr>
                <w:sz w:val="20"/>
                <w:szCs w:val="20"/>
              </w:rPr>
            </w:pPr>
          </w:p>
        </w:tc>
        <w:tc>
          <w:tcPr>
            <w:tcW w:w="3481" w:type="dxa"/>
            <w:gridSpan w:val="3"/>
          </w:tcPr>
          <w:p w:rsidR="00540E14" w:rsidRPr="00E75E29" w:rsidRDefault="00540E14" w:rsidP="00540E14">
            <w:pPr>
              <w:rPr>
                <w:sz w:val="20"/>
                <w:szCs w:val="20"/>
              </w:rPr>
            </w:pPr>
            <w:r w:rsidRPr="00E75E29">
              <w:rPr>
                <w:sz w:val="20"/>
                <w:szCs w:val="20"/>
              </w:rPr>
              <w:t>Other(written examination)</w:t>
            </w:r>
          </w:p>
        </w:tc>
        <w:tc>
          <w:tcPr>
            <w:tcW w:w="1439" w:type="dxa"/>
          </w:tcPr>
          <w:p w:rsidR="00540E14" w:rsidRPr="005B2EA0" w:rsidRDefault="00540E14" w:rsidP="00540E14">
            <w:pPr>
              <w:jc w:val="center"/>
              <w:rPr>
                <w:sz w:val="20"/>
                <w:szCs w:val="20"/>
              </w:rPr>
            </w:pPr>
            <w:r w:rsidRPr="005B2EA0">
              <w:rPr>
                <w:sz w:val="20"/>
                <w:szCs w:val="20"/>
              </w:rPr>
              <w:t>1</w:t>
            </w:r>
          </w:p>
        </w:tc>
        <w:tc>
          <w:tcPr>
            <w:tcW w:w="1707" w:type="dxa"/>
          </w:tcPr>
          <w:p w:rsidR="00540E14" w:rsidRPr="005B2EA0" w:rsidRDefault="00540E14" w:rsidP="00540E14">
            <w:pPr>
              <w:jc w:val="center"/>
              <w:rPr>
                <w:sz w:val="20"/>
                <w:szCs w:val="20"/>
              </w:rPr>
            </w:pPr>
            <w:r w:rsidRPr="005B2EA0">
              <w:rPr>
                <w:sz w:val="20"/>
                <w:szCs w:val="20"/>
              </w:rPr>
              <w:t>40</w:t>
            </w:r>
          </w:p>
        </w:tc>
      </w:tr>
      <w:tr w:rsidR="00807F56" w:rsidRPr="00E75E29" w:rsidTr="007C1B8D">
        <w:tblPrEx>
          <w:tblBorders>
            <w:insideH w:val="single" w:sz="6" w:space="0" w:color="auto"/>
            <w:insideV w:val="single" w:sz="6" w:space="0" w:color="auto"/>
          </w:tblBorders>
        </w:tblPrEx>
        <w:trPr>
          <w:cantSplit/>
          <w:trHeight w:val="138"/>
        </w:trPr>
        <w:tc>
          <w:tcPr>
            <w:tcW w:w="3227" w:type="dxa"/>
            <w:gridSpan w:val="3"/>
            <w:vMerge w:val="restart"/>
            <w:vAlign w:val="center"/>
          </w:tcPr>
          <w:p w:rsidR="00807F56" w:rsidRPr="00E75E29" w:rsidRDefault="00807F56" w:rsidP="007C1B8D">
            <w:pPr>
              <w:rPr>
                <w:b/>
                <w:sz w:val="20"/>
                <w:szCs w:val="20"/>
                <w:vertAlign w:val="superscript"/>
              </w:rPr>
            </w:pPr>
            <w:r w:rsidRPr="00E75E29">
              <w:rPr>
                <w:b/>
                <w:sz w:val="20"/>
                <w:szCs w:val="20"/>
              </w:rPr>
              <w:t>MAKE-UP EXAM</w:t>
            </w:r>
          </w:p>
        </w:tc>
        <w:tc>
          <w:tcPr>
            <w:tcW w:w="2290" w:type="dxa"/>
            <w:gridSpan w:val="2"/>
          </w:tcPr>
          <w:p w:rsidR="00807F56" w:rsidRPr="00E75E29" w:rsidRDefault="00807F56" w:rsidP="007C1B8D">
            <w:pPr>
              <w:jc w:val="center"/>
              <w:rPr>
                <w:sz w:val="20"/>
                <w:szCs w:val="20"/>
              </w:rPr>
            </w:pPr>
            <w:r w:rsidRPr="00E75E29">
              <w:rPr>
                <w:sz w:val="20"/>
                <w:szCs w:val="20"/>
              </w:rPr>
              <w:t>Oral</w:t>
            </w:r>
          </w:p>
        </w:tc>
        <w:tc>
          <w:tcPr>
            <w:tcW w:w="1191" w:type="dxa"/>
          </w:tcPr>
          <w:p w:rsidR="00807F56" w:rsidRPr="00E75E29" w:rsidRDefault="00807F56" w:rsidP="007C1B8D">
            <w:pPr>
              <w:jc w:val="center"/>
              <w:rPr>
                <w:sz w:val="20"/>
                <w:szCs w:val="20"/>
              </w:rPr>
            </w:pPr>
            <w:r w:rsidRPr="00E75E29">
              <w:rPr>
                <w:sz w:val="20"/>
                <w:szCs w:val="20"/>
              </w:rPr>
              <w:t>Written</w:t>
            </w:r>
          </w:p>
        </w:tc>
        <w:tc>
          <w:tcPr>
            <w:tcW w:w="1439" w:type="dxa"/>
          </w:tcPr>
          <w:p w:rsidR="00807F56" w:rsidRPr="00E75E29" w:rsidRDefault="00807F56" w:rsidP="007C1B8D">
            <w:pPr>
              <w:jc w:val="center"/>
              <w:rPr>
                <w:sz w:val="20"/>
                <w:szCs w:val="20"/>
              </w:rPr>
            </w:pPr>
            <w:r w:rsidRPr="00E75E29">
              <w:rPr>
                <w:sz w:val="20"/>
                <w:szCs w:val="20"/>
              </w:rPr>
              <w:t>Oral and Written</w:t>
            </w:r>
          </w:p>
        </w:tc>
        <w:tc>
          <w:tcPr>
            <w:tcW w:w="1707" w:type="dxa"/>
          </w:tcPr>
          <w:p w:rsidR="00807F56" w:rsidRPr="00E75E29" w:rsidRDefault="00807F56" w:rsidP="007C1B8D">
            <w:pPr>
              <w:jc w:val="center"/>
              <w:rPr>
                <w:sz w:val="20"/>
                <w:szCs w:val="20"/>
              </w:rPr>
            </w:pPr>
            <w:r w:rsidRPr="00E75E29">
              <w:rPr>
                <w:sz w:val="20"/>
                <w:szCs w:val="20"/>
              </w:rPr>
              <w:t>Multiple Choice</w:t>
            </w:r>
          </w:p>
        </w:tc>
      </w:tr>
      <w:tr w:rsidR="00807F56" w:rsidRPr="00E75E29" w:rsidTr="007C1B8D">
        <w:tblPrEx>
          <w:tblBorders>
            <w:insideH w:val="single" w:sz="6" w:space="0" w:color="auto"/>
            <w:insideV w:val="single" w:sz="6" w:space="0" w:color="auto"/>
          </w:tblBorders>
        </w:tblPrEx>
        <w:trPr>
          <w:cantSplit/>
          <w:trHeight w:val="326"/>
        </w:trPr>
        <w:tc>
          <w:tcPr>
            <w:tcW w:w="3227" w:type="dxa"/>
            <w:gridSpan w:val="3"/>
            <w:vMerge/>
          </w:tcPr>
          <w:p w:rsidR="00807F56" w:rsidRPr="00E75E29" w:rsidRDefault="00807F56" w:rsidP="007C1B8D">
            <w:pPr>
              <w:rPr>
                <w:sz w:val="20"/>
                <w:szCs w:val="20"/>
              </w:rPr>
            </w:pPr>
          </w:p>
        </w:tc>
        <w:tc>
          <w:tcPr>
            <w:tcW w:w="2290" w:type="dxa"/>
            <w:gridSpan w:val="2"/>
          </w:tcPr>
          <w:p w:rsidR="00807F56" w:rsidRPr="00E75E29" w:rsidRDefault="00807F56" w:rsidP="007C1B8D">
            <w:pPr>
              <w:jc w:val="center"/>
              <w:rPr>
                <w:b/>
                <w:sz w:val="20"/>
                <w:szCs w:val="20"/>
              </w:rPr>
            </w:pPr>
          </w:p>
        </w:tc>
        <w:tc>
          <w:tcPr>
            <w:tcW w:w="1191" w:type="dxa"/>
          </w:tcPr>
          <w:p w:rsidR="00807F56" w:rsidRPr="00E75E29" w:rsidRDefault="00807F56" w:rsidP="007C1B8D">
            <w:pPr>
              <w:jc w:val="center"/>
              <w:rPr>
                <w:b/>
                <w:sz w:val="20"/>
                <w:szCs w:val="20"/>
              </w:rPr>
            </w:pPr>
            <w:r w:rsidRPr="00E75E29">
              <w:rPr>
                <w:sz w:val="20"/>
                <w:szCs w:val="20"/>
              </w:rPr>
              <w:t>x</w:t>
            </w:r>
          </w:p>
        </w:tc>
        <w:tc>
          <w:tcPr>
            <w:tcW w:w="1439" w:type="dxa"/>
          </w:tcPr>
          <w:p w:rsidR="00807F56" w:rsidRPr="00E75E29" w:rsidRDefault="00807F56" w:rsidP="007C1B8D">
            <w:pPr>
              <w:jc w:val="center"/>
              <w:rPr>
                <w:sz w:val="20"/>
                <w:szCs w:val="20"/>
              </w:rPr>
            </w:pPr>
          </w:p>
        </w:tc>
        <w:tc>
          <w:tcPr>
            <w:tcW w:w="1707" w:type="dxa"/>
          </w:tcPr>
          <w:p w:rsidR="00807F56" w:rsidRPr="00E75E29" w:rsidRDefault="00807F56" w:rsidP="007C1B8D">
            <w:pPr>
              <w:jc w:val="center"/>
              <w:rPr>
                <w:b/>
                <w:sz w:val="20"/>
                <w:szCs w:val="20"/>
              </w:rPr>
            </w:pPr>
          </w:p>
        </w:tc>
      </w:tr>
      <w:tr w:rsidR="00807F56" w:rsidRPr="00E75E29" w:rsidTr="007C1B8D">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PREREQUISITE(S)</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both"/>
              <w:rPr>
                <w:sz w:val="20"/>
                <w:szCs w:val="20"/>
              </w:rPr>
            </w:pPr>
            <w:r w:rsidRPr="00E75E29">
              <w:rPr>
                <w:sz w:val="20"/>
                <w:szCs w:val="20"/>
              </w:rPr>
              <w:t xml:space="preserve"> No</w:t>
            </w:r>
          </w:p>
        </w:tc>
      </w:tr>
      <w:tr w:rsidR="00807F56" w:rsidRPr="00E75E29" w:rsidTr="007C1B8D">
        <w:trPr>
          <w:trHeight w:val="158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COURSE CONTENT</w:t>
            </w:r>
          </w:p>
        </w:tc>
        <w:tc>
          <w:tcPr>
            <w:tcW w:w="6627" w:type="dxa"/>
            <w:gridSpan w:val="5"/>
            <w:tcBorders>
              <w:top w:val="single" w:sz="12" w:space="0" w:color="auto"/>
              <w:left w:val="single" w:sz="12" w:space="0" w:color="auto"/>
              <w:bottom w:val="single" w:sz="12" w:space="0" w:color="auto"/>
              <w:right w:val="single" w:sz="12" w:space="0" w:color="auto"/>
            </w:tcBorders>
          </w:tcPr>
          <w:p w:rsidR="00807F56" w:rsidRPr="00E75E29" w:rsidRDefault="00807F56" w:rsidP="007C1B8D">
            <w:pPr>
              <w:ind w:left="-464" w:firstLine="464"/>
              <w:rPr>
                <w:color w:val="000000"/>
                <w:sz w:val="20"/>
                <w:szCs w:val="20"/>
              </w:rPr>
            </w:pPr>
            <w:r w:rsidRPr="00E75E29">
              <w:rPr>
                <w:noProof/>
                <w:color w:val="000000"/>
                <w:sz w:val="20"/>
                <w:szCs w:val="20"/>
              </w:rPr>
              <mc:AlternateContent>
                <mc:Choice Requires="wps">
                  <w:drawing>
                    <wp:anchor distT="0" distB="0" distL="114300" distR="114300" simplePos="0" relativeHeight="251661312" behindDoc="0" locked="0" layoutInCell="1" allowOverlap="1" wp14:anchorId="169925A3" wp14:editId="0C45A314">
                      <wp:simplePos x="0" y="0"/>
                      <wp:positionH relativeFrom="column">
                        <wp:posOffset>-49530</wp:posOffset>
                      </wp:positionH>
                      <wp:positionV relativeFrom="paragraph">
                        <wp:posOffset>6350</wp:posOffset>
                      </wp:positionV>
                      <wp:extent cx="4182110" cy="1013460"/>
                      <wp:effectExtent l="7620" t="6350" r="10795" b="889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1013460"/>
                              </a:xfrm>
                              <a:prstGeom prst="rect">
                                <a:avLst/>
                              </a:prstGeom>
                              <a:solidFill>
                                <a:srgbClr val="FFFFFF"/>
                              </a:solidFill>
                              <a:ln w="9525">
                                <a:solidFill>
                                  <a:srgbClr val="000000"/>
                                </a:solidFill>
                                <a:miter lim="800000"/>
                                <a:headEnd/>
                                <a:tailEnd/>
                              </a:ln>
                            </wps:spPr>
                            <wps:txbx>
                              <w:txbxContent>
                                <w:p w:rsidR="00C96E1B" w:rsidRPr="003F7617" w:rsidRDefault="00C96E1B" w:rsidP="00807F56">
                                  <w:pPr>
                                    <w:rPr>
                                      <w:sz w:val="22"/>
                                      <w:szCs w:val="22"/>
                                    </w:rPr>
                                  </w:pPr>
                                  <w:r w:rsidRPr="00500B24">
                                    <w:rPr>
                                      <w:color w:val="333333"/>
                                      <w:sz w:val="20"/>
                                      <w:szCs w:val="20"/>
                                      <w:shd w:val="clear" w:color="auto" w:fill="FFFFFF"/>
                                    </w:rPr>
                                    <w:t>This course; It is based on acquiring the critical knowledge and skills that they will need about manpower management in nursing as a unit manager or job candidate in 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25A3" id="Metin Kutusu 5" o:spid="_x0000_s1027" type="#_x0000_t202" style="position:absolute;left:0;text-align:left;margin-left:-3.9pt;margin-top:.5pt;width:329.3pt;height:7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">
                      <v:textbox>
                        <w:txbxContent>
                          <w:p w:rsidR="00C96E1B" w:rsidRPr="003F7617" w:rsidRDefault="00C96E1B" w:rsidP="00807F56">
                            <w:pPr>
                              <w:rPr>
                                <w:sz w:val="22"/>
                                <w:szCs w:val="22"/>
                              </w:rPr>
                            </w:pPr>
                            <w:r w:rsidRPr="00500B24">
                              <w:rPr>
                                <w:color w:val="333333"/>
                                <w:sz w:val="20"/>
                                <w:szCs w:val="20"/>
                                <w:shd w:val="clear" w:color="auto" w:fill="FFFFFF"/>
                              </w:rPr>
                              <w:t>This course; It is based on acquiring the critical knowledge and skills that they will need about manpower management in nursing as a unit manager or job candidate in nursing.</w:t>
                            </w:r>
                          </w:p>
                        </w:txbxContent>
                      </v:textbox>
                    </v:shape>
                  </w:pict>
                </mc:Fallback>
              </mc:AlternateContent>
            </w:r>
            <w:r w:rsidRPr="00E75E29">
              <w:rPr>
                <w:color w:val="000000"/>
                <w:sz w:val="20"/>
                <w:szCs w:val="20"/>
              </w:rPr>
              <w:t xml:space="preserve"> </w:t>
            </w:r>
          </w:p>
          <w:p w:rsidR="00807F56" w:rsidRPr="00E75E29" w:rsidRDefault="00807F56" w:rsidP="007C1B8D">
            <w:pPr>
              <w:ind w:left="-464" w:firstLine="464"/>
              <w:rPr>
                <w:color w:val="000000"/>
                <w:sz w:val="20"/>
                <w:szCs w:val="20"/>
              </w:rPr>
            </w:pPr>
          </w:p>
          <w:p w:rsidR="00807F56" w:rsidRPr="00E75E29" w:rsidRDefault="00807F56" w:rsidP="007C1B8D">
            <w:pPr>
              <w:ind w:left="-464" w:firstLine="464"/>
              <w:rPr>
                <w:color w:val="000000"/>
                <w:sz w:val="20"/>
                <w:szCs w:val="20"/>
              </w:rPr>
            </w:pPr>
          </w:p>
          <w:p w:rsidR="00807F56" w:rsidRPr="00E75E29" w:rsidRDefault="00807F56" w:rsidP="007C1B8D">
            <w:pPr>
              <w:ind w:left="-464" w:firstLine="464"/>
              <w:rPr>
                <w:color w:val="000000"/>
                <w:sz w:val="20"/>
                <w:szCs w:val="20"/>
              </w:rPr>
            </w:pPr>
          </w:p>
          <w:p w:rsidR="00807F56" w:rsidRPr="00E75E29" w:rsidRDefault="00807F56" w:rsidP="007C1B8D">
            <w:pPr>
              <w:ind w:left="-464" w:firstLine="464"/>
              <w:rPr>
                <w:sz w:val="20"/>
                <w:szCs w:val="20"/>
              </w:rPr>
            </w:pPr>
          </w:p>
        </w:tc>
      </w:tr>
      <w:tr w:rsidR="00807F56" w:rsidRPr="00E75E29" w:rsidTr="007C1B8D">
        <w:trPr>
          <w:trHeight w:val="42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COURSE AIMS</w:t>
            </w:r>
          </w:p>
        </w:tc>
        <w:tc>
          <w:tcPr>
            <w:tcW w:w="6627"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rsidR="00807F56" w:rsidRPr="00E75E29" w:rsidRDefault="00807F56" w:rsidP="007C1B8D">
            <w:pPr>
              <w:rPr>
                <w:color w:val="333333"/>
                <w:sz w:val="20"/>
                <w:szCs w:val="20"/>
                <w:shd w:val="clear" w:color="auto" w:fill="F0F8FF"/>
              </w:rPr>
            </w:pPr>
          </w:p>
          <w:p w:rsidR="00807F56" w:rsidRPr="00E75E29" w:rsidRDefault="00500B24" w:rsidP="007C1B8D">
            <w:pPr>
              <w:spacing w:after="160" w:line="259" w:lineRule="auto"/>
              <w:rPr>
                <w:sz w:val="20"/>
                <w:szCs w:val="20"/>
              </w:rPr>
            </w:pPr>
            <w:r w:rsidRPr="00500B24">
              <w:rPr>
                <w:rFonts w:eastAsia="Calibri"/>
                <w:sz w:val="20"/>
                <w:szCs w:val="20"/>
                <w:lang w:eastAsia="en-US"/>
              </w:rPr>
              <w:t>The aim of this course is to provide students with the critical knowledge and skills they will need about manpower management in nursing as a unit manager or job candidate.</w:t>
            </w:r>
          </w:p>
        </w:tc>
      </w:tr>
      <w:tr w:rsidR="00807F56" w:rsidRPr="00E75E29" w:rsidTr="007C1B8D">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COURSE OBJECTIVES</w:t>
            </w:r>
          </w:p>
        </w:tc>
        <w:tc>
          <w:tcPr>
            <w:tcW w:w="6627" w:type="dxa"/>
            <w:gridSpan w:val="5"/>
            <w:tcBorders>
              <w:top w:val="single" w:sz="12" w:space="0" w:color="auto"/>
              <w:left w:val="single" w:sz="12" w:space="0" w:color="auto"/>
              <w:bottom w:val="single" w:sz="12" w:space="0" w:color="auto"/>
              <w:right w:val="single" w:sz="12" w:space="0" w:color="auto"/>
            </w:tcBorders>
          </w:tcPr>
          <w:p w:rsidR="00065110" w:rsidRDefault="00065110" w:rsidP="00065110">
            <w:pPr>
              <w:pStyle w:val="Balk4"/>
              <w:spacing w:line="360" w:lineRule="auto"/>
              <w:jc w:val="both"/>
              <w:rPr>
                <w:b w:val="0"/>
                <w:sz w:val="20"/>
                <w:szCs w:val="20"/>
              </w:rPr>
            </w:pPr>
            <w:r>
              <w:rPr>
                <w:b w:val="0"/>
                <w:sz w:val="20"/>
                <w:szCs w:val="20"/>
              </w:rPr>
              <w:t>Student;</w:t>
            </w:r>
          </w:p>
          <w:p w:rsidR="00807F56" w:rsidRPr="00E75E29" w:rsidRDefault="00065110" w:rsidP="00065110">
            <w:pPr>
              <w:pStyle w:val="Balk4"/>
              <w:spacing w:line="360" w:lineRule="auto"/>
              <w:rPr>
                <w:b w:val="0"/>
                <w:sz w:val="20"/>
                <w:szCs w:val="20"/>
              </w:rPr>
            </w:pPr>
            <w:r w:rsidRPr="00065110">
              <w:rPr>
                <w:b w:val="0"/>
                <w:sz w:val="20"/>
                <w:szCs w:val="20"/>
              </w:rPr>
              <w:t>Develops job description by analyzing the job of nursing staff.</w:t>
            </w:r>
            <w:r>
              <w:rPr>
                <w:b w:val="0"/>
                <w:sz w:val="20"/>
                <w:szCs w:val="20"/>
              </w:rPr>
              <w:br/>
            </w:r>
            <w:r w:rsidRPr="00065110">
              <w:rPr>
                <w:b w:val="0"/>
                <w:sz w:val="20"/>
                <w:szCs w:val="20"/>
              </w:rPr>
              <w:t>Have knowledge of nursing staff assignment systems.</w:t>
            </w:r>
            <w:r>
              <w:rPr>
                <w:b w:val="0"/>
                <w:sz w:val="20"/>
                <w:szCs w:val="20"/>
              </w:rPr>
              <w:br/>
            </w:r>
            <w:r w:rsidRPr="00065110">
              <w:rPr>
                <w:b w:val="0"/>
                <w:sz w:val="20"/>
                <w:szCs w:val="20"/>
              </w:rPr>
              <w:t xml:space="preserve">Gains knowledge about the supply, selection and training of manpower </w:t>
            </w:r>
            <w:r w:rsidRPr="00065110">
              <w:rPr>
                <w:b w:val="0"/>
                <w:sz w:val="20"/>
                <w:szCs w:val="20"/>
              </w:rPr>
              <w:lastRenderedPageBreak/>
              <w:t>resources.</w:t>
            </w:r>
            <w:r>
              <w:rPr>
                <w:b w:val="0"/>
                <w:sz w:val="20"/>
                <w:szCs w:val="20"/>
              </w:rPr>
              <w:br/>
            </w:r>
            <w:r w:rsidRPr="00065110">
              <w:rPr>
                <w:b w:val="0"/>
                <w:sz w:val="20"/>
                <w:szCs w:val="20"/>
              </w:rPr>
              <w:t>Gains knowledge of recruitment interview techniques.</w:t>
            </w:r>
            <w:r>
              <w:rPr>
                <w:b w:val="0"/>
                <w:sz w:val="20"/>
                <w:szCs w:val="20"/>
              </w:rPr>
              <w:br/>
            </w:r>
            <w:r w:rsidRPr="00065110">
              <w:rPr>
                <w:b w:val="0"/>
                <w:sz w:val="20"/>
                <w:szCs w:val="20"/>
              </w:rPr>
              <w:t>He/she is informed about creating a career development system and plans it.</w:t>
            </w:r>
            <w:r>
              <w:rPr>
                <w:b w:val="0"/>
                <w:sz w:val="20"/>
                <w:szCs w:val="20"/>
              </w:rPr>
              <w:br/>
            </w:r>
            <w:r w:rsidRPr="00065110">
              <w:rPr>
                <w:b w:val="0"/>
                <w:sz w:val="20"/>
                <w:szCs w:val="20"/>
              </w:rPr>
              <w:t>Have knowledge about nurse remuneration systems.</w:t>
            </w:r>
            <w:r>
              <w:rPr>
                <w:b w:val="0"/>
                <w:sz w:val="20"/>
                <w:szCs w:val="20"/>
              </w:rPr>
              <w:br/>
            </w:r>
            <w:r w:rsidRPr="00065110">
              <w:rPr>
                <w:b w:val="0"/>
                <w:sz w:val="20"/>
                <w:szCs w:val="20"/>
              </w:rPr>
              <w:t>Having knowledge about performance appraisal and evaluating performance.</w:t>
            </w:r>
            <w:r>
              <w:rPr>
                <w:b w:val="0"/>
                <w:sz w:val="20"/>
                <w:szCs w:val="20"/>
              </w:rPr>
              <w:br/>
            </w:r>
            <w:r w:rsidRPr="00065110">
              <w:rPr>
                <w:b w:val="0"/>
                <w:sz w:val="20"/>
                <w:szCs w:val="20"/>
              </w:rPr>
              <w:t>Gains knowledge about dealing with problematic personnel and conflicts as a manager and employee.</w:t>
            </w:r>
            <w:r>
              <w:rPr>
                <w:b w:val="0"/>
                <w:sz w:val="20"/>
                <w:szCs w:val="20"/>
              </w:rPr>
              <w:br/>
            </w:r>
            <w:r w:rsidRPr="00065110">
              <w:rPr>
                <w:b w:val="0"/>
                <w:sz w:val="20"/>
                <w:szCs w:val="20"/>
              </w:rPr>
              <w:t>Gains knowledge of the legal regulations concerning nurses related to manpower management in nursing.</w:t>
            </w:r>
            <w:r>
              <w:rPr>
                <w:b w:val="0"/>
                <w:sz w:val="20"/>
                <w:szCs w:val="20"/>
              </w:rPr>
              <w:br/>
            </w:r>
            <w:r w:rsidRPr="00065110">
              <w:rPr>
                <w:b w:val="0"/>
                <w:sz w:val="20"/>
                <w:szCs w:val="20"/>
              </w:rPr>
              <w:t>Makes human power resources planning in nursing.</w:t>
            </w:r>
          </w:p>
        </w:tc>
      </w:tr>
      <w:tr w:rsidR="00807F56" w:rsidRPr="00E75E29" w:rsidTr="007C1B8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lastRenderedPageBreak/>
              <w:t>TEXTBOOK(S)</w:t>
            </w:r>
          </w:p>
        </w:tc>
        <w:tc>
          <w:tcPr>
            <w:tcW w:w="6627" w:type="dxa"/>
            <w:gridSpan w:val="5"/>
            <w:tcBorders>
              <w:top w:val="single" w:sz="12" w:space="0" w:color="auto"/>
              <w:left w:val="single" w:sz="12" w:space="0" w:color="auto"/>
              <w:bottom w:val="single" w:sz="12" w:space="0" w:color="auto"/>
              <w:right w:val="single" w:sz="12" w:space="0" w:color="auto"/>
            </w:tcBorders>
          </w:tcPr>
          <w:p w:rsidR="00065110" w:rsidRDefault="00065110" w:rsidP="00065110">
            <w:pPr>
              <w:pStyle w:val="Balk1"/>
              <w:pBdr>
                <w:bottom w:val="single" w:sz="6" w:space="11" w:color="E4E4E4"/>
              </w:pBdr>
              <w:spacing w:before="0" w:after="300"/>
              <w:jc w:val="both"/>
              <w:rPr>
                <w:rFonts w:ascii="Times New Roman" w:hAnsi="Times New Roman"/>
                <w:b w:val="0"/>
                <w:sz w:val="20"/>
                <w:szCs w:val="20"/>
                <w:lang w:val="tr-TR"/>
              </w:rPr>
            </w:pPr>
            <w:r w:rsidRPr="005B2EA0">
              <w:rPr>
                <w:rFonts w:ascii="Times New Roman" w:hAnsi="Times New Roman"/>
                <w:b w:val="0"/>
                <w:sz w:val="20"/>
                <w:szCs w:val="20"/>
                <w:lang w:val="tr-TR"/>
              </w:rPr>
              <w:t xml:space="preserve">Palmer M., Winters K.T (1993). (Çeviren: Doğan Şahiner) İnsan Kaynakları, Rota Yayınları, İstanbul. </w:t>
            </w:r>
          </w:p>
          <w:p w:rsidR="00065110" w:rsidRPr="005B2EA0" w:rsidRDefault="00065110" w:rsidP="00065110">
            <w:pPr>
              <w:pStyle w:val="Balk1"/>
              <w:pBdr>
                <w:bottom w:val="single" w:sz="6" w:space="11" w:color="E4E4E4"/>
              </w:pBdr>
              <w:spacing w:before="0" w:after="300"/>
              <w:jc w:val="both"/>
              <w:rPr>
                <w:rFonts w:ascii="Times New Roman" w:hAnsi="Times New Roman"/>
                <w:b w:val="0"/>
                <w:sz w:val="20"/>
                <w:szCs w:val="20"/>
                <w:lang w:val="tr-TR"/>
              </w:rPr>
            </w:pPr>
            <w:r w:rsidRPr="005B2EA0">
              <w:rPr>
                <w:rFonts w:ascii="Times New Roman" w:hAnsi="Times New Roman"/>
                <w:b w:val="0"/>
                <w:sz w:val="20"/>
                <w:szCs w:val="20"/>
                <w:lang w:val="tr-TR"/>
              </w:rPr>
              <w:t xml:space="preserve">Kaynak ve ark. (1998). İnsan Kaynakları Yönetimi, Dönence Yayınevi, İstanbul. </w:t>
            </w:r>
          </w:p>
          <w:p w:rsidR="00065110" w:rsidRPr="005B2EA0" w:rsidRDefault="00065110" w:rsidP="00065110">
            <w:pPr>
              <w:pStyle w:val="Balk1"/>
              <w:pBdr>
                <w:bottom w:val="single" w:sz="6" w:space="11" w:color="E4E4E4"/>
              </w:pBdr>
              <w:spacing w:before="0" w:after="300"/>
              <w:jc w:val="both"/>
              <w:rPr>
                <w:rFonts w:ascii="Times New Roman" w:hAnsi="Times New Roman"/>
                <w:b w:val="0"/>
                <w:sz w:val="20"/>
                <w:szCs w:val="20"/>
                <w:lang w:val="tr-TR"/>
              </w:rPr>
            </w:pPr>
            <w:r w:rsidRPr="005B2EA0">
              <w:rPr>
                <w:rFonts w:ascii="Times New Roman" w:hAnsi="Times New Roman"/>
                <w:b w:val="0"/>
                <w:sz w:val="20"/>
                <w:szCs w:val="20"/>
                <w:lang w:val="tr-TR"/>
              </w:rPr>
              <w:t xml:space="preserve">Bingöl D.( 2003). İnsan Kaynakları Yönetimi, 5. Baskı, Beta Basımevi, İstanbul. </w:t>
            </w:r>
          </w:p>
          <w:p w:rsidR="00065110" w:rsidRPr="005B2EA0" w:rsidRDefault="00065110" w:rsidP="00065110">
            <w:pPr>
              <w:pStyle w:val="Balk1"/>
              <w:pBdr>
                <w:bottom w:val="single" w:sz="6" w:space="11" w:color="E4E4E4"/>
              </w:pBdr>
              <w:spacing w:before="0" w:after="300"/>
              <w:jc w:val="both"/>
              <w:rPr>
                <w:rFonts w:ascii="Times New Roman" w:hAnsi="Times New Roman"/>
                <w:b w:val="0"/>
                <w:sz w:val="20"/>
                <w:szCs w:val="20"/>
                <w:lang w:val="tr-TR"/>
              </w:rPr>
            </w:pPr>
            <w:r w:rsidRPr="005B2EA0">
              <w:rPr>
                <w:rFonts w:ascii="Times New Roman" w:hAnsi="Times New Roman"/>
                <w:b w:val="0"/>
                <w:sz w:val="20"/>
                <w:szCs w:val="20"/>
                <w:lang w:val="tr-TR"/>
              </w:rPr>
              <w:t xml:space="preserve">Swansburg R.C, Swansburg R.J (1999). Introductory Management and Leadership for Nurses, Second Edition. Jones and Bartlett Publishers, Toronto, Canada. </w:t>
            </w:r>
          </w:p>
          <w:p w:rsidR="00065110" w:rsidRPr="005B2EA0" w:rsidRDefault="00065110" w:rsidP="00065110">
            <w:pPr>
              <w:pStyle w:val="Balk1"/>
              <w:pBdr>
                <w:bottom w:val="single" w:sz="6" w:space="11" w:color="E4E4E4"/>
              </w:pBdr>
              <w:spacing w:before="0" w:after="300"/>
              <w:jc w:val="both"/>
              <w:rPr>
                <w:rFonts w:ascii="Times New Roman" w:hAnsi="Times New Roman"/>
                <w:b w:val="0"/>
                <w:sz w:val="20"/>
                <w:szCs w:val="20"/>
                <w:lang w:val="tr-TR"/>
              </w:rPr>
            </w:pPr>
            <w:r w:rsidRPr="005B2EA0">
              <w:rPr>
                <w:rFonts w:ascii="Times New Roman" w:hAnsi="Times New Roman"/>
                <w:b w:val="0"/>
                <w:sz w:val="20"/>
                <w:szCs w:val="20"/>
                <w:lang w:val="tr-TR"/>
              </w:rPr>
              <w:t xml:space="preserve">Rowland H.S, Rowland B.L (1997). Nursing Administration Handbook, Fourth Edition, An Aspen Publication, USA. </w:t>
            </w:r>
          </w:p>
          <w:p w:rsidR="00807F56" w:rsidRPr="00E75E29" w:rsidRDefault="00065110" w:rsidP="00065110">
            <w:pPr>
              <w:pStyle w:val="Balk4"/>
              <w:spacing w:before="0" w:beforeAutospacing="0" w:after="0" w:afterAutospacing="0" w:line="276" w:lineRule="auto"/>
              <w:jc w:val="both"/>
              <w:rPr>
                <w:b w:val="0"/>
                <w:sz w:val="20"/>
                <w:szCs w:val="20"/>
              </w:rPr>
            </w:pPr>
            <w:r w:rsidRPr="005B2EA0">
              <w:rPr>
                <w:b w:val="0"/>
                <w:sz w:val="20"/>
                <w:szCs w:val="20"/>
              </w:rPr>
              <w:t>Yalçın S.(2002). Personel Yönetimi, 7. Baskı, Beta Basımevi, İstanbul. İ.Ü. İşletme Fakültesi Dergisi. Verimlilik Dergisi</w:t>
            </w:r>
          </w:p>
        </w:tc>
      </w:tr>
      <w:tr w:rsidR="00807F56" w:rsidRPr="00E75E29" w:rsidTr="007C1B8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REFER ll9iES</w:t>
            </w:r>
          </w:p>
        </w:tc>
        <w:tc>
          <w:tcPr>
            <w:tcW w:w="6627" w:type="dxa"/>
            <w:gridSpan w:val="5"/>
            <w:tcBorders>
              <w:top w:val="single" w:sz="12" w:space="0" w:color="auto"/>
              <w:left w:val="single" w:sz="12" w:space="0" w:color="auto"/>
              <w:bottom w:val="single" w:sz="12" w:space="0" w:color="auto"/>
              <w:right w:val="single" w:sz="12" w:space="0" w:color="auto"/>
            </w:tcBorders>
          </w:tcPr>
          <w:tbl>
            <w:tblPr>
              <w:tblW w:w="13120" w:type="dxa"/>
              <w:shd w:val="clear" w:color="auto" w:fill="FFFFFF"/>
              <w:tblLayout w:type="fixed"/>
              <w:tblCellMar>
                <w:left w:w="0" w:type="dxa"/>
                <w:right w:w="0" w:type="dxa"/>
              </w:tblCellMar>
              <w:tblLook w:val="04A0" w:firstRow="1" w:lastRow="0" w:firstColumn="1" w:lastColumn="0" w:noHBand="0" w:noVBand="1"/>
            </w:tblPr>
            <w:tblGrid>
              <w:gridCol w:w="13120"/>
            </w:tblGrid>
            <w:tr w:rsidR="00065110" w:rsidRPr="00E75E29" w:rsidTr="00065110">
              <w:tc>
                <w:tcPr>
                  <w:tcW w:w="13120" w:type="dxa"/>
                  <w:tcBorders>
                    <w:top w:val="single" w:sz="6" w:space="0" w:color="DDDDDD"/>
                    <w:left w:val="nil"/>
                    <w:bottom w:val="nil"/>
                    <w:right w:val="nil"/>
                  </w:tcBorders>
                  <w:shd w:val="clear" w:color="auto" w:fill="FFFFFF"/>
                  <w:tcMar>
                    <w:top w:w="120" w:type="dxa"/>
                    <w:left w:w="120" w:type="dxa"/>
                    <w:bottom w:w="120" w:type="dxa"/>
                    <w:right w:w="120" w:type="dxa"/>
                  </w:tcMar>
                </w:tcPr>
                <w:p w:rsidR="00065110" w:rsidRPr="00D1167D" w:rsidRDefault="00065110" w:rsidP="00065110">
                  <w:pPr>
                    <w:pStyle w:val="Balk1"/>
                    <w:pBdr>
                      <w:bottom w:val="single" w:sz="6" w:space="11" w:color="E4E4E4"/>
                    </w:pBdr>
                    <w:spacing w:after="300"/>
                    <w:jc w:val="both"/>
                    <w:rPr>
                      <w:rFonts w:ascii="Times New Roman" w:hAnsi="Times New Roman"/>
                      <w:b w:val="0"/>
                      <w:color w:val="000000"/>
                      <w:sz w:val="20"/>
                      <w:szCs w:val="20"/>
                    </w:rPr>
                  </w:pPr>
                  <w:r w:rsidRPr="00D1167D">
                    <w:rPr>
                      <w:rFonts w:ascii="Times New Roman" w:hAnsi="Times New Roman"/>
                      <w:b w:val="0"/>
                      <w:color w:val="000000"/>
                      <w:sz w:val="20"/>
                      <w:szCs w:val="20"/>
                      <w:lang w:val="tr-TR"/>
                    </w:rPr>
                    <w:t>Baykal Ü, Türkmen E. (2014). Hemşirelik Hizmetleri Yönetimi, Akademi Basın Yayın, İstanbul.</w:t>
                  </w:r>
                </w:p>
              </w:tc>
            </w:tr>
            <w:tr w:rsidR="00065110" w:rsidRPr="00E75E29" w:rsidTr="00065110">
              <w:tc>
                <w:tcPr>
                  <w:tcW w:w="13120" w:type="dxa"/>
                  <w:tcBorders>
                    <w:top w:val="single" w:sz="6" w:space="0" w:color="DDDDDD"/>
                    <w:left w:val="nil"/>
                    <w:bottom w:val="nil"/>
                    <w:right w:val="nil"/>
                  </w:tcBorders>
                  <w:shd w:val="clear" w:color="auto" w:fill="F9F9F9"/>
                  <w:tcMar>
                    <w:top w:w="120" w:type="dxa"/>
                    <w:left w:w="120" w:type="dxa"/>
                    <w:bottom w:w="120" w:type="dxa"/>
                    <w:right w:w="120" w:type="dxa"/>
                  </w:tcMar>
                </w:tcPr>
                <w:p w:rsidR="00065110" w:rsidRPr="00D1167D" w:rsidRDefault="00065110" w:rsidP="00065110">
                  <w:pPr>
                    <w:pStyle w:val="Balk1"/>
                    <w:pBdr>
                      <w:bottom w:val="single" w:sz="6" w:space="11" w:color="E4E4E4"/>
                    </w:pBdr>
                    <w:spacing w:after="300"/>
                    <w:jc w:val="both"/>
                    <w:rPr>
                      <w:rFonts w:ascii="Times New Roman" w:hAnsi="Times New Roman"/>
                      <w:b w:val="0"/>
                      <w:color w:val="000000"/>
                      <w:sz w:val="20"/>
                      <w:szCs w:val="20"/>
                    </w:rPr>
                  </w:pPr>
                  <w:r w:rsidRPr="00D1167D">
                    <w:rPr>
                      <w:rFonts w:ascii="Times New Roman" w:hAnsi="Times New Roman"/>
                      <w:b w:val="0"/>
                      <w:color w:val="000000"/>
                      <w:sz w:val="20"/>
                      <w:szCs w:val="20"/>
                      <w:lang w:val="tr-TR"/>
                    </w:rPr>
                    <w:t>Koçel, T. (2015). İşletme Yöneticiliği, 16. Baskı, Beta Basım Yayın, İstanbul.</w:t>
                  </w:r>
                </w:p>
              </w:tc>
            </w:tr>
            <w:tr w:rsidR="00065110" w:rsidRPr="00E75E29" w:rsidTr="00065110">
              <w:tc>
                <w:tcPr>
                  <w:tcW w:w="13120" w:type="dxa"/>
                  <w:tcBorders>
                    <w:top w:val="single" w:sz="6" w:space="0" w:color="DDDDDD"/>
                    <w:left w:val="nil"/>
                    <w:bottom w:val="nil"/>
                    <w:right w:val="nil"/>
                  </w:tcBorders>
                  <w:shd w:val="clear" w:color="auto" w:fill="FFFFFF"/>
                  <w:tcMar>
                    <w:top w:w="120" w:type="dxa"/>
                    <w:left w:w="120" w:type="dxa"/>
                    <w:bottom w:w="120" w:type="dxa"/>
                    <w:right w:w="120" w:type="dxa"/>
                  </w:tcMar>
                </w:tcPr>
                <w:p w:rsidR="00065110" w:rsidRDefault="00065110" w:rsidP="00065110">
                  <w:r w:rsidRPr="00D1167D">
                    <w:rPr>
                      <w:b/>
                      <w:color w:val="000000"/>
                      <w:sz w:val="20"/>
                      <w:szCs w:val="20"/>
                    </w:rPr>
                    <w:t>Eren E. (2015). Örgütsel Davranış ve Yönetim Psikolojisi, 15. Baskı Beta Basım Yayın, İstanbul.</w:t>
                  </w:r>
                </w:p>
              </w:tc>
            </w:tr>
            <w:tr w:rsidR="00065110" w:rsidRPr="00E75E29" w:rsidTr="00065110">
              <w:tc>
                <w:tcPr>
                  <w:tcW w:w="13120" w:type="dxa"/>
                  <w:tcBorders>
                    <w:top w:val="single" w:sz="6" w:space="0" w:color="DDDDDD"/>
                    <w:left w:val="nil"/>
                    <w:bottom w:val="nil"/>
                    <w:right w:val="nil"/>
                  </w:tcBorders>
                  <w:shd w:val="clear" w:color="auto" w:fill="F9F9F9"/>
                  <w:tcMar>
                    <w:top w:w="120" w:type="dxa"/>
                    <w:left w:w="120" w:type="dxa"/>
                    <w:bottom w:w="120" w:type="dxa"/>
                    <w:right w:w="120" w:type="dxa"/>
                  </w:tcMar>
                </w:tcPr>
                <w:p w:rsidR="00065110" w:rsidRPr="00D1167D" w:rsidRDefault="00065110" w:rsidP="00065110">
                  <w:pPr>
                    <w:pStyle w:val="Balk1"/>
                    <w:pBdr>
                      <w:bottom w:val="single" w:sz="6" w:space="11" w:color="E4E4E4"/>
                    </w:pBdr>
                    <w:spacing w:after="300"/>
                    <w:jc w:val="both"/>
                    <w:rPr>
                      <w:rFonts w:ascii="Times New Roman" w:hAnsi="Times New Roman"/>
                      <w:b w:val="0"/>
                      <w:color w:val="000000"/>
                      <w:sz w:val="20"/>
                      <w:szCs w:val="20"/>
                    </w:rPr>
                  </w:pPr>
                  <w:r w:rsidRPr="00D1167D">
                    <w:rPr>
                      <w:rFonts w:ascii="Times New Roman" w:hAnsi="Times New Roman"/>
                      <w:b w:val="0"/>
                      <w:color w:val="000000"/>
                      <w:sz w:val="20"/>
                      <w:szCs w:val="20"/>
                      <w:lang w:val="tr-TR"/>
                    </w:rPr>
                    <w:t>Baykal Ü, Türkmen E. (2014). Hemşirelik Hizmetleri Yönetimi, Akademi Basın Yayın, İstanbul.</w:t>
                  </w:r>
                </w:p>
              </w:tc>
            </w:tr>
          </w:tbl>
          <w:p w:rsidR="00807F56" w:rsidRPr="00E75E29" w:rsidRDefault="00807F56" w:rsidP="007C1B8D">
            <w:pPr>
              <w:pStyle w:val="Balk4"/>
              <w:spacing w:before="0" w:beforeAutospacing="0" w:after="0" w:afterAutospacing="0"/>
              <w:jc w:val="both"/>
              <w:rPr>
                <w:color w:val="000000"/>
                <w:sz w:val="20"/>
                <w:szCs w:val="20"/>
              </w:rPr>
            </w:pPr>
          </w:p>
        </w:tc>
      </w:tr>
    </w:tbl>
    <w:p w:rsidR="00807F56" w:rsidRPr="00E75E29" w:rsidRDefault="00807F56" w:rsidP="00807F56">
      <w:pPr>
        <w:rPr>
          <w:sz w:val="20"/>
          <w:szCs w:val="20"/>
        </w:rPr>
        <w:sectPr w:rsidR="00807F56" w:rsidRPr="00E75E29">
          <w:pgSz w:w="11906" w:h="16838"/>
          <w:pgMar w:top="720" w:right="1134" w:bottom="720" w:left="1134" w:header="709" w:footer="709" w:gutter="0"/>
          <w:cols w:space="708"/>
        </w:sectPr>
      </w:pPr>
    </w:p>
    <w:p w:rsidR="00807F56" w:rsidRPr="00E75E29" w:rsidRDefault="00807F56" w:rsidP="00807F56">
      <w:pPr>
        <w:jc w:val="center"/>
        <w:rPr>
          <w:b/>
          <w:sz w:val="20"/>
          <w:szCs w:val="20"/>
        </w:rPr>
      </w:pPr>
    </w:p>
    <w:p w:rsidR="00807F56" w:rsidRPr="00E75E29" w:rsidRDefault="00807F56" w:rsidP="00807F56">
      <w:pPr>
        <w:jc w:val="center"/>
        <w:rPr>
          <w:b/>
          <w:sz w:val="20"/>
          <w:szCs w:val="20"/>
        </w:rPr>
      </w:pPr>
    </w:p>
    <w:p w:rsidR="00807F56" w:rsidRPr="00E75E29" w:rsidRDefault="00807F56" w:rsidP="00807F56">
      <w:pPr>
        <w:jc w:val="center"/>
        <w:rPr>
          <w:b/>
          <w:sz w:val="20"/>
          <w:szCs w:val="20"/>
        </w:rPr>
      </w:pPr>
    </w:p>
    <w:p w:rsidR="00807F56" w:rsidRPr="00E75E29" w:rsidRDefault="00807F56" w:rsidP="00807F56">
      <w:pPr>
        <w:jc w:val="center"/>
        <w:rPr>
          <w:b/>
          <w:sz w:val="20"/>
          <w:szCs w:val="20"/>
        </w:rPr>
      </w:pPr>
    </w:p>
    <w:tbl>
      <w:tblPr>
        <w:tblpPr w:leftFromText="141" w:rightFromText="141" w:vertAnchor="page" w:horzAnchor="margin" w:tblpY="1723"/>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5"/>
        <w:gridCol w:w="1050"/>
        <w:gridCol w:w="7654"/>
      </w:tblGrid>
      <w:tr w:rsidR="00807F56" w:rsidRPr="00E75E29" w:rsidTr="007C1B8D">
        <w:trPr>
          <w:trHeight w:val="434"/>
        </w:trPr>
        <w:tc>
          <w:tcPr>
            <w:tcW w:w="1185" w:type="dxa"/>
            <w:tcBorders>
              <w:top w:val="single" w:sz="12" w:space="0" w:color="auto"/>
              <w:left w:val="single" w:sz="12" w:space="0" w:color="auto"/>
              <w:bottom w:val="single" w:sz="6" w:space="0" w:color="auto"/>
              <w:right w:val="single" w:sz="6" w:space="0" w:color="auto"/>
            </w:tcBorders>
          </w:tcPr>
          <w:p w:rsidR="00807F56" w:rsidRPr="00E75E29" w:rsidRDefault="00807F56" w:rsidP="007C1B8D">
            <w:pPr>
              <w:jc w:val="center"/>
              <w:rPr>
                <w:b/>
                <w:sz w:val="20"/>
                <w:szCs w:val="20"/>
              </w:rPr>
            </w:pPr>
          </w:p>
        </w:tc>
        <w:tc>
          <w:tcPr>
            <w:tcW w:w="8704" w:type="dxa"/>
            <w:gridSpan w:val="2"/>
            <w:tcBorders>
              <w:top w:val="single" w:sz="12" w:space="0" w:color="auto"/>
              <w:left w:val="single" w:sz="6" w:space="0" w:color="auto"/>
              <w:bottom w:val="single" w:sz="4" w:space="0" w:color="auto"/>
              <w:right w:val="single" w:sz="12" w:space="0" w:color="auto"/>
            </w:tcBorders>
          </w:tcPr>
          <w:p w:rsidR="00807F56" w:rsidRPr="00E75E29" w:rsidRDefault="00807F56" w:rsidP="007C1B8D">
            <w:pPr>
              <w:rPr>
                <w:b/>
                <w:sz w:val="20"/>
                <w:szCs w:val="20"/>
              </w:rPr>
            </w:pPr>
            <w:r w:rsidRPr="00E75E29">
              <w:rPr>
                <w:b/>
                <w:sz w:val="20"/>
                <w:szCs w:val="20"/>
              </w:rPr>
              <w:t xml:space="preserve">                                COURSE SYLLABUS</w:t>
            </w:r>
          </w:p>
        </w:tc>
      </w:tr>
      <w:tr w:rsidR="00807F56" w:rsidRPr="00E75E29" w:rsidTr="007C1B8D">
        <w:trPr>
          <w:trHeight w:val="434"/>
        </w:trPr>
        <w:tc>
          <w:tcPr>
            <w:tcW w:w="1185" w:type="dxa"/>
            <w:tcBorders>
              <w:right w:val="single" w:sz="4" w:space="0" w:color="auto"/>
            </w:tcBorders>
          </w:tcPr>
          <w:p w:rsidR="00807F56" w:rsidRPr="00E75E29" w:rsidRDefault="00807F56" w:rsidP="007C1B8D">
            <w:pPr>
              <w:jc w:val="center"/>
              <w:rPr>
                <w:b/>
                <w:sz w:val="20"/>
                <w:szCs w:val="20"/>
              </w:rPr>
            </w:pPr>
            <w:r w:rsidRPr="00E75E29">
              <w:rPr>
                <w:b/>
                <w:sz w:val="20"/>
                <w:szCs w:val="20"/>
              </w:rPr>
              <w:t>WEEK</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b/>
                <w:sz w:val="20"/>
                <w:szCs w:val="20"/>
              </w:rPr>
            </w:pPr>
            <w:r w:rsidRPr="00E75E29">
              <w:rPr>
                <w:b/>
                <w:sz w:val="20"/>
                <w:szCs w:val="20"/>
              </w:rPr>
              <w:t xml:space="preserve">   DATE</w:t>
            </w: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ind w:left="140"/>
              <w:rPr>
                <w:b/>
                <w:sz w:val="20"/>
                <w:szCs w:val="20"/>
              </w:rPr>
            </w:pPr>
            <w:r w:rsidRPr="00E75E29">
              <w:rPr>
                <w:b/>
                <w:sz w:val="20"/>
                <w:szCs w:val="20"/>
              </w:rPr>
              <w:t>SUBJECTS/TOPICS</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1</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C732C7">
            <w:pPr>
              <w:rPr>
                <w:sz w:val="20"/>
                <w:szCs w:val="20"/>
              </w:rPr>
            </w:pPr>
            <w:r w:rsidRPr="00C732C7">
              <w:rPr>
                <w:sz w:val="20"/>
                <w:szCs w:val="20"/>
              </w:rPr>
              <w:t>Philosophy of</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2</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Manpowe</w:t>
            </w:r>
            <w:r>
              <w:rPr>
                <w:sz w:val="20"/>
                <w:szCs w:val="20"/>
              </w:rPr>
              <w:t>r Management Process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3</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Open System Approach to</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4</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Pr>
                <w:sz w:val="20"/>
                <w:szCs w:val="20"/>
              </w:rPr>
              <w:t>Manpower Planning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5</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Leadership in</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6</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Decision Making and Problem Solving in</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7</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Organizations Learning in</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8</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Evaluation in</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9</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 xml:space="preserve">Career Development Systems in Manpower </w:t>
            </w:r>
            <w:r>
              <w:rPr>
                <w:sz w:val="20"/>
                <w:szCs w:val="20"/>
              </w:rPr>
              <w:t>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10</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Change Management in</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11</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Cost Calculation in</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12</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Pr>
                <w:sz w:val="20"/>
                <w:szCs w:val="20"/>
              </w:rPr>
              <w:t>Risk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13</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Legal Aspects of</w:t>
            </w:r>
            <w:r>
              <w:rPr>
                <w:sz w:val="20"/>
                <w:szCs w:val="20"/>
              </w:rPr>
              <w:t xml:space="preserve"> Manpower Management in Nursing</w:t>
            </w:r>
          </w:p>
        </w:tc>
      </w:tr>
      <w:tr w:rsidR="00807F56" w:rsidRPr="00E75E29" w:rsidTr="007C1B8D">
        <w:tc>
          <w:tcPr>
            <w:tcW w:w="1185" w:type="dxa"/>
            <w:tcBorders>
              <w:right w:val="single" w:sz="4" w:space="0" w:color="auto"/>
            </w:tcBorders>
          </w:tcPr>
          <w:p w:rsidR="00807F56" w:rsidRPr="00E75E29" w:rsidRDefault="00807F56" w:rsidP="007C1B8D">
            <w:pPr>
              <w:jc w:val="center"/>
              <w:rPr>
                <w:sz w:val="20"/>
                <w:szCs w:val="20"/>
              </w:rPr>
            </w:pPr>
            <w:r w:rsidRPr="00E75E29">
              <w:rPr>
                <w:sz w:val="20"/>
                <w:szCs w:val="20"/>
              </w:rPr>
              <w:t>14</w:t>
            </w:r>
          </w:p>
        </w:tc>
        <w:tc>
          <w:tcPr>
            <w:tcW w:w="1050" w:type="dxa"/>
            <w:tcBorders>
              <w:top w:val="single" w:sz="4" w:space="0" w:color="auto"/>
              <w:left w:val="single" w:sz="4" w:space="0" w:color="auto"/>
              <w:bottom w:val="single" w:sz="4" w:space="0" w:color="auto"/>
              <w:right w:val="single" w:sz="4" w:space="0" w:color="auto"/>
            </w:tcBorders>
          </w:tcPr>
          <w:p w:rsidR="00807F56" w:rsidRPr="00E75E29" w:rsidRDefault="00807F56" w:rsidP="007C1B8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807F56" w:rsidRPr="00E75E29" w:rsidRDefault="00C732C7" w:rsidP="007C1B8D">
            <w:pPr>
              <w:rPr>
                <w:sz w:val="20"/>
                <w:szCs w:val="20"/>
              </w:rPr>
            </w:pPr>
            <w:r w:rsidRPr="00C732C7">
              <w:rPr>
                <w:sz w:val="20"/>
                <w:szCs w:val="20"/>
              </w:rPr>
              <w:t>International Manpower Management and Current Approaches in Nursing</w:t>
            </w:r>
          </w:p>
        </w:tc>
      </w:tr>
    </w:tbl>
    <w:p w:rsidR="00807F56" w:rsidRPr="00E75E29" w:rsidRDefault="00807F56" w:rsidP="00807F56">
      <w:pPr>
        <w:jc w:val="center"/>
        <w:rPr>
          <w:b/>
          <w:sz w:val="20"/>
          <w:szCs w:val="20"/>
        </w:rPr>
      </w:pPr>
    </w:p>
    <w:p w:rsidR="002459E4" w:rsidRDefault="002459E4" w:rsidP="00807F56">
      <w:pPr>
        <w:jc w:val="center"/>
        <w:rPr>
          <w:b/>
          <w:sz w:val="20"/>
          <w:szCs w:val="20"/>
        </w:rPr>
      </w:pPr>
    </w:p>
    <w:p w:rsidR="002459E4" w:rsidRDefault="002459E4" w:rsidP="00807F56">
      <w:pPr>
        <w:jc w:val="center"/>
        <w:rPr>
          <w:b/>
          <w:sz w:val="20"/>
          <w:szCs w:val="20"/>
        </w:rPr>
      </w:pPr>
    </w:p>
    <w:p w:rsidR="00807F56" w:rsidRPr="00E75E29" w:rsidRDefault="00807F56" w:rsidP="00807F56">
      <w:pPr>
        <w:jc w:val="center"/>
        <w:rPr>
          <w:sz w:val="20"/>
          <w:szCs w:val="20"/>
        </w:rPr>
      </w:pPr>
      <w:r w:rsidRPr="00E75E29">
        <w:rPr>
          <w:b/>
          <w:sz w:val="20"/>
          <w:szCs w:val="20"/>
        </w:rPr>
        <w:t>PROGRAM QUTCOMES</w:t>
      </w:r>
    </w:p>
    <w:p w:rsidR="00807F56" w:rsidRPr="00E75E29" w:rsidRDefault="00807F56" w:rsidP="00807F56">
      <w:pPr>
        <w:rPr>
          <w:sz w:val="20"/>
          <w:szCs w:val="20"/>
        </w:rPr>
      </w:pPr>
      <w:r w:rsidRPr="00E75E29">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07F56" w:rsidRPr="00E75E29" w:rsidTr="007C1B8D">
        <w:tc>
          <w:tcPr>
            <w:tcW w:w="603" w:type="dxa"/>
            <w:tcBorders>
              <w:top w:val="single" w:sz="12" w:space="0" w:color="auto"/>
              <w:left w:val="single" w:sz="12" w:space="0" w:color="auto"/>
              <w:bottom w:val="single" w:sz="6" w:space="0" w:color="auto"/>
              <w:right w:val="single" w:sz="6" w:space="0" w:color="auto"/>
            </w:tcBorders>
            <w:vAlign w:val="center"/>
          </w:tcPr>
          <w:p w:rsidR="00807F56" w:rsidRPr="00E75E29" w:rsidRDefault="00807F56" w:rsidP="007C1B8D">
            <w:pPr>
              <w:jc w:val="center"/>
              <w:rPr>
                <w:b/>
                <w:sz w:val="20"/>
                <w:szCs w:val="20"/>
              </w:rPr>
            </w:pPr>
            <w:r w:rsidRPr="00E75E2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07F56" w:rsidRPr="00E75E29" w:rsidRDefault="00807F56" w:rsidP="007C1B8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07F56" w:rsidRPr="00E75E29" w:rsidRDefault="00807F56" w:rsidP="007C1B8D">
            <w:pPr>
              <w:jc w:val="center"/>
              <w:rPr>
                <w:b/>
                <w:sz w:val="20"/>
                <w:szCs w:val="20"/>
              </w:rPr>
            </w:pPr>
            <w:r w:rsidRPr="00E75E2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07F56" w:rsidRPr="00E75E29" w:rsidRDefault="00807F56" w:rsidP="007C1B8D">
            <w:pPr>
              <w:jc w:val="center"/>
              <w:rPr>
                <w:b/>
                <w:sz w:val="20"/>
                <w:szCs w:val="20"/>
              </w:rPr>
            </w:pPr>
            <w:r w:rsidRPr="00E75E2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07F56" w:rsidRPr="00E75E29" w:rsidRDefault="00807F56" w:rsidP="007C1B8D">
            <w:pPr>
              <w:jc w:val="center"/>
              <w:rPr>
                <w:b/>
                <w:sz w:val="20"/>
                <w:szCs w:val="20"/>
              </w:rPr>
            </w:pPr>
            <w:r w:rsidRPr="00E75E29">
              <w:rPr>
                <w:b/>
                <w:sz w:val="20"/>
                <w:szCs w:val="20"/>
              </w:rPr>
              <w:t>3</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r w:rsidRPr="005B2EA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r w:rsidRPr="005B2EA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r w:rsidRPr="005B2EA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r w:rsidRPr="005B2EA0">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r w:rsidRPr="005B2EA0">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p>
        </w:tc>
      </w:tr>
      <w:tr w:rsidR="002459E4" w:rsidRPr="00E75E29" w:rsidTr="007C1B8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r w:rsidRPr="005B2EA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r w:rsidRPr="005B2EA0">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r w:rsidRPr="005B2EA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r w:rsidRPr="005B2EA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459E4" w:rsidRPr="00E75E29" w:rsidRDefault="002459E4" w:rsidP="002459E4">
            <w:pPr>
              <w:rPr>
                <w:sz w:val="20"/>
                <w:szCs w:val="20"/>
              </w:rPr>
            </w:pPr>
            <w:r w:rsidRPr="00E75E29">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2459E4" w:rsidRPr="00E75E29" w:rsidRDefault="002459E4" w:rsidP="002459E4">
            <w:pPr>
              <w:rPr>
                <w:sz w:val="20"/>
                <w:szCs w:val="20"/>
              </w:rPr>
            </w:pPr>
            <w:r w:rsidRPr="00E75E29">
              <w:rPr>
                <w:sz w:val="20"/>
                <w:szCs w:val="20"/>
              </w:rPr>
              <w:t>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r w:rsidRPr="005B2EA0">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p>
        </w:tc>
      </w:tr>
      <w:tr w:rsidR="002459E4" w:rsidRPr="00E75E29" w:rsidTr="007C1B8D">
        <w:tc>
          <w:tcPr>
            <w:tcW w:w="603" w:type="dxa"/>
            <w:tcBorders>
              <w:top w:val="single" w:sz="6" w:space="0" w:color="auto"/>
              <w:left w:val="single" w:sz="12" w:space="0" w:color="auto"/>
              <w:bottom w:val="single" w:sz="6" w:space="0" w:color="auto"/>
              <w:right w:val="single" w:sz="6" w:space="0" w:color="auto"/>
            </w:tcBorders>
            <w:vAlign w:val="center"/>
          </w:tcPr>
          <w:p w:rsidR="002459E4" w:rsidRPr="00E75E29" w:rsidRDefault="002459E4" w:rsidP="002459E4">
            <w:pPr>
              <w:jc w:val="center"/>
              <w:rPr>
                <w:sz w:val="20"/>
                <w:szCs w:val="20"/>
              </w:rPr>
            </w:pPr>
            <w:r w:rsidRPr="00E75E29">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2459E4" w:rsidRPr="00E75E29" w:rsidRDefault="002459E4" w:rsidP="002459E4">
            <w:pPr>
              <w:rPr>
                <w:sz w:val="20"/>
                <w:szCs w:val="20"/>
              </w:rPr>
            </w:pPr>
            <w:r w:rsidRPr="00E75E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2459E4" w:rsidRPr="005B2EA0" w:rsidRDefault="002459E4" w:rsidP="002459E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2459E4" w:rsidRPr="005B2EA0" w:rsidRDefault="002459E4" w:rsidP="002459E4">
            <w:pPr>
              <w:jc w:val="center"/>
              <w:rPr>
                <w:b/>
                <w:sz w:val="20"/>
                <w:szCs w:val="20"/>
              </w:rPr>
            </w:pPr>
            <w:r w:rsidRPr="005B2EA0">
              <w:rPr>
                <w:b/>
                <w:sz w:val="20"/>
                <w:szCs w:val="20"/>
              </w:rPr>
              <w:t>X</w:t>
            </w:r>
          </w:p>
        </w:tc>
      </w:tr>
    </w:tbl>
    <w:p w:rsidR="00807F56" w:rsidRPr="00E75E29" w:rsidRDefault="00807F56" w:rsidP="00807F56">
      <w:pPr>
        <w:tabs>
          <w:tab w:val="left" w:pos="7800"/>
        </w:tabs>
        <w:rPr>
          <w:sz w:val="20"/>
          <w:szCs w:val="20"/>
        </w:rPr>
      </w:pPr>
    </w:p>
    <w:p w:rsidR="00807F56" w:rsidRPr="00E75E29" w:rsidRDefault="00807F56" w:rsidP="00807F56">
      <w:pPr>
        <w:tabs>
          <w:tab w:val="left" w:pos="7800"/>
        </w:tabs>
        <w:rPr>
          <w:sz w:val="20"/>
          <w:szCs w:val="20"/>
        </w:rPr>
      </w:pPr>
    </w:p>
    <w:p w:rsidR="00807F56" w:rsidRPr="00E75E29" w:rsidRDefault="00807F56" w:rsidP="00807F5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07F56" w:rsidRPr="00E75E29" w:rsidTr="007C1B8D">
        <w:trPr>
          <w:trHeight w:val="518"/>
        </w:trPr>
        <w:tc>
          <w:tcPr>
            <w:tcW w:w="1889" w:type="pct"/>
            <w:tcBorders>
              <w:top w:val="single" w:sz="12" w:space="0" w:color="auto"/>
              <w:left w:val="single" w:sz="12" w:space="0" w:color="auto"/>
              <w:bottom w:val="single" w:sz="12" w:space="0" w:color="auto"/>
              <w:right w:val="single" w:sz="12" w:space="0" w:color="auto"/>
            </w:tcBorders>
          </w:tcPr>
          <w:p w:rsidR="00807F56" w:rsidRPr="00E75E29" w:rsidRDefault="00807F56" w:rsidP="007C1B8D">
            <w:pPr>
              <w:jc w:val="center"/>
              <w:rPr>
                <w:b/>
                <w:sz w:val="20"/>
                <w:szCs w:val="20"/>
              </w:rPr>
            </w:pPr>
            <w:r w:rsidRPr="00E75E29">
              <w:rPr>
                <w:b/>
                <w:sz w:val="20"/>
                <w:szCs w:val="20"/>
              </w:rPr>
              <w:t>Instructor Name</w:t>
            </w:r>
          </w:p>
          <w:p w:rsidR="00807F56" w:rsidRPr="00E75E29" w:rsidRDefault="00807F56" w:rsidP="007C1B8D">
            <w:pPr>
              <w:jc w:val="center"/>
              <w:rPr>
                <w:b/>
                <w:sz w:val="20"/>
                <w:szCs w:val="20"/>
              </w:rPr>
            </w:pPr>
            <w:r w:rsidRPr="00E75E29">
              <w:rPr>
                <w:b/>
                <w:sz w:val="20"/>
                <w:szCs w:val="20"/>
              </w:rPr>
              <w:t>Sign</w:t>
            </w:r>
          </w:p>
          <w:p w:rsidR="00807F56" w:rsidRPr="00E75E29" w:rsidRDefault="002164BB" w:rsidP="007C1B8D">
            <w:pPr>
              <w:jc w:val="center"/>
              <w:rPr>
                <w:b/>
                <w:sz w:val="20"/>
                <w:szCs w:val="20"/>
              </w:rPr>
            </w:pPr>
            <w:r>
              <w:rPr>
                <w:b/>
                <w:sz w:val="20"/>
                <w:szCs w:val="20"/>
              </w:rPr>
              <w:t>Doç.Dr.</w:t>
            </w:r>
            <w:r w:rsidRPr="005B2EA0">
              <w:rPr>
                <w:b/>
                <w:sz w:val="20"/>
                <w:szCs w:val="20"/>
              </w:rPr>
              <w:t xml:space="preserve"> Aysun </w:t>
            </w:r>
            <w:r>
              <w:rPr>
                <w:b/>
                <w:sz w:val="20"/>
                <w:szCs w:val="20"/>
              </w:rPr>
              <w:t>TÜRE</w:t>
            </w:r>
          </w:p>
        </w:tc>
        <w:tc>
          <w:tcPr>
            <w:tcW w:w="3111" w:type="pct"/>
            <w:tcBorders>
              <w:top w:val="single" w:sz="12" w:space="0" w:color="auto"/>
              <w:left w:val="single" w:sz="12" w:space="0" w:color="auto"/>
              <w:bottom w:val="single" w:sz="12" w:space="0" w:color="auto"/>
              <w:right w:val="single" w:sz="12" w:space="0" w:color="auto"/>
            </w:tcBorders>
            <w:vAlign w:val="center"/>
          </w:tcPr>
          <w:p w:rsidR="00807F56" w:rsidRPr="00E75E29" w:rsidRDefault="00807F56" w:rsidP="007C1B8D">
            <w:pPr>
              <w:rPr>
                <w:b/>
                <w:sz w:val="20"/>
                <w:szCs w:val="20"/>
              </w:rPr>
            </w:pPr>
            <w:r w:rsidRPr="00E75E29">
              <w:rPr>
                <w:b/>
                <w:sz w:val="20"/>
                <w:szCs w:val="20"/>
              </w:rPr>
              <w:t xml:space="preserve">                                                                                                Date</w:t>
            </w:r>
          </w:p>
          <w:p w:rsidR="00807F56" w:rsidRPr="00E75E29" w:rsidRDefault="00807F56" w:rsidP="007C1B8D">
            <w:pPr>
              <w:rPr>
                <w:sz w:val="20"/>
                <w:szCs w:val="20"/>
              </w:rPr>
            </w:pPr>
          </w:p>
          <w:p w:rsidR="00807F56" w:rsidRPr="00E75E29" w:rsidRDefault="00807F56" w:rsidP="007C1B8D">
            <w:pPr>
              <w:rPr>
                <w:sz w:val="20"/>
                <w:szCs w:val="20"/>
              </w:rPr>
            </w:pPr>
          </w:p>
          <w:p w:rsidR="00807F56" w:rsidRPr="00E75E29" w:rsidRDefault="00807F56" w:rsidP="007C1B8D">
            <w:pPr>
              <w:rPr>
                <w:sz w:val="20"/>
                <w:szCs w:val="20"/>
              </w:rPr>
            </w:pPr>
          </w:p>
        </w:tc>
      </w:tr>
    </w:tbl>
    <w:p w:rsidR="00807F56" w:rsidRDefault="00807F56" w:rsidP="00824897">
      <w:pPr>
        <w:tabs>
          <w:tab w:val="left" w:pos="7800"/>
        </w:tabs>
        <w:rPr>
          <w:sz w:val="20"/>
          <w:szCs w:val="20"/>
        </w:rPr>
      </w:pPr>
    </w:p>
    <w:p w:rsidR="00807F56" w:rsidRDefault="00807F56" w:rsidP="00824897">
      <w:pPr>
        <w:tabs>
          <w:tab w:val="left" w:pos="7800"/>
        </w:tabs>
        <w:rPr>
          <w:sz w:val="20"/>
          <w:szCs w:val="20"/>
        </w:rPr>
      </w:pPr>
    </w:p>
    <w:p w:rsidR="007732CE" w:rsidRDefault="007732CE" w:rsidP="00824897">
      <w:pPr>
        <w:tabs>
          <w:tab w:val="left" w:pos="7800"/>
        </w:tabs>
        <w:rPr>
          <w:sz w:val="20"/>
          <w:szCs w:val="20"/>
        </w:rPr>
      </w:pPr>
    </w:p>
    <w:p w:rsidR="007732CE" w:rsidRDefault="007732CE" w:rsidP="00824897">
      <w:pPr>
        <w:tabs>
          <w:tab w:val="left" w:pos="7800"/>
        </w:tabs>
        <w:rPr>
          <w:sz w:val="20"/>
          <w:szCs w:val="20"/>
        </w:rPr>
      </w:pPr>
    </w:p>
    <w:p w:rsidR="007732CE" w:rsidRDefault="007732CE" w:rsidP="00824897">
      <w:pPr>
        <w:tabs>
          <w:tab w:val="left" w:pos="7800"/>
        </w:tabs>
        <w:rPr>
          <w:sz w:val="20"/>
          <w:szCs w:val="20"/>
        </w:rPr>
      </w:pPr>
    </w:p>
    <w:p w:rsidR="007732CE" w:rsidRDefault="007732CE" w:rsidP="00824897">
      <w:pPr>
        <w:tabs>
          <w:tab w:val="left" w:pos="7800"/>
        </w:tabs>
        <w:rPr>
          <w:sz w:val="20"/>
          <w:szCs w:val="20"/>
        </w:rPr>
      </w:pPr>
    </w:p>
    <w:p w:rsidR="007732CE" w:rsidRDefault="007732CE" w:rsidP="00824897">
      <w:pPr>
        <w:tabs>
          <w:tab w:val="left" w:pos="7800"/>
        </w:tabs>
        <w:rPr>
          <w:sz w:val="20"/>
          <w:szCs w:val="20"/>
        </w:rPr>
      </w:pPr>
    </w:p>
    <w:p w:rsidR="007732CE" w:rsidRDefault="007732CE" w:rsidP="00824897">
      <w:pPr>
        <w:tabs>
          <w:tab w:val="left" w:pos="7800"/>
        </w:tabs>
        <w:rPr>
          <w:sz w:val="20"/>
          <w:szCs w:val="20"/>
        </w:rPr>
      </w:pPr>
    </w:p>
    <w:p w:rsidR="007732CE" w:rsidRDefault="007732CE" w:rsidP="00824897">
      <w:pPr>
        <w:tabs>
          <w:tab w:val="left" w:pos="7800"/>
        </w:tabs>
        <w:rPr>
          <w:sz w:val="20"/>
          <w:szCs w:val="20"/>
        </w:rPr>
      </w:pPr>
    </w:p>
    <w:p w:rsidR="007732CE" w:rsidRDefault="007732CE" w:rsidP="00824897">
      <w:pPr>
        <w:tabs>
          <w:tab w:val="left" w:pos="7800"/>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135"/>
        <w:gridCol w:w="488"/>
        <w:gridCol w:w="1726"/>
        <w:gridCol w:w="1095"/>
        <w:gridCol w:w="1063"/>
        <w:gridCol w:w="1296"/>
      </w:tblGrid>
      <w:tr w:rsidR="007732CE" w:rsidRPr="0025497A" w:rsidTr="007C1B8D">
        <w:tc>
          <w:tcPr>
            <w:tcW w:w="1874" w:type="dxa"/>
            <w:tcBorders>
              <w:top w:val="single" w:sz="12" w:space="0" w:color="auto"/>
              <w:left w:val="single" w:sz="12" w:space="0" w:color="auto"/>
              <w:right w:val="nil"/>
            </w:tcBorders>
          </w:tcPr>
          <w:p w:rsidR="007732CE" w:rsidRPr="0025497A" w:rsidRDefault="007732CE" w:rsidP="007C1B8D">
            <w:pPr>
              <w:outlineLvl w:val="0"/>
              <w:rPr>
                <w:b/>
                <w:sz w:val="20"/>
                <w:szCs w:val="20"/>
              </w:rPr>
            </w:pPr>
            <w:r w:rsidRPr="0025497A">
              <w:rPr>
                <w:b/>
                <w:sz w:val="20"/>
                <w:szCs w:val="20"/>
              </w:rPr>
              <w:lastRenderedPageBreak/>
              <w:t>COURSE CODE:</w:t>
            </w:r>
          </w:p>
        </w:tc>
        <w:tc>
          <w:tcPr>
            <w:tcW w:w="2691" w:type="dxa"/>
            <w:gridSpan w:val="2"/>
            <w:tcBorders>
              <w:top w:val="single" w:sz="12" w:space="0" w:color="auto"/>
              <w:left w:val="nil"/>
              <w:bottom w:val="single" w:sz="4" w:space="0" w:color="auto"/>
            </w:tcBorders>
          </w:tcPr>
          <w:p w:rsidR="007732CE" w:rsidRPr="0025497A" w:rsidRDefault="00157371" w:rsidP="007C1B8D">
            <w:pPr>
              <w:jc w:val="center"/>
              <w:outlineLvl w:val="0"/>
              <w:rPr>
                <w:b/>
                <w:sz w:val="20"/>
                <w:szCs w:val="20"/>
              </w:rPr>
            </w:pPr>
            <w:bookmarkStart w:id="41" w:name="DERS522304326"/>
            <w:r>
              <w:rPr>
                <w:b/>
                <w:sz w:val="20"/>
                <w:szCs w:val="20"/>
              </w:rPr>
              <w:t>522304326</w:t>
            </w:r>
            <w:bookmarkEnd w:id="41"/>
          </w:p>
        </w:tc>
        <w:tc>
          <w:tcPr>
            <w:tcW w:w="5289" w:type="dxa"/>
            <w:gridSpan w:val="4"/>
            <w:tcBorders>
              <w:top w:val="single" w:sz="12" w:space="0" w:color="auto"/>
              <w:right w:val="single" w:sz="12" w:space="0" w:color="auto"/>
            </w:tcBorders>
          </w:tcPr>
          <w:p w:rsidR="007732CE" w:rsidRPr="0025497A" w:rsidRDefault="007732CE" w:rsidP="007C1B8D">
            <w:pPr>
              <w:outlineLvl w:val="0"/>
              <w:rPr>
                <w:b/>
                <w:sz w:val="20"/>
                <w:szCs w:val="20"/>
              </w:rPr>
            </w:pPr>
            <w:r w:rsidRPr="0025497A">
              <w:rPr>
                <w:b/>
                <w:sz w:val="20"/>
                <w:szCs w:val="20"/>
              </w:rPr>
              <w:t>DEPARTMENT: NURSING</w:t>
            </w:r>
          </w:p>
        </w:tc>
      </w:tr>
      <w:tr w:rsidR="007732CE" w:rsidRPr="0025497A" w:rsidTr="007C1B8D">
        <w:tc>
          <w:tcPr>
            <w:tcW w:w="1874" w:type="dxa"/>
            <w:tcBorders>
              <w:left w:val="single" w:sz="12" w:space="0" w:color="auto"/>
              <w:right w:val="nil"/>
            </w:tcBorders>
          </w:tcPr>
          <w:p w:rsidR="007732CE" w:rsidRPr="0025497A" w:rsidRDefault="007732CE" w:rsidP="007C1B8D">
            <w:pPr>
              <w:rPr>
                <w:b/>
                <w:sz w:val="20"/>
                <w:szCs w:val="20"/>
              </w:rPr>
            </w:pPr>
            <w:r w:rsidRPr="0025497A">
              <w:rPr>
                <w:b/>
                <w:sz w:val="20"/>
                <w:szCs w:val="20"/>
              </w:rPr>
              <w:t>COURSE NAME:</w:t>
            </w:r>
            <w:r w:rsidRPr="0025497A">
              <w:rPr>
                <w:sz w:val="20"/>
                <w:szCs w:val="20"/>
              </w:rPr>
              <w:t xml:space="preserve"> </w:t>
            </w:r>
          </w:p>
        </w:tc>
        <w:tc>
          <w:tcPr>
            <w:tcW w:w="4493" w:type="dxa"/>
            <w:gridSpan w:val="3"/>
            <w:tcBorders>
              <w:left w:val="nil"/>
              <w:right w:val="nil"/>
            </w:tcBorders>
          </w:tcPr>
          <w:p w:rsidR="007732CE" w:rsidRPr="0025497A" w:rsidRDefault="007732CE" w:rsidP="007C1B8D">
            <w:pPr>
              <w:outlineLvl w:val="0"/>
              <w:rPr>
                <w:b/>
                <w:sz w:val="20"/>
                <w:szCs w:val="20"/>
              </w:rPr>
            </w:pPr>
            <w:r w:rsidRPr="0025497A">
              <w:rPr>
                <w:b/>
                <w:sz w:val="20"/>
                <w:szCs w:val="20"/>
              </w:rPr>
              <w:t xml:space="preserve">MANAGEMENT IN NURSING </w:t>
            </w:r>
          </w:p>
          <w:p w:rsidR="007732CE" w:rsidRPr="0025497A" w:rsidRDefault="007732CE" w:rsidP="007C1B8D">
            <w:pPr>
              <w:outlineLvl w:val="0"/>
              <w:rPr>
                <w:b/>
                <w:sz w:val="20"/>
                <w:szCs w:val="20"/>
              </w:rPr>
            </w:pPr>
          </w:p>
        </w:tc>
        <w:tc>
          <w:tcPr>
            <w:tcW w:w="3487" w:type="dxa"/>
            <w:gridSpan w:val="3"/>
            <w:tcBorders>
              <w:left w:val="nil"/>
              <w:right w:val="single" w:sz="12" w:space="0" w:color="auto"/>
            </w:tcBorders>
          </w:tcPr>
          <w:p w:rsidR="007732CE" w:rsidRPr="0025497A" w:rsidRDefault="007732CE" w:rsidP="007C1B8D">
            <w:pPr>
              <w:jc w:val="center"/>
              <w:outlineLvl w:val="0"/>
              <w:rPr>
                <w:b/>
                <w:sz w:val="20"/>
                <w:szCs w:val="20"/>
              </w:rPr>
            </w:pPr>
          </w:p>
        </w:tc>
      </w:tr>
      <w:tr w:rsidR="007732CE" w:rsidRPr="0025497A" w:rsidTr="007C1B8D">
        <w:trPr>
          <w:trHeight w:val="174"/>
        </w:trPr>
        <w:tc>
          <w:tcPr>
            <w:tcW w:w="4077" w:type="dxa"/>
            <w:gridSpan w:val="2"/>
            <w:vMerge w:val="restart"/>
            <w:tcBorders>
              <w:left w:val="single" w:sz="12" w:space="0" w:color="auto"/>
            </w:tcBorders>
          </w:tcPr>
          <w:p w:rsidR="007732CE" w:rsidRPr="0025497A" w:rsidRDefault="007732CE" w:rsidP="007C1B8D">
            <w:pPr>
              <w:jc w:val="center"/>
              <w:outlineLvl w:val="0"/>
              <w:rPr>
                <w:b/>
                <w:sz w:val="20"/>
                <w:szCs w:val="20"/>
              </w:rPr>
            </w:pPr>
            <w:r w:rsidRPr="0025497A">
              <w:rPr>
                <w:b/>
                <w:sz w:val="20"/>
                <w:szCs w:val="20"/>
              </w:rPr>
              <w:t>INSTRUCTOR NAME</w:t>
            </w:r>
          </w:p>
          <w:p w:rsidR="007732CE" w:rsidRPr="0025497A" w:rsidRDefault="007732CE" w:rsidP="007C1B8D">
            <w:pPr>
              <w:jc w:val="center"/>
              <w:outlineLvl w:val="0"/>
              <w:rPr>
                <w:b/>
                <w:sz w:val="20"/>
                <w:szCs w:val="20"/>
              </w:rPr>
            </w:pPr>
          </w:p>
          <w:p w:rsidR="007732CE" w:rsidRPr="0025497A" w:rsidRDefault="007732CE" w:rsidP="007732CE">
            <w:pPr>
              <w:outlineLvl w:val="0"/>
              <w:rPr>
                <w:b/>
                <w:sz w:val="20"/>
                <w:szCs w:val="20"/>
              </w:rPr>
            </w:pPr>
            <w:r>
              <w:rPr>
                <w:b/>
                <w:sz w:val="20"/>
                <w:szCs w:val="20"/>
              </w:rPr>
              <w:t>Doç.Dr.</w:t>
            </w:r>
            <w:r w:rsidRPr="0025497A">
              <w:rPr>
                <w:b/>
                <w:sz w:val="20"/>
                <w:szCs w:val="20"/>
              </w:rPr>
              <w:t xml:space="preserve"> Aysun TÜRE </w:t>
            </w:r>
          </w:p>
        </w:tc>
        <w:tc>
          <w:tcPr>
            <w:tcW w:w="2290" w:type="dxa"/>
            <w:gridSpan w:val="2"/>
            <w:vMerge w:val="restart"/>
          </w:tcPr>
          <w:p w:rsidR="007732CE" w:rsidRPr="0025497A" w:rsidRDefault="007732CE" w:rsidP="007C1B8D">
            <w:pPr>
              <w:jc w:val="center"/>
              <w:outlineLvl w:val="0"/>
              <w:rPr>
                <w:b/>
                <w:sz w:val="20"/>
                <w:szCs w:val="20"/>
              </w:rPr>
            </w:pPr>
            <w:r w:rsidRPr="0025497A">
              <w:rPr>
                <w:b/>
                <w:sz w:val="20"/>
                <w:szCs w:val="20"/>
              </w:rPr>
              <w:t>COURSE LANGUAGE</w:t>
            </w:r>
          </w:p>
          <w:p w:rsidR="007732CE" w:rsidRPr="0025497A" w:rsidRDefault="007732CE" w:rsidP="007C1B8D">
            <w:pPr>
              <w:outlineLvl w:val="0"/>
              <w:rPr>
                <w:b/>
                <w:sz w:val="20"/>
                <w:szCs w:val="20"/>
              </w:rPr>
            </w:pPr>
            <w:r w:rsidRPr="0025497A">
              <w:rPr>
                <w:b/>
                <w:sz w:val="20"/>
                <w:szCs w:val="20"/>
              </w:rPr>
              <w:t>Turkish: X</w:t>
            </w:r>
          </w:p>
          <w:p w:rsidR="007732CE" w:rsidRPr="0025497A" w:rsidRDefault="007732CE" w:rsidP="007C1B8D">
            <w:pPr>
              <w:outlineLvl w:val="0"/>
              <w:rPr>
                <w:b/>
                <w:sz w:val="20"/>
                <w:szCs w:val="20"/>
              </w:rPr>
            </w:pPr>
            <w:r w:rsidRPr="0025497A">
              <w:rPr>
                <w:b/>
                <w:sz w:val="20"/>
                <w:szCs w:val="20"/>
              </w:rPr>
              <w:t xml:space="preserve">English: </w:t>
            </w:r>
            <w:r w:rsidRPr="0025497A">
              <w:rPr>
                <w:b/>
                <w:sz w:val="20"/>
                <w:szCs w:val="20"/>
              </w:rPr>
              <w:t></w:t>
            </w:r>
          </w:p>
        </w:tc>
        <w:tc>
          <w:tcPr>
            <w:tcW w:w="3487" w:type="dxa"/>
            <w:gridSpan w:val="3"/>
            <w:tcBorders>
              <w:right w:val="single" w:sz="12" w:space="0" w:color="auto"/>
            </w:tcBorders>
          </w:tcPr>
          <w:p w:rsidR="007732CE" w:rsidRPr="0025497A" w:rsidRDefault="007732CE" w:rsidP="007C1B8D">
            <w:pPr>
              <w:jc w:val="center"/>
              <w:outlineLvl w:val="0"/>
              <w:rPr>
                <w:b/>
                <w:sz w:val="20"/>
                <w:szCs w:val="20"/>
              </w:rPr>
            </w:pPr>
            <w:r w:rsidRPr="0025497A">
              <w:rPr>
                <w:b/>
                <w:sz w:val="20"/>
                <w:szCs w:val="20"/>
              </w:rPr>
              <w:t>Course Catagory</w:t>
            </w:r>
          </w:p>
        </w:tc>
      </w:tr>
      <w:tr w:rsidR="007732CE" w:rsidRPr="0025497A" w:rsidTr="007C1B8D">
        <w:trPr>
          <w:trHeight w:val="172"/>
        </w:trPr>
        <w:tc>
          <w:tcPr>
            <w:tcW w:w="4077" w:type="dxa"/>
            <w:gridSpan w:val="2"/>
            <w:vMerge/>
            <w:tcBorders>
              <w:left w:val="single" w:sz="12" w:space="0" w:color="auto"/>
              <w:bottom w:val="nil"/>
            </w:tcBorders>
          </w:tcPr>
          <w:p w:rsidR="007732CE" w:rsidRPr="0025497A" w:rsidRDefault="007732CE" w:rsidP="007C1B8D">
            <w:pPr>
              <w:jc w:val="center"/>
              <w:outlineLvl w:val="0"/>
              <w:rPr>
                <w:b/>
                <w:sz w:val="20"/>
                <w:szCs w:val="20"/>
              </w:rPr>
            </w:pPr>
          </w:p>
        </w:tc>
        <w:tc>
          <w:tcPr>
            <w:tcW w:w="2290" w:type="dxa"/>
            <w:gridSpan w:val="2"/>
            <w:vMerge/>
            <w:tcBorders>
              <w:bottom w:val="nil"/>
            </w:tcBorders>
          </w:tcPr>
          <w:p w:rsidR="007732CE" w:rsidRPr="0025497A" w:rsidRDefault="007732CE" w:rsidP="007C1B8D">
            <w:pPr>
              <w:jc w:val="center"/>
              <w:outlineLvl w:val="0"/>
              <w:rPr>
                <w:b/>
                <w:sz w:val="20"/>
                <w:szCs w:val="20"/>
              </w:rPr>
            </w:pPr>
          </w:p>
        </w:tc>
        <w:tc>
          <w:tcPr>
            <w:tcW w:w="1103" w:type="dxa"/>
            <w:vAlign w:val="center"/>
          </w:tcPr>
          <w:p w:rsidR="007732CE" w:rsidRPr="0025497A" w:rsidRDefault="007732CE" w:rsidP="007C1B8D">
            <w:pPr>
              <w:jc w:val="center"/>
              <w:outlineLvl w:val="0"/>
              <w:rPr>
                <w:sz w:val="20"/>
                <w:szCs w:val="20"/>
              </w:rPr>
            </w:pPr>
            <w:r w:rsidRPr="0025497A">
              <w:rPr>
                <w:sz w:val="20"/>
                <w:szCs w:val="20"/>
              </w:rPr>
              <w:t>Technical</w:t>
            </w:r>
          </w:p>
        </w:tc>
        <w:tc>
          <w:tcPr>
            <w:tcW w:w="1080" w:type="dxa"/>
            <w:vAlign w:val="center"/>
          </w:tcPr>
          <w:p w:rsidR="007732CE" w:rsidRPr="0025497A" w:rsidRDefault="007732CE" w:rsidP="007C1B8D">
            <w:pPr>
              <w:jc w:val="center"/>
              <w:outlineLvl w:val="0"/>
              <w:rPr>
                <w:sz w:val="20"/>
                <w:szCs w:val="20"/>
              </w:rPr>
            </w:pPr>
            <w:r w:rsidRPr="0025497A">
              <w:rPr>
                <w:sz w:val="20"/>
                <w:szCs w:val="20"/>
              </w:rPr>
              <w:t>Medical</w:t>
            </w:r>
          </w:p>
        </w:tc>
        <w:tc>
          <w:tcPr>
            <w:tcW w:w="1304" w:type="dxa"/>
            <w:tcBorders>
              <w:right w:val="single" w:sz="12" w:space="0" w:color="auto"/>
            </w:tcBorders>
            <w:vAlign w:val="center"/>
          </w:tcPr>
          <w:p w:rsidR="007732CE" w:rsidRPr="0025497A" w:rsidRDefault="007732CE" w:rsidP="007C1B8D">
            <w:pPr>
              <w:jc w:val="center"/>
              <w:outlineLvl w:val="0"/>
              <w:rPr>
                <w:sz w:val="20"/>
                <w:szCs w:val="20"/>
              </w:rPr>
            </w:pPr>
            <w:r w:rsidRPr="0025497A">
              <w:rPr>
                <w:sz w:val="20"/>
                <w:szCs w:val="20"/>
              </w:rPr>
              <w:t>Other(……)</w:t>
            </w:r>
          </w:p>
        </w:tc>
      </w:tr>
      <w:tr w:rsidR="007732CE" w:rsidRPr="0025497A" w:rsidTr="007C1B8D">
        <w:tc>
          <w:tcPr>
            <w:tcW w:w="4077" w:type="dxa"/>
            <w:gridSpan w:val="2"/>
            <w:tcBorders>
              <w:top w:val="nil"/>
              <w:left w:val="single" w:sz="12" w:space="0" w:color="auto"/>
              <w:bottom w:val="single" w:sz="12" w:space="0" w:color="auto"/>
            </w:tcBorders>
          </w:tcPr>
          <w:p w:rsidR="007732CE" w:rsidRPr="0025497A" w:rsidRDefault="007732CE" w:rsidP="007C1B8D">
            <w:pPr>
              <w:jc w:val="center"/>
              <w:outlineLvl w:val="0"/>
              <w:rPr>
                <w:b/>
                <w:sz w:val="20"/>
                <w:szCs w:val="20"/>
              </w:rPr>
            </w:pPr>
          </w:p>
        </w:tc>
        <w:tc>
          <w:tcPr>
            <w:tcW w:w="2290" w:type="dxa"/>
            <w:gridSpan w:val="2"/>
            <w:tcBorders>
              <w:top w:val="nil"/>
              <w:bottom w:val="single" w:sz="12" w:space="0" w:color="auto"/>
            </w:tcBorders>
          </w:tcPr>
          <w:p w:rsidR="007732CE" w:rsidRPr="0025497A" w:rsidRDefault="007732CE" w:rsidP="007C1B8D">
            <w:pPr>
              <w:jc w:val="center"/>
              <w:outlineLvl w:val="0"/>
              <w:rPr>
                <w:b/>
                <w:sz w:val="20"/>
                <w:szCs w:val="20"/>
              </w:rPr>
            </w:pPr>
          </w:p>
        </w:tc>
        <w:tc>
          <w:tcPr>
            <w:tcW w:w="1103" w:type="dxa"/>
            <w:tcBorders>
              <w:bottom w:val="single" w:sz="12" w:space="0" w:color="auto"/>
            </w:tcBorders>
          </w:tcPr>
          <w:p w:rsidR="007732CE" w:rsidRPr="0025497A" w:rsidRDefault="007732CE" w:rsidP="007C1B8D">
            <w:pPr>
              <w:jc w:val="center"/>
              <w:outlineLvl w:val="0"/>
              <w:rPr>
                <w:sz w:val="20"/>
                <w:szCs w:val="20"/>
              </w:rPr>
            </w:pPr>
          </w:p>
        </w:tc>
        <w:tc>
          <w:tcPr>
            <w:tcW w:w="1080" w:type="dxa"/>
            <w:tcBorders>
              <w:bottom w:val="single" w:sz="12" w:space="0" w:color="auto"/>
            </w:tcBorders>
          </w:tcPr>
          <w:p w:rsidR="007732CE" w:rsidRPr="0025497A" w:rsidRDefault="007732CE" w:rsidP="007C1B8D">
            <w:pPr>
              <w:jc w:val="center"/>
              <w:outlineLvl w:val="0"/>
              <w:rPr>
                <w:b/>
                <w:sz w:val="20"/>
                <w:szCs w:val="20"/>
              </w:rPr>
            </w:pPr>
            <w:r w:rsidRPr="0025497A">
              <w:rPr>
                <w:b/>
                <w:sz w:val="20"/>
                <w:szCs w:val="20"/>
              </w:rPr>
              <w:t>X</w:t>
            </w:r>
          </w:p>
        </w:tc>
        <w:tc>
          <w:tcPr>
            <w:tcW w:w="1304" w:type="dxa"/>
            <w:tcBorders>
              <w:bottom w:val="single" w:sz="12" w:space="0" w:color="auto"/>
              <w:right w:val="single" w:sz="12" w:space="0" w:color="auto"/>
            </w:tcBorders>
          </w:tcPr>
          <w:p w:rsidR="007732CE" w:rsidRPr="0025497A" w:rsidRDefault="007732CE" w:rsidP="007C1B8D">
            <w:pPr>
              <w:jc w:val="center"/>
              <w:outlineLvl w:val="0"/>
              <w:rPr>
                <w:sz w:val="20"/>
                <w:szCs w:val="20"/>
              </w:rPr>
            </w:pPr>
          </w:p>
        </w:tc>
      </w:tr>
    </w:tbl>
    <w:p w:rsidR="007732CE" w:rsidRPr="0025497A" w:rsidRDefault="007732CE" w:rsidP="007732CE">
      <w:pPr>
        <w:jc w:val="center"/>
        <w:outlineLvl w:val="0"/>
        <w:rPr>
          <w:b/>
          <w:sz w:val="20"/>
          <w:szCs w:val="20"/>
        </w:rPr>
      </w:pPr>
    </w:p>
    <w:p w:rsidR="007732CE" w:rsidRPr="0025497A" w:rsidRDefault="007732CE" w:rsidP="007732CE">
      <w:pPr>
        <w:jc w:val="center"/>
        <w:outlineLvl w:val="0"/>
        <w:rPr>
          <w:b/>
          <w:sz w:val="20"/>
          <w:szCs w:val="20"/>
        </w:rPr>
      </w:pPr>
      <w:r w:rsidRPr="0025497A">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291"/>
        <w:gridCol w:w="2230"/>
        <w:gridCol w:w="2664"/>
      </w:tblGrid>
      <w:tr w:rsidR="007732CE" w:rsidRPr="0025497A" w:rsidTr="007C1B8D">
        <w:tc>
          <w:tcPr>
            <w:tcW w:w="2444" w:type="dxa"/>
          </w:tcPr>
          <w:p w:rsidR="007732CE" w:rsidRPr="0025497A" w:rsidRDefault="007732CE" w:rsidP="007C1B8D">
            <w:pPr>
              <w:jc w:val="center"/>
              <w:outlineLvl w:val="0"/>
              <w:rPr>
                <w:b/>
                <w:sz w:val="20"/>
                <w:szCs w:val="20"/>
              </w:rPr>
            </w:pPr>
            <w:r w:rsidRPr="0025497A">
              <w:rPr>
                <w:b/>
                <w:sz w:val="20"/>
                <w:szCs w:val="20"/>
              </w:rPr>
              <w:t>PROPAEDEUTIC</w:t>
            </w:r>
          </w:p>
        </w:tc>
        <w:tc>
          <w:tcPr>
            <w:tcW w:w="2342" w:type="dxa"/>
          </w:tcPr>
          <w:p w:rsidR="007732CE" w:rsidRPr="0025497A" w:rsidRDefault="007732CE" w:rsidP="007C1B8D">
            <w:pPr>
              <w:jc w:val="center"/>
              <w:outlineLvl w:val="0"/>
              <w:rPr>
                <w:b/>
                <w:sz w:val="20"/>
                <w:szCs w:val="20"/>
              </w:rPr>
            </w:pPr>
            <w:r w:rsidRPr="0025497A">
              <w:rPr>
                <w:b/>
                <w:sz w:val="20"/>
                <w:szCs w:val="20"/>
              </w:rPr>
              <w:t>M.SC.</w:t>
            </w:r>
          </w:p>
        </w:tc>
        <w:tc>
          <w:tcPr>
            <w:tcW w:w="2282" w:type="dxa"/>
          </w:tcPr>
          <w:p w:rsidR="007732CE" w:rsidRPr="0025497A" w:rsidRDefault="007732CE" w:rsidP="007C1B8D">
            <w:pPr>
              <w:jc w:val="center"/>
              <w:outlineLvl w:val="0"/>
              <w:rPr>
                <w:b/>
                <w:sz w:val="20"/>
                <w:szCs w:val="20"/>
              </w:rPr>
            </w:pPr>
            <w:r w:rsidRPr="0025497A">
              <w:rPr>
                <w:b/>
                <w:sz w:val="20"/>
                <w:szCs w:val="20"/>
              </w:rPr>
              <w:t>Ph.D.</w:t>
            </w:r>
          </w:p>
        </w:tc>
        <w:tc>
          <w:tcPr>
            <w:tcW w:w="2710" w:type="dxa"/>
          </w:tcPr>
          <w:p w:rsidR="007732CE" w:rsidRPr="0025497A" w:rsidRDefault="007732CE" w:rsidP="007C1B8D">
            <w:pPr>
              <w:jc w:val="center"/>
              <w:outlineLvl w:val="0"/>
              <w:rPr>
                <w:b/>
                <w:sz w:val="20"/>
                <w:szCs w:val="20"/>
              </w:rPr>
            </w:pPr>
            <w:r w:rsidRPr="0025497A">
              <w:rPr>
                <w:b/>
                <w:sz w:val="20"/>
                <w:szCs w:val="20"/>
              </w:rPr>
              <w:t>COURSE OF PROVINCE</w:t>
            </w:r>
          </w:p>
        </w:tc>
      </w:tr>
      <w:tr w:rsidR="007732CE" w:rsidRPr="0025497A" w:rsidTr="007C1B8D">
        <w:tc>
          <w:tcPr>
            <w:tcW w:w="2444" w:type="dxa"/>
          </w:tcPr>
          <w:p w:rsidR="007732CE" w:rsidRPr="0025497A" w:rsidRDefault="007732CE" w:rsidP="007C1B8D">
            <w:pPr>
              <w:jc w:val="center"/>
              <w:outlineLvl w:val="0"/>
              <w:rPr>
                <w:b/>
                <w:sz w:val="20"/>
                <w:szCs w:val="20"/>
              </w:rPr>
            </w:pPr>
            <w:r w:rsidRPr="0025497A">
              <w:rPr>
                <w:b/>
                <w:sz w:val="20"/>
                <w:szCs w:val="20"/>
              </w:rPr>
              <w:t></w:t>
            </w:r>
          </w:p>
        </w:tc>
        <w:tc>
          <w:tcPr>
            <w:tcW w:w="2342" w:type="dxa"/>
          </w:tcPr>
          <w:p w:rsidR="007732CE" w:rsidRPr="0025497A" w:rsidRDefault="007732CE" w:rsidP="007C1B8D">
            <w:pPr>
              <w:jc w:val="center"/>
              <w:outlineLvl w:val="0"/>
              <w:rPr>
                <w:b/>
                <w:sz w:val="20"/>
                <w:szCs w:val="20"/>
              </w:rPr>
            </w:pPr>
            <w:r w:rsidRPr="0025497A">
              <w:rPr>
                <w:b/>
                <w:sz w:val="20"/>
                <w:szCs w:val="20"/>
              </w:rPr>
              <w:t></w:t>
            </w:r>
          </w:p>
        </w:tc>
        <w:tc>
          <w:tcPr>
            <w:tcW w:w="2282" w:type="dxa"/>
          </w:tcPr>
          <w:p w:rsidR="007732CE" w:rsidRPr="0025497A" w:rsidRDefault="007732CE" w:rsidP="007C1B8D">
            <w:pPr>
              <w:jc w:val="center"/>
              <w:outlineLvl w:val="0"/>
              <w:rPr>
                <w:b/>
                <w:sz w:val="20"/>
                <w:szCs w:val="20"/>
              </w:rPr>
            </w:pPr>
            <w:r w:rsidRPr="0025497A">
              <w:rPr>
                <w:b/>
                <w:sz w:val="20"/>
                <w:szCs w:val="20"/>
              </w:rPr>
              <w:t>X</w:t>
            </w:r>
          </w:p>
        </w:tc>
        <w:tc>
          <w:tcPr>
            <w:tcW w:w="2710" w:type="dxa"/>
          </w:tcPr>
          <w:p w:rsidR="007732CE" w:rsidRPr="0025497A" w:rsidRDefault="007732CE" w:rsidP="007C1B8D">
            <w:pPr>
              <w:jc w:val="center"/>
              <w:outlineLvl w:val="0"/>
              <w:rPr>
                <w:b/>
                <w:sz w:val="20"/>
                <w:szCs w:val="20"/>
              </w:rPr>
            </w:pPr>
            <w:r w:rsidRPr="0025497A">
              <w:rPr>
                <w:b/>
                <w:sz w:val="20"/>
                <w:szCs w:val="20"/>
              </w:rPr>
              <w:t></w:t>
            </w:r>
          </w:p>
        </w:tc>
      </w:tr>
    </w:tbl>
    <w:p w:rsidR="007732CE" w:rsidRPr="0025497A" w:rsidRDefault="007732CE" w:rsidP="007732CE">
      <w:pPr>
        <w:jc w:val="center"/>
        <w:outlineLvl w:val="0"/>
        <w:rPr>
          <w:b/>
          <w:sz w:val="20"/>
          <w:szCs w:val="20"/>
        </w:rPr>
      </w:pPr>
    </w:p>
    <w:p w:rsidR="007732CE" w:rsidRPr="0025497A" w:rsidRDefault="007732CE" w:rsidP="007732CE">
      <w:pPr>
        <w:outlineLvl w:val="0"/>
        <w:rPr>
          <w:sz w:val="20"/>
          <w:szCs w:val="20"/>
        </w:rPr>
      </w:pPr>
      <w:r w:rsidRPr="0025497A">
        <w:rPr>
          <w:b/>
          <w:sz w:val="20"/>
          <w:szCs w:val="20"/>
        </w:rPr>
        <w:t xml:space="preserve">                                                   </w:t>
      </w:r>
      <w:r w:rsidRPr="0025497A">
        <w:rPr>
          <w:b/>
          <w:sz w:val="20"/>
          <w:szCs w:val="20"/>
        </w:rPr>
        <w:tab/>
      </w:r>
      <w:r w:rsidRPr="0025497A">
        <w:rPr>
          <w:b/>
          <w:sz w:val="20"/>
          <w:szCs w:val="20"/>
        </w:rPr>
        <w:tab/>
      </w:r>
      <w:r w:rsidRPr="0025497A">
        <w:rPr>
          <w:b/>
          <w:sz w:val="20"/>
          <w:szCs w:val="20"/>
        </w:rPr>
        <w:tab/>
      </w:r>
      <w:r w:rsidRPr="0025497A">
        <w:rPr>
          <w:b/>
          <w:sz w:val="20"/>
          <w:szCs w:val="20"/>
        </w:rPr>
        <w:tab/>
      </w:r>
      <w:r w:rsidRPr="0025497A">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7732CE" w:rsidRPr="0025497A" w:rsidTr="007C1B8D">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7732CE" w:rsidRPr="0025497A" w:rsidRDefault="007732CE" w:rsidP="007C1B8D">
            <w:pPr>
              <w:rPr>
                <w:b/>
                <w:sz w:val="20"/>
                <w:szCs w:val="20"/>
              </w:rPr>
            </w:pPr>
            <w:r w:rsidRPr="0025497A">
              <w:rPr>
                <w:b/>
                <w:sz w:val="20"/>
                <w:szCs w:val="20"/>
              </w:rPr>
              <w:t>SEMESTER</w:t>
            </w:r>
          </w:p>
          <w:p w:rsidR="007732CE" w:rsidRPr="0025497A" w:rsidRDefault="007732CE" w:rsidP="007C1B8D">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WEEKLY COURSE PERIOD</w:t>
            </w:r>
          </w:p>
        </w:tc>
        <w:tc>
          <w:tcPr>
            <w:tcW w:w="5068" w:type="dxa"/>
            <w:gridSpan w:val="4"/>
            <w:tcBorders>
              <w:left w:val="single" w:sz="12" w:space="0" w:color="auto"/>
              <w:bottom w:val="single" w:sz="4" w:space="0" w:color="auto"/>
            </w:tcBorders>
            <w:vAlign w:val="center"/>
          </w:tcPr>
          <w:p w:rsidR="007732CE" w:rsidRPr="0025497A" w:rsidRDefault="007732CE" w:rsidP="007C1B8D">
            <w:pPr>
              <w:jc w:val="center"/>
              <w:rPr>
                <w:b/>
                <w:sz w:val="20"/>
                <w:szCs w:val="20"/>
              </w:rPr>
            </w:pPr>
            <w:r w:rsidRPr="0025497A">
              <w:rPr>
                <w:b/>
                <w:sz w:val="20"/>
                <w:szCs w:val="20"/>
              </w:rPr>
              <w:t>COURSE OF</w:t>
            </w:r>
          </w:p>
        </w:tc>
      </w:tr>
      <w:tr w:rsidR="007732CE" w:rsidRPr="0025497A" w:rsidTr="007C1B8D">
        <w:trPr>
          <w:trHeight w:val="382"/>
        </w:trPr>
        <w:tc>
          <w:tcPr>
            <w:tcW w:w="1668" w:type="dxa"/>
            <w:vMerge/>
            <w:tcBorders>
              <w:top w:val="single" w:sz="4" w:space="0" w:color="auto"/>
              <w:left w:val="single" w:sz="12" w:space="0" w:color="auto"/>
              <w:bottom w:val="single" w:sz="4" w:space="0" w:color="auto"/>
              <w:right w:val="single" w:sz="12" w:space="0" w:color="auto"/>
            </w:tcBorders>
          </w:tcPr>
          <w:p w:rsidR="007732CE" w:rsidRPr="0025497A" w:rsidRDefault="007732CE" w:rsidP="007C1B8D">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7732CE" w:rsidRPr="0025497A" w:rsidRDefault="007732CE" w:rsidP="007C1B8D">
            <w:pPr>
              <w:rPr>
                <w:b/>
                <w:sz w:val="20"/>
                <w:szCs w:val="20"/>
              </w:rPr>
            </w:pPr>
            <w:r w:rsidRPr="0025497A">
              <w:rPr>
                <w:b/>
                <w:sz w:val="20"/>
                <w:szCs w:val="20"/>
              </w:rPr>
              <w:t>Theoric</w:t>
            </w:r>
          </w:p>
        </w:tc>
        <w:tc>
          <w:tcPr>
            <w:tcW w:w="992" w:type="dxa"/>
            <w:tcBorders>
              <w:top w:val="single" w:sz="4" w:space="0" w:color="auto"/>
              <w:left w:val="single" w:sz="4" w:space="0" w:color="auto"/>
              <w:bottom w:val="single" w:sz="4" w:space="0" w:color="auto"/>
            </w:tcBorders>
            <w:vAlign w:val="center"/>
          </w:tcPr>
          <w:p w:rsidR="007732CE" w:rsidRPr="0025497A" w:rsidRDefault="007732CE" w:rsidP="007C1B8D">
            <w:pPr>
              <w:rPr>
                <w:b/>
                <w:sz w:val="20"/>
                <w:szCs w:val="20"/>
              </w:rPr>
            </w:pPr>
            <w:r w:rsidRPr="0025497A">
              <w:rPr>
                <w:b/>
                <w:sz w:val="20"/>
                <w:szCs w:val="20"/>
              </w:rPr>
              <w:t>Practice</w:t>
            </w:r>
          </w:p>
        </w:tc>
        <w:tc>
          <w:tcPr>
            <w:tcW w:w="1134" w:type="dxa"/>
            <w:tcBorders>
              <w:top w:val="single" w:sz="4" w:space="0" w:color="auto"/>
              <w:bottom w:val="single" w:sz="4" w:space="0" w:color="auto"/>
              <w:right w:val="single" w:sz="12" w:space="0" w:color="auto"/>
            </w:tcBorders>
            <w:vAlign w:val="center"/>
          </w:tcPr>
          <w:p w:rsidR="007732CE" w:rsidRPr="0025497A" w:rsidRDefault="007732CE" w:rsidP="007C1B8D">
            <w:pPr>
              <w:ind w:left="-111" w:right="-108"/>
              <w:jc w:val="center"/>
              <w:rPr>
                <w:b/>
                <w:sz w:val="20"/>
                <w:szCs w:val="20"/>
              </w:rPr>
            </w:pPr>
            <w:r w:rsidRPr="0025497A">
              <w:rPr>
                <w:b/>
                <w:sz w:val="20"/>
                <w:szCs w:val="20"/>
              </w:rPr>
              <w:t>Laboratory</w:t>
            </w:r>
          </w:p>
        </w:tc>
        <w:tc>
          <w:tcPr>
            <w:tcW w:w="851" w:type="dxa"/>
            <w:tcBorders>
              <w:top w:val="single" w:sz="4" w:space="0" w:color="auto"/>
              <w:bottom w:val="single" w:sz="4" w:space="0" w:color="auto"/>
              <w:right w:val="single" w:sz="4" w:space="0" w:color="auto"/>
            </w:tcBorders>
            <w:vAlign w:val="center"/>
          </w:tcPr>
          <w:p w:rsidR="007732CE" w:rsidRPr="0025497A" w:rsidRDefault="007732CE" w:rsidP="007C1B8D">
            <w:pPr>
              <w:jc w:val="center"/>
              <w:rPr>
                <w:b/>
                <w:sz w:val="20"/>
                <w:szCs w:val="20"/>
              </w:rPr>
            </w:pPr>
            <w:r w:rsidRPr="0025497A">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7732CE" w:rsidRPr="0025497A" w:rsidRDefault="007732CE" w:rsidP="007C1B8D">
            <w:pPr>
              <w:ind w:left="-111" w:right="-108"/>
              <w:jc w:val="center"/>
              <w:rPr>
                <w:b/>
                <w:sz w:val="20"/>
                <w:szCs w:val="20"/>
              </w:rPr>
            </w:pPr>
            <w:r w:rsidRPr="0025497A">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7732CE" w:rsidRPr="0025497A" w:rsidRDefault="007732CE" w:rsidP="007C1B8D">
            <w:pPr>
              <w:jc w:val="center"/>
              <w:rPr>
                <w:b/>
                <w:sz w:val="20"/>
                <w:szCs w:val="20"/>
              </w:rPr>
            </w:pPr>
            <w:r w:rsidRPr="0025497A">
              <w:rPr>
                <w:b/>
                <w:sz w:val="20"/>
                <w:szCs w:val="20"/>
              </w:rPr>
              <w:t>TYPE</w:t>
            </w:r>
          </w:p>
        </w:tc>
      </w:tr>
      <w:tr w:rsidR="007732CE" w:rsidRPr="0025497A" w:rsidTr="007C1B8D">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7732CE" w:rsidRPr="0025497A" w:rsidRDefault="007732CE" w:rsidP="007C1B8D">
            <w:pPr>
              <w:rPr>
                <w:sz w:val="20"/>
                <w:szCs w:val="20"/>
              </w:rPr>
            </w:pPr>
            <w:r w:rsidRPr="0025497A">
              <w:rPr>
                <w:sz w:val="20"/>
                <w:szCs w:val="20"/>
              </w:rPr>
              <w:t xml:space="preserve">Spring </w:t>
            </w:r>
            <w:r w:rsidRPr="0025497A">
              <w:rPr>
                <w:b/>
                <w:sz w:val="20"/>
                <w:szCs w:val="20"/>
              </w:rPr>
              <w:t>X</w:t>
            </w:r>
          </w:p>
          <w:p w:rsidR="007732CE" w:rsidRPr="0025497A" w:rsidRDefault="007732CE" w:rsidP="007C1B8D">
            <w:pPr>
              <w:rPr>
                <w:sz w:val="20"/>
                <w:szCs w:val="20"/>
              </w:rPr>
            </w:pPr>
            <w:r w:rsidRPr="0025497A">
              <w:rPr>
                <w:sz w:val="20"/>
                <w:szCs w:val="20"/>
              </w:rPr>
              <w:t xml:space="preserve">Autumn  </w:t>
            </w:r>
          </w:p>
        </w:tc>
        <w:tc>
          <w:tcPr>
            <w:tcW w:w="992" w:type="dxa"/>
            <w:tcBorders>
              <w:top w:val="single" w:sz="4" w:space="0" w:color="auto"/>
              <w:left w:val="single" w:sz="12" w:space="0" w:color="auto"/>
              <w:bottom w:val="single" w:sz="12" w:space="0" w:color="auto"/>
              <w:right w:val="single" w:sz="4" w:space="0" w:color="auto"/>
            </w:tcBorders>
            <w:vAlign w:val="center"/>
          </w:tcPr>
          <w:p w:rsidR="007732CE" w:rsidRPr="0025497A" w:rsidRDefault="007732CE" w:rsidP="007C1B8D">
            <w:pPr>
              <w:jc w:val="center"/>
              <w:rPr>
                <w:b/>
                <w:sz w:val="20"/>
                <w:szCs w:val="20"/>
              </w:rPr>
            </w:pPr>
            <w:r w:rsidRPr="0025497A">
              <w:rPr>
                <w:b/>
                <w:sz w:val="20"/>
                <w:szCs w:val="20"/>
              </w:rPr>
              <w:t xml:space="preserve">3 </w:t>
            </w:r>
          </w:p>
        </w:tc>
        <w:tc>
          <w:tcPr>
            <w:tcW w:w="992" w:type="dxa"/>
            <w:tcBorders>
              <w:top w:val="single" w:sz="4" w:space="0" w:color="auto"/>
              <w:left w:val="single" w:sz="4" w:space="0" w:color="auto"/>
              <w:bottom w:val="single" w:sz="12" w:space="0" w:color="auto"/>
            </w:tcBorders>
            <w:vAlign w:val="center"/>
          </w:tcPr>
          <w:p w:rsidR="007732CE" w:rsidRPr="0025497A" w:rsidRDefault="007732CE" w:rsidP="007C1B8D">
            <w:pPr>
              <w:jc w:val="center"/>
              <w:rPr>
                <w:b/>
                <w:sz w:val="20"/>
                <w:szCs w:val="20"/>
              </w:rPr>
            </w:pPr>
            <w:r w:rsidRPr="0025497A">
              <w:rPr>
                <w:b/>
                <w:sz w:val="20"/>
                <w:szCs w:val="20"/>
              </w:rPr>
              <w:t xml:space="preserve"> 4</w:t>
            </w:r>
          </w:p>
        </w:tc>
        <w:tc>
          <w:tcPr>
            <w:tcW w:w="1134" w:type="dxa"/>
            <w:tcBorders>
              <w:top w:val="single" w:sz="4" w:space="0" w:color="auto"/>
              <w:bottom w:val="single" w:sz="12" w:space="0" w:color="auto"/>
              <w:right w:val="single" w:sz="12" w:space="0" w:color="auto"/>
            </w:tcBorders>
            <w:shd w:val="clear" w:color="auto" w:fill="auto"/>
            <w:vAlign w:val="center"/>
          </w:tcPr>
          <w:p w:rsidR="007732CE" w:rsidRPr="0025497A" w:rsidRDefault="007732CE" w:rsidP="007C1B8D">
            <w:pPr>
              <w:jc w:val="center"/>
              <w:rPr>
                <w:b/>
                <w:sz w:val="20"/>
                <w:szCs w:val="20"/>
              </w:rPr>
            </w:pPr>
            <w:r w:rsidRPr="0025497A">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7732CE" w:rsidRPr="0025497A" w:rsidRDefault="007732CE" w:rsidP="007C1B8D">
            <w:pPr>
              <w:jc w:val="center"/>
              <w:rPr>
                <w:b/>
                <w:sz w:val="20"/>
                <w:szCs w:val="20"/>
              </w:rPr>
            </w:pPr>
            <w:r w:rsidRPr="0025497A">
              <w:rPr>
                <w:b/>
                <w:sz w:val="20"/>
                <w:szCs w:val="20"/>
              </w:rPr>
              <w:t xml:space="preserve"> 5</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7732CE" w:rsidRPr="0025497A" w:rsidRDefault="007732CE" w:rsidP="007C1B8D">
            <w:pPr>
              <w:jc w:val="center"/>
              <w:rPr>
                <w:b/>
                <w:sz w:val="20"/>
                <w:szCs w:val="20"/>
              </w:rPr>
            </w:pPr>
            <w:r w:rsidRPr="0025497A">
              <w:rPr>
                <w:b/>
                <w:sz w:val="20"/>
                <w:szCs w:val="20"/>
              </w:rPr>
              <w:t xml:space="preserve">7,5 </w:t>
            </w:r>
          </w:p>
        </w:tc>
        <w:tc>
          <w:tcPr>
            <w:tcW w:w="3070" w:type="dxa"/>
            <w:gridSpan w:val="2"/>
            <w:tcBorders>
              <w:top w:val="single" w:sz="4" w:space="0" w:color="auto"/>
              <w:left w:val="single" w:sz="4" w:space="0" w:color="auto"/>
              <w:bottom w:val="single" w:sz="12" w:space="0" w:color="auto"/>
            </w:tcBorders>
            <w:vAlign w:val="center"/>
          </w:tcPr>
          <w:p w:rsidR="007732CE" w:rsidRPr="0025497A" w:rsidRDefault="007732CE" w:rsidP="007C1B8D">
            <w:pPr>
              <w:jc w:val="center"/>
              <w:rPr>
                <w:sz w:val="20"/>
                <w:szCs w:val="20"/>
                <w:vertAlign w:val="superscript"/>
              </w:rPr>
            </w:pPr>
            <w:r w:rsidRPr="0025497A">
              <w:rPr>
                <w:sz w:val="20"/>
                <w:szCs w:val="20"/>
                <w:vertAlign w:val="superscript"/>
              </w:rPr>
              <w:t>COMPULSORY         ELECTIVE</w:t>
            </w:r>
          </w:p>
          <w:p w:rsidR="007732CE" w:rsidRPr="0025497A" w:rsidRDefault="007732CE" w:rsidP="007C1B8D">
            <w:pPr>
              <w:rPr>
                <w:sz w:val="20"/>
                <w:szCs w:val="20"/>
                <w:vertAlign w:val="superscript"/>
              </w:rPr>
            </w:pPr>
            <w:r w:rsidRPr="0025497A">
              <w:rPr>
                <w:b/>
                <w:sz w:val="20"/>
                <w:szCs w:val="20"/>
              </w:rPr>
              <w:t xml:space="preserve">          </w:t>
            </w:r>
            <w:r w:rsidR="006F23B8">
              <w:rPr>
                <w:b/>
                <w:sz w:val="20"/>
                <w:szCs w:val="20"/>
              </w:rPr>
              <w:t xml:space="preserve">    </w:t>
            </w:r>
            <w:r w:rsidRPr="0025497A">
              <w:rPr>
                <w:b/>
                <w:sz w:val="20"/>
                <w:szCs w:val="20"/>
              </w:rPr>
              <w:t>                     X</w:t>
            </w:r>
          </w:p>
        </w:tc>
      </w:tr>
      <w:tr w:rsidR="007732CE" w:rsidRPr="0025497A" w:rsidTr="007C1B8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732CE" w:rsidRPr="0025497A" w:rsidRDefault="007732CE" w:rsidP="007C1B8D">
            <w:pPr>
              <w:jc w:val="center"/>
              <w:rPr>
                <w:b/>
                <w:sz w:val="20"/>
                <w:szCs w:val="20"/>
              </w:rPr>
            </w:pPr>
          </w:p>
        </w:tc>
      </w:tr>
      <w:tr w:rsidR="007732CE" w:rsidRPr="0025497A" w:rsidTr="007C1B8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ASSESMENT CRITERIA</w:t>
            </w:r>
          </w:p>
        </w:tc>
      </w:tr>
      <w:tr w:rsidR="007732CE" w:rsidRPr="0025497A" w:rsidTr="007C1B8D">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7732CE" w:rsidRPr="0025497A" w:rsidRDefault="007732CE" w:rsidP="007C1B8D">
            <w:pPr>
              <w:jc w:val="center"/>
              <w:rPr>
                <w:b/>
                <w:sz w:val="20"/>
                <w:szCs w:val="20"/>
              </w:rPr>
            </w:pPr>
            <w:r w:rsidRPr="0025497A">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7732CE" w:rsidRPr="0025497A" w:rsidRDefault="007732CE" w:rsidP="007C1B8D">
            <w:pPr>
              <w:jc w:val="center"/>
              <w:rPr>
                <w:b/>
                <w:sz w:val="20"/>
                <w:szCs w:val="20"/>
              </w:rPr>
            </w:pPr>
            <w:r w:rsidRPr="0025497A">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Percentage (%)</w:t>
            </w:r>
          </w:p>
        </w:tc>
      </w:tr>
      <w:tr w:rsidR="007732CE" w:rsidRPr="0025497A"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7732CE" w:rsidRPr="0025497A" w:rsidRDefault="007732CE" w:rsidP="007C1B8D">
            <w:pPr>
              <w:rPr>
                <w:sz w:val="20"/>
                <w:szCs w:val="20"/>
              </w:rPr>
            </w:pPr>
            <w:r w:rsidRPr="0025497A">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7732CE" w:rsidRPr="0025497A" w:rsidRDefault="007732CE" w:rsidP="007C1B8D">
            <w:pPr>
              <w:jc w:val="center"/>
              <w:rPr>
                <w:sz w:val="20"/>
                <w:szCs w:val="20"/>
              </w:rPr>
            </w:pPr>
            <w:r w:rsidRPr="0025497A">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7732CE" w:rsidRPr="0025497A" w:rsidRDefault="007732CE" w:rsidP="007C1B8D">
            <w:pPr>
              <w:jc w:val="center"/>
              <w:rPr>
                <w:sz w:val="20"/>
                <w:szCs w:val="20"/>
              </w:rPr>
            </w:pPr>
            <w:r w:rsidRPr="0025497A">
              <w:rPr>
                <w:sz w:val="20"/>
                <w:szCs w:val="20"/>
              </w:rPr>
              <w:t>20</w:t>
            </w:r>
          </w:p>
        </w:tc>
      </w:tr>
      <w:tr w:rsidR="007732CE" w:rsidRPr="0025497A"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7732CE" w:rsidRPr="0025497A" w:rsidRDefault="007732CE" w:rsidP="007C1B8D">
            <w:pPr>
              <w:rPr>
                <w:sz w:val="20"/>
                <w:szCs w:val="20"/>
              </w:rPr>
            </w:pPr>
            <w:r w:rsidRPr="0025497A">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7732CE" w:rsidRPr="0025497A" w:rsidRDefault="007732CE" w:rsidP="007C1B8D">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7732CE" w:rsidRPr="0025497A" w:rsidRDefault="007732CE" w:rsidP="007C1B8D">
            <w:pPr>
              <w:jc w:val="center"/>
              <w:rPr>
                <w:sz w:val="20"/>
                <w:szCs w:val="20"/>
              </w:rPr>
            </w:pPr>
          </w:p>
        </w:tc>
      </w:tr>
      <w:tr w:rsidR="007732CE" w:rsidRPr="0025497A" w:rsidTr="007C1B8D">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7732CE" w:rsidRPr="0025497A" w:rsidRDefault="007732CE" w:rsidP="007C1B8D">
            <w:pPr>
              <w:rPr>
                <w:sz w:val="20"/>
                <w:szCs w:val="20"/>
              </w:rPr>
            </w:pPr>
            <w:r w:rsidRPr="0025497A">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7732CE" w:rsidRPr="0025497A" w:rsidRDefault="007732CE" w:rsidP="007C1B8D">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7732CE" w:rsidRPr="0025497A" w:rsidRDefault="007732CE" w:rsidP="007C1B8D">
            <w:pPr>
              <w:jc w:val="center"/>
              <w:rPr>
                <w:sz w:val="20"/>
                <w:szCs w:val="20"/>
              </w:rPr>
            </w:pPr>
          </w:p>
        </w:tc>
      </w:tr>
      <w:tr w:rsidR="007732CE" w:rsidRPr="0025497A"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7732CE" w:rsidRPr="0025497A" w:rsidRDefault="007732CE" w:rsidP="007C1B8D">
            <w:pPr>
              <w:rPr>
                <w:sz w:val="20"/>
                <w:szCs w:val="20"/>
              </w:rPr>
            </w:pPr>
            <w:r w:rsidRPr="0025497A">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7732CE" w:rsidRPr="0025497A" w:rsidRDefault="007732CE" w:rsidP="007C1B8D">
            <w:pPr>
              <w:jc w:val="center"/>
              <w:rPr>
                <w:sz w:val="20"/>
                <w:szCs w:val="20"/>
              </w:rPr>
            </w:pPr>
            <w:r w:rsidRPr="0025497A">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7732CE" w:rsidRPr="0025497A" w:rsidRDefault="007732CE" w:rsidP="007C1B8D">
            <w:pPr>
              <w:jc w:val="center"/>
              <w:rPr>
                <w:sz w:val="20"/>
                <w:szCs w:val="20"/>
              </w:rPr>
            </w:pPr>
            <w:r w:rsidRPr="0025497A">
              <w:rPr>
                <w:sz w:val="20"/>
                <w:szCs w:val="20"/>
              </w:rPr>
              <w:t>25</w:t>
            </w:r>
          </w:p>
        </w:tc>
      </w:tr>
      <w:tr w:rsidR="007732CE" w:rsidRPr="0025497A"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7732CE" w:rsidRPr="0025497A" w:rsidRDefault="007732CE" w:rsidP="007C1B8D">
            <w:pPr>
              <w:rPr>
                <w:sz w:val="20"/>
                <w:szCs w:val="20"/>
              </w:rPr>
            </w:pPr>
            <w:r w:rsidRPr="0025497A">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7732CE" w:rsidRPr="0025497A" w:rsidRDefault="007732CE" w:rsidP="007C1B8D">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7732CE" w:rsidRPr="0025497A" w:rsidRDefault="007732CE" w:rsidP="007C1B8D">
            <w:pPr>
              <w:jc w:val="center"/>
              <w:rPr>
                <w:sz w:val="20"/>
                <w:szCs w:val="20"/>
              </w:rPr>
            </w:pPr>
          </w:p>
        </w:tc>
      </w:tr>
      <w:tr w:rsidR="007732CE" w:rsidRPr="0025497A"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7732CE" w:rsidRPr="0025497A" w:rsidRDefault="007732CE" w:rsidP="007C1B8D">
            <w:pPr>
              <w:rPr>
                <w:sz w:val="20"/>
                <w:szCs w:val="20"/>
              </w:rPr>
            </w:pPr>
            <w:r w:rsidRPr="0025497A">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7732CE" w:rsidRPr="0025497A" w:rsidRDefault="007732CE" w:rsidP="007C1B8D">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7732CE" w:rsidRPr="0025497A" w:rsidRDefault="007732CE" w:rsidP="007C1B8D">
            <w:pPr>
              <w:jc w:val="center"/>
              <w:rPr>
                <w:sz w:val="20"/>
                <w:szCs w:val="20"/>
              </w:rPr>
            </w:pPr>
          </w:p>
        </w:tc>
      </w:tr>
      <w:tr w:rsidR="007732CE" w:rsidRPr="0025497A" w:rsidTr="007C1B8D">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7732CE" w:rsidRPr="0025497A" w:rsidRDefault="007732CE" w:rsidP="007C1B8D">
            <w:pPr>
              <w:rPr>
                <w:sz w:val="20"/>
                <w:szCs w:val="20"/>
              </w:rPr>
            </w:pPr>
            <w:r w:rsidRPr="0025497A">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7732CE" w:rsidRPr="0025497A" w:rsidRDefault="007732CE" w:rsidP="007C1B8D">
            <w:pPr>
              <w:jc w:val="center"/>
              <w:rPr>
                <w:sz w:val="20"/>
                <w:szCs w:val="20"/>
              </w:rPr>
            </w:pPr>
            <w:r w:rsidRPr="0025497A">
              <w:rPr>
                <w:sz w:val="20"/>
                <w:szCs w:val="20"/>
              </w:rPr>
              <w:t>1</w:t>
            </w:r>
          </w:p>
        </w:tc>
        <w:tc>
          <w:tcPr>
            <w:tcW w:w="1665" w:type="dxa"/>
            <w:tcBorders>
              <w:top w:val="single" w:sz="8" w:space="0" w:color="auto"/>
              <w:left w:val="single" w:sz="8" w:space="0" w:color="auto"/>
              <w:bottom w:val="single" w:sz="12" w:space="0" w:color="auto"/>
              <w:right w:val="single" w:sz="12" w:space="0" w:color="auto"/>
            </w:tcBorders>
          </w:tcPr>
          <w:p w:rsidR="007732CE" w:rsidRPr="0025497A" w:rsidRDefault="007732CE" w:rsidP="007C1B8D">
            <w:pPr>
              <w:jc w:val="center"/>
              <w:rPr>
                <w:sz w:val="20"/>
                <w:szCs w:val="20"/>
              </w:rPr>
            </w:pPr>
            <w:r w:rsidRPr="0025497A">
              <w:rPr>
                <w:sz w:val="20"/>
                <w:szCs w:val="20"/>
              </w:rPr>
              <w:t>25</w:t>
            </w:r>
          </w:p>
        </w:tc>
      </w:tr>
      <w:tr w:rsidR="007732CE" w:rsidRPr="0025497A" w:rsidTr="007C1B8D">
        <w:tblPrEx>
          <w:tblBorders>
            <w:insideH w:val="single" w:sz="6" w:space="0" w:color="auto"/>
            <w:insideV w:val="single" w:sz="6" w:space="0" w:color="auto"/>
          </w:tblBorders>
        </w:tblPrEx>
        <w:trPr>
          <w:cantSplit/>
          <w:trHeight w:val="276"/>
        </w:trPr>
        <w:tc>
          <w:tcPr>
            <w:tcW w:w="3652" w:type="dxa"/>
            <w:gridSpan w:val="3"/>
            <w:vMerge w:val="restart"/>
            <w:vAlign w:val="center"/>
          </w:tcPr>
          <w:p w:rsidR="007732CE" w:rsidRPr="0025497A" w:rsidRDefault="007732CE" w:rsidP="007C1B8D">
            <w:pPr>
              <w:jc w:val="center"/>
              <w:rPr>
                <w:b/>
                <w:sz w:val="20"/>
                <w:szCs w:val="20"/>
              </w:rPr>
            </w:pPr>
            <w:r w:rsidRPr="0025497A">
              <w:rPr>
                <w:b/>
                <w:sz w:val="20"/>
                <w:szCs w:val="20"/>
              </w:rPr>
              <w:t>FINAL</w:t>
            </w:r>
          </w:p>
        </w:tc>
        <w:tc>
          <w:tcPr>
            <w:tcW w:w="3132" w:type="dxa"/>
            <w:gridSpan w:val="3"/>
          </w:tcPr>
          <w:p w:rsidR="007732CE" w:rsidRPr="0025497A" w:rsidRDefault="007732CE" w:rsidP="007C1B8D">
            <w:pPr>
              <w:rPr>
                <w:sz w:val="20"/>
                <w:szCs w:val="20"/>
              </w:rPr>
            </w:pPr>
            <w:r w:rsidRPr="0025497A">
              <w:rPr>
                <w:sz w:val="20"/>
                <w:szCs w:val="20"/>
              </w:rPr>
              <w:t>Quiz</w:t>
            </w:r>
          </w:p>
        </w:tc>
        <w:tc>
          <w:tcPr>
            <w:tcW w:w="1405" w:type="dxa"/>
          </w:tcPr>
          <w:p w:rsidR="007732CE" w:rsidRPr="0025497A" w:rsidRDefault="007732CE" w:rsidP="007C1B8D">
            <w:pPr>
              <w:jc w:val="center"/>
              <w:rPr>
                <w:sz w:val="20"/>
                <w:szCs w:val="20"/>
              </w:rPr>
            </w:pPr>
          </w:p>
        </w:tc>
        <w:tc>
          <w:tcPr>
            <w:tcW w:w="1665" w:type="dxa"/>
          </w:tcPr>
          <w:p w:rsidR="007732CE" w:rsidRPr="0025497A" w:rsidRDefault="007732CE" w:rsidP="007C1B8D">
            <w:pPr>
              <w:jc w:val="center"/>
              <w:rPr>
                <w:sz w:val="20"/>
                <w:szCs w:val="20"/>
              </w:rPr>
            </w:pPr>
          </w:p>
        </w:tc>
      </w:tr>
      <w:tr w:rsidR="007732CE" w:rsidRPr="0025497A" w:rsidTr="007C1B8D">
        <w:tblPrEx>
          <w:tblBorders>
            <w:insideH w:val="single" w:sz="6" w:space="0" w:color="auto"/>
            <w:insideV w:val="single" w:sz="6" w:space="0" w:color="auto"/>
          </w:tblBorders>
        </w:tblPrEx>
        <w:trPr>
          <w:cantSplit/>
          <w:trHeight w:val="276"/>
        </w:trPr>
        <w:tc>
          <w:tcPr>
            <w:tcW w:w="3652" w:type="dxa"/>
            <w:gridSpan w:val="3"/>
            <w:vMerge/>
          </w:tcPr>
          <w:p w:rsidR="007732CE" w:rsidRPr="0025497A" w:rsidRDefault="007732CE" w:rsidP="007C1B8D">
            <w:pPr>
              <w:rPr>
                <w:sz w:val="20"/>
                <w:szCs w:val="20"/>
              </w:rPr>
            </w:pPr>
          </w:p>
        </w:tc>
        <w:tc>
          <w:tcPr>
            <w:tcW w:w="3132" w:type="dxa"/>
            <w:gridSpan w:val="3"/>
            <w:vAlign w:val="center"/>
          </w:tcPr>
          <w:p w:rsidR="007732CE" w:rsidRPr="0025497A" w:rsidRDefault="007732CE" w:rsidP="007C1B8D">
            <w:pPr>
              <w:rPr>
                <w:sz w:val="20"/>
                <w:szCs w:val="20"/>
              </w:rPr>
            </w:pPr>
            <w:r w:rsidRPr="0025497A">
              <w:rPr>
                <w:sz w:val="20"/>
                <w:szCs w:val="20"/>
              </w:rPr>
              <w:t>Homework</w:t>
            </w:r>
          </w:p>
        </w:tc>
        <w:tc>
          <w:tcPr>
            <w:tcW w:w="1405" w:type="dxa"/>
          </w:tcPr>
          <w:p w:rsidR="007732CE" w:rsidRPr="0025497A" w:rsidRDefault="007732CE" w:rsidP="007C1B8D">
            <w:pPr>
              <w:jc w:val="center"/>
              <w:rPr>
                <w:sz w:val="20"/>
                <w:szCs w:val="20"/>
              </w:rPr>
            </w:pPr>
          </w:p>
        </w:tc>
        <w:tc>
          <w:tcPr>
            <w:tcW w:w="1665" w:type="dxa"/>
          </w:tcPr>
          <w:p w:rsidR="007732CE" w:rsidRPr="0025497A" w:rsidRDefault="007732CE" w:rsidP="007C1B8D">
            <w:pPr>
              <w:jc w:val="center"/>
              <w:rPr>
                <w:sz w:val="20"/>
                <w:szCs w:val="20"/>
              </w:rPr>
            </w:pPr>
          </w:p>
        </w:tc>
      </w:tr>
      <w:tr w:rsidR="007732CE" w:rsidRPr="0025497A" w:rsidTr="007C1B8D">
        <w:tblPrEx>
          <w:tblBorders>
            <w:insideH w:val="single" w:sz="6" w:space="0" w:color="auto"/>
            <w:insideV w:val="single" w:sz="6" w:space="0" w:color="auto"/>
          </w:tblBorders>
        </w:tblPrEx>
        <w:trPr>
          <w:cantSplit/>
          <w:trHeight w:val="276"/>
        </w:trPr>
        <w:tc>
          <w:tcPr>
            <w:tcW w:w="3652" w:type="dxa"/>
            <w:gridSpan w:val="3"/>
            <w:vMerge/>
          </w:tcPr>
          <w:p w:rsidR="007732CE" w:rsidRPr="0025497A" w:rsidRDefault="007732CE" w:rsidP="007C1B8D">
            <w:pPr>
              <w:rPr>
                <w:sz w:val="20"/>
                <w:szCs w:val="20"/>
              </w:rPr>
            </w:pPr>
          </w:p>
        </w:tc>
        <w:tc>
          <w:tcPr>
            <w:tcW w:w="3132" w:type="dxa"/>
            <w:gridSpan w:val="3"/>
          </w:tcPr>
          <w:p w:rsidR="007732CE" w:rsidRPr="0025497A" w:rsidRDefault="007732CE" w:rsidP="007C1B8D">
            <w:pPr>
              <w:rPr>
                <w:sz w:val="20"/>
                <w:szCs w:val="20"/>
              </w:rPr>
            </w:pPr>
            <w:r w:rsidRPr="0025497A">
              <w:rPr>
                <w:sz w:val="20"/>
                <w:szCs w:val="20"/>
              </w:rPr>
              <w:t>Project</w:t>
            </w:r>
          </w:p>
        </w:tc>
        <w:tc>
          <w:tcPr>
            <w:tcW w:w="1405" w:type="dxa"/>
          </w:tcPr>
          <w:p w:rsidR="007732CE" w:rsidRPr="0025497A" w:rsidRDefault="007732CE" w:rsidP="007C1B8D">
            <w:pPr>
              <w:jc w:val="center"/>
              <w:rPr>
                <w:sz w:val="20"/>
                <w:szCs w:val="20"/>
              </w:rPr>
            </w:pPr>
          </w:p>
        </w:tc>
        <w:tc>
          <w:tcPr>
            <w:tcW w:w="1665" w:type="dxa"/>
          </w:tcPr>
          <w:p w:rsidR="007732CE" w:rsidRPr="0025497A" w:rsidRDefault="007732CE" w:rsidP="007C1B8D">
            <w:pPr>
              <w:jc w:val="center"/>
              <w:rPr>
                <w:sz w:val="20"/>
                <w:szCs w:val="20"/>
              </w:rPr>
            </w:pPr>
          </w:p>
        </w:tc>
      </w:tr>
      <w:tr w:rsidR="007732CE" w:rsidRPr="0025497A" w:rsidTr="007C1B8D">
        <w:tblPrEx>
          <w:tblBorders>
            <w:insideH w:val="single" w:sz="6" w:space="0" w:color="auto"/>
            <w:insideV w:val="single" w:sz="6" w:space="0" w:color="auto"/>
          </w:tblBorders>
        </w:tblPrEx>
        <w:trPr>
          <w:cantSplit/>
          <w:trHeight w:val="276"/>
        </w:trPr>
        <w:tc>
          <w:tcPr>
            <w:tcW w:w="3652" w:type="dxa"/>
            <w:gridSpan w:val="3"/>
            <w:vMerge/>
          </w:tcPr>
          <w:p w:rsidR="007732CE" w:rsidRPr="0025497A" w:rsidRDefault="007732CE" w:rsidP="007C1B8D">
            <w:pPr>
              <w:rPr>
                <w:sz w:val="20"/>
                <w:szCs w:val="20"/>
              </w:rPr>
            </w:pPr>
          </w:p>
        </w:tc>
        <w:tc>
          <w:tcPr>
            <w:tcW w:w="3132" w:type="dxa"/>
            <w:gridSpan w:val="3"/>
          </w:tcPr>
          <w:p w:rsidR="007732CE" w:rsidRPr="0025497A" w:rsidRDefault="007732CE" w:rsidP="007C1B8D">
            <w:pPr>
              <w:rPr>
                <w:sz w:val="20"/>
                <w:szCs w:val="20"/>
              </w:rPr>
            </w:pPr>
            <w:r w:rsidRPr="0025497A">
              <w:rPr>
                <w:sz w:val="20"/>
                <w:szCs w:val="20"/>
              </w:rPr>
              <w:t>Oral Exam</w:t>
            </w:r>
          </w:p>
        </w:tc>
        <w:tc>
          <w:tcPr>
            <w:tcW w:w="1405" w:type="dxa"/>
          </w:tcPr>
          <w:p w:rsidR="007732CE" w:rsidRPr="0025497A" w:rsidRDefault="007732CE" w:rsidP="007C1B8D">
            <w:pPr>
              <w:jc w:val="center"/>
              <w:rPr>
                <w:sz w:val="20"/>
                <w:szCs w:val="20"/>
              </w:rPr>
            </w:pPr>
          </w:p>
        </w:tc>
        <w:tc>
          <w:tcPr>
            <w:tcW w:w="1665" w:type="dxa"/>
          </w:tcPr>
          <w:p w:rsidR="007732CE" w:rsidRPr="0025497A" w:rsidRDefault="007732CE" w:rsidP="007C1B8D">
            <w:pPr>
              <w:jc w:val="center"/>
              <w:rPr>
                <w:sz w:val="20"/>
                <w:szCs w:val="20"/>
              </w:rPr>
            </w:pPr>
          </w:p>
        </w:tc>
      </w:tr>
      <w:tr w:rsidR="007732CE" w:rsidRPr="0025497A" w:rsidTr="007C1B8D">
        <w:tblPrEx>
          <w:tblBorders>
            <w:insideH w:val="single" w:sz="6" w:space="0" w:color="auto"/>
            <w:insideV w:val="single" w:sz="6" w:space="0" w:color="auto"/>
          </w:tblBorders>
        </w:tblPrEx>
        <w:trPr>
          <w:cantSplit/>
          <w:trHeight w:val="276"/>
        </w:trPr>
        <w:tc>
          <w:tcPr>
            <w:tcW w:w="3652" w:type="dxa"/>
            <w:gridSpan w:val="3"/>
            <w:vMerge/>
          </w:tcPr>
          <w:p w:rsidR="007732CE" w:rsidRPr="0025497A" w:rsidRDefault="007732CE" w:rsidP="007C1B8D">
            <w:pPr>
              <w:rPr>
                <w:sz w:val="20"/>
                <w:szCs w:val="20"/>
              </w:rPr>
            </w:pPr>
          </w:p>
        </w:tc>
        <w:tc>
          <w:tcPr>
            <w:tcW w:w="3132" w:type="dxa"/>
            <w:gridSpan w:val="3"/>
          </w:tcPr>
          <w:p w:rsidR="007732CE" w:rsidRPr="0025497A" w:rsidRDefault="007732CE" w:rsidP="007C1B8D">
            <w:pPr>
              <w:rPr>
                <w:sz w:val="20"/>
                <w:szCs w:val="20"/>
              </w:rPr>
            </w:pPr>
            <w:r w:rsidRPr="0025497A">
              <w:rPr>
                <w:sz w:val="20"/>
                <w:szCs w:val="20"/>
              </w:rPr>
              <w:t>Other (Final Exam)</w:t>
            </w:r>
          </w:p>
        </w:tc>
        <w:tc>
          <w:tcPr>
            <w:tcW w:w="1405" w:type="dxa"/>
          </w:tcPr>
          <w:p w:rsidR="007732CE" w:rsidRPr="0025497A" w:rsidRDefault="007732CE" w:rsidP="007C1B8D">
            <w:pPr>
              <w:jc w:val="center"/>
              <w:rPr>
                <w:sz w:val="20"/>
                <w:szCs w:val="20"/>
              </w:rPr>
            </w:pPr>
            <w:r w:rsidRPr="0025497A">
              <w:rPr>
                <w:sz w:val="20"/>
                <w:szCs w:val="20"/>
              </w:rPr>
              <w:t>1</w:t>
            </w:r>
          </w:p>
        </w:tc>
        <w:tc>
          <w:tcPr>
            <w:tcW w:w="1665" w:type="dxa"/>
          </w:tcPr>
          <w:p w:rsidR="007732CE" w:rsidRPr="0025497A" w:rsidRDefault="007732CE" w:rsidP="007C1B8D">
            <w:pPr>
              <w:jc w:val="center"/>
              <w:rPr>
                <w:sz w:val="20"/>
                <w:szCs w:val="20"/>
              </w:rPr>
            </w:pPr>
            <w:r w:rsidRPr="0025497A">
              <w:rPr>
                <w:sz w:val="20"/>
                <w:szCs w:val="20"/>
              </w:rPr>
              <w:t>30</w:t>
            </w:r>
          </w:p>
        </w:tc>
      </w:tr>
      <w:tr w:rsidR="007732CE" w:rsidRPr="0025497A" w:rsidTr="007C1B8D">
        <w:tblPrEx>
          <w:tblBorders>
            <w:insideH w:val="single" w:sz="6" w:space="0" w:color="auto"/>
            <w:insideV w:val="single" w:sz="6" w:space="0" w:color="auto"/>
          </w:tblBorders>
        </w:tblPrEx>
        <w:trPr>
          <w:cantSplit/>
          <w:trHeight w:val="138"/>
        </w:trPr>
        <w:tc>
          <w:tcPr>
            <w:tcW w:w="3652" w:type="dxa"/>
            <w:gridSpan w:val="3"/>
            <w:vMerge w:val="restart"/>
            <w:vAlign w:val="center"/>
          </w:tcPr>
          <w:p w:rsidR="007732CE" w:rsidRPr="0025497A" w:rsidRDefault="007732CE" w:rsidP="007C1B8D">
            <w:pPr>
              <w:rPr>
                <w:b/>
                <w:sz w:val="20"/>
                <w:szCs w:val="20"/>
                <w:vertAlign w:val="superscript"/>
              </w:rPr>
            </w:pPr>
            <w:r w:rsidRPr="0025497A">
              <w:rPr>
                <w:b/>
                <w:sz w:val="20"/>
                <w:szCs w:val="20"/>
              </w:rPr>
              <w:t>MAKE-UP EXAM</w:t>
            </w:r>
          </w:p>
        </w:tc>
        <w:tc>
          <w:tcPr>
            <w:tcW w:w="1985" w:type="dxa"/>
            <w:gridSpan w:val="2"/>
          </w:tcPr>
          <w:p w:rsidR="007732CE" w:rsidRPr="0025497A" w:rsidRDefault="007732CE" w:rsidP="007C1B8D">
            <w:pPr>
              <w:jc w:val="center"/>
              <w:rPr>
                <w:sz w:val="20"/>
                <w:szCs w:val="20"/>
              </w:rPr>
            </w:pPr>
            <w:r w:rsidRPr="0025497A">
              <w:rPr>
                <w:sz w:val="20"/>
                <w:szCs w:val="20"/>
              </w:rPr>
              <w:t>Oral</w:t>
            </w:r>
          </w:p>
        </w:tc>
        <w:tc>
          <w:tcPr>
            <w:tcW w:w="1147" w:type="dxa"/>
          </w:tcPr>
          <w:p w:rsidR="007732CE" w:rsidRPr="0025497A" w:rsidRDefault="007732CE" w:rsidP="007C1B8D">
            <w:pPr>
              <w:jc w:val="center"/>
              <w:rPr>
                <w:sz w:val="20"/>
                <w:szCs w:val="20"/>
              </w:rPr>
            </w:pPr>
            <w:r w:rsidRPr="0025497A">
              <w:rPr>
                <w:sz w:val="20"/>
                <w:szCs w:val="20"/>
              </w:rPr>
              <w:t>Written</w:t>
            </w:r>
          </w:p>
        </w:tc>
        <w:tc>
          <w:tcPr>
            <w:tcW w:w="1405" w:type="dxa"/>
          </w:tcPr>
          <w:p w:rsidR="007732CE" w:rsidRPr="0025497A" w:rsidRDefault="007732CE" w:rsidP="007C1B8D">
            <w:pPr>
              <w:jc w:val="center"/>
              <w:rPr>
                <w:sz w:val="20"/>
                <w:szCs w:val="20"/>
              </w:rPr>
            </w:pPr>
            <w:r w:rsidRPr="0025497A">
              <w:rPr>
                <w:sz w:val="20"/>
                <w:szCs w:val="20"/>
              </w:rPr>
              <w:t>Oral and Written</w:t>
            </w:r>
          </w:p>
        </w:tc>
        <w:tc>
          <w:tcPr>
            <w:tcW w:w="1665" w:type="dxa"/>
          </w:tcPr>
          <w:p w:rsidR="007732CE" w:rsidRPr="0025497A" w:rsidRDefault="007732CE" w:rsidP="007C1B8D">
            <w:pPr>
              <w:jc w:val="center"/>
              <w:rPr>
                <w:sz w:val="20"/>
                <w:szCs w:val="20"/>
              </w:rPr>
            </w:pPr>
            <w:r w:rsidRPr="0025497A">
              <w:rPr>
                <w:sz w:val="20"/>
                <w:szCs w:val="20"/>
              </w:rPr>
              <w:t>Multiple Choice</w:t>
            </w:r>
          </w:p>
        </w:tc>
      </w:tr>
      <w:tr w:rsidR="007732CE" w:rsidRPr="0025497A" w:rsidTr="007C1B8D">
        <w:tblPrEx>
          <w:tblBorders>
            <w:insideH w:val="single" w:sz="6" w:space="0" w:color="auto"/>
            <w:insideV w:val="single" w:sz="6" w:space="0" w:color="auto"/>
          </w:tblBorders>
        </w:tblPrEx>
        <w:trPr>
          <w:cantSplit/>
          <w:trHeight w:val="326"/>
        </w:trPr>
        <w:tc>
          <w:tcPr>
            <w:tcW w:w="3652" w:type="dxa"/>
            <w:gridSpan w:val="3"/>
            <w:vMerge/>
          </w:tcPr>
          <w:p w:rsidR="007732CE" w:rsidRPr="0025497A" w:rsidRDefault="007732CE" w:rsidP="007C1B8D">
            <w:pPr>
              <w:rPr>
                <w:sz w:val="20"/>
                <w:szCs w:val="20"/>
              </w:rPr>
            </w:pPr>
          </w:p>
        </w:tc>
        <w:tc>
          <w:tcPr>
            <w:tcW w:w="1985" w:type="dxa"/>
            <w:gridSpan w:val="2"/>
          </w:tcPr>
          <w:p w:rsidR="007732CE" w:rsidRPr="0025497A" w:rsidRDefault="007732CE" w:rsidP="007C1B8D">
            <w:pPr>
              <w:jc w:val="center"/>
              <w:rPr>
                <w:b/>
                <w:sz w:val="20"/>
                <w:szCs w:val="20"/>
              </w:rPr>
            </w:pPr>
          </w:p>
        </w:tc>
        <w:tc>
          <w:tcPr>
            <w:tcW w:w="1147" w:type="dxa"/>
          </w:tcPr>
          <w:p w:rsidR="007732CE" w:rsidRPr="0025497A" w:rsidRDefault="007732CE" w:rsidP="007C1B8D">
            <w:pPr>
              <w:jc w:val="center"/>
              <w:rPr>
                <w:b/>
                <w:sz w:val="20"/>
                <w:szCs w:val="20"/>
              </w:rPr>
            </w:pPr>
          </w:p>
        </w:tc>
        <w:tc>
          <w:tcPr>
            <w:tcW w:w="1405" w:type="dxa"/>
          </w:tcPr>
          <w:p w:rsidR="007732CE" w:rsidRPr="0025497A" w:rsidRDefault="007732CE" w:rsidP="007C1B8D">
            <w:pPr>
              <w:jc w:val="center"/>
              <w:rPr>
                <w:b/>
                <w:sz w:val="20"/>
                <w:szCs w:val="20"/>
              </w:rPr>
            </w:pPr>
          </w:p>
        </w:tc>
        <w:tc>
          <w:tcPr>
            <w:tcW w:w="1665" w:type="dxa"/>
          </w:tcPr>
          <w:p w:rsidR="007732CE" w:rsidRPr="0025497A" w:rsidRDefault="007732CE" w:rsidP="007C1B8D">
            <w:pPr>
              <w:jc w:val="center"/>
              <w:rPr>
                <w:b/>
                <w:sz w:val="20"/>
                <w:szCs w:val="20"/>
              </w:rPr>
            </w:pPr>
          </w:p>
        </w:tc>
      </w:tr>
      <w:tr w:rsidR="007732CE" w:rsidRPr="0025497A" w:rsidTr="007C1B8D">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both"/>
              <w:rPr>
                <w:sz w:val="20"/>
                <w:szCs w:val="20"/>
              </w:rPr>
            </w:pPr>
          </w:p>
          <w:p w:rsidR="007732CE" w:rsidRPr="0025497A" w:rsidRDefault="007732CE" w:rsidP="007C1B8D">
            <w:pPr>
              <w:jc w:val="both"/>
              <w:rPr>
                <w:sz w:val="20"/>
                <w:szCs w:val="20"/>
              </w:rPr>
            </w:pPr>
          </w:p>
          <w:p w:rsidR="007732CE" w:rsidRPr="0025497A" w:rsidRDefault="007732CE" w:rsidP="007C1B8D">
            <w:pPr>
              <w:jc w:val="both"/>
              <w:rPr>
                <w:sz w:val="20"/>
                <w:szCs w:val="20"/>
              </w:rPr>
            </w:pPr>
          </w:p>
          <w:p w:rsidR="007732CE" w:rsidRPr="0025497A" w:rsidRDefault="007732CE" w:rsidP="007C1B8D">
            <w:pPr>
              <w:jc w:val="both"/>
              <w:rPr>
                <w:sz w:val="20"/>
                <w:szCs w:val="20"/>
              </w:rPr>
            </w:pPr>
          </w:p>
        </w:tc>
      </w:tr>
      <w:tr w:rsidR="007732CE" w:rsidRPr="0025497A" w:rsidTr="007C1B8D">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7732CE" w:rsidRPr="0025497A" w:rsidRDefault="007732CE" w:rsidP="007C1B8D">
            <w:pPr>
              <w:rPr>
                <w:color w:val="000000"/>
                <w:sz w:val="20"/>
                <w:szCs w:val="20"/>
              </w:rPr>
            </w:pPr>
          </w:p>
          <w:p w:rsidR="007732CE" w:rsidRPr="0025497A" w:rsidRDefault="007732CE" w:rsidP="007C1B8D">
            <w:pPr>
              <w:rPr>
                <w:color w:val="000000"/>
                <w:sz w:val="20"/>
                <w:szCs w:val="20"/>
              </w:rPr>
            </w:pPr>
            <w:r w:rsidRPr="0025497A">
              <w:rPr>
                <w:color w:val="000000"/>
                <w:sz w:val="20"/>
                <w:szCs w:val="20"/>
              </w:rPr>
              <w:t>This course covers contemporary health and nursing services management, organizational structure and functioning at national and international level.</w:t>
            </w:r>
          </w:p>
          <w:p w:rsidR="007732CE" w:rsidRPr="0025497A" w:rsidRDefault="007732CE" w:rsidP="007C1B8D">
            <w:pPr>
              <w:rPr>
                <w:color w:val="000000"/>
                <w:sz w:val="20"/>
                <w:szCs w:val="20"/>
              </w:rPr>
            </w:pPr>
          </w:p>
          <w:p w:rsidR="007732CE" w:rsidRPr="0025497A" w:rsidRDefault="007732CE" w:rsidP="007C1B8D">
            <w:pPr>
              <w:rPr>
                <w:color w:val="000000"/>
                <w:sz w:val="20"/>
                <w:szCs w:val="20"/>
              </w:rPr>
            </w:pPr>
          </w:p>
          <w:p w:rsidR="007732CE" w:rsidRPr="0025497A" w:rsidRDefault="007732CE" w:rsidP="007C1B8D">
            <w:pPr>
              <w:rPr>
                <w:color w:val="000000"/>
                <w:sz w:val="20"/>
                <w:szCs w:val="20"/>
              </w:rPr>
            </w:pPr>
          </w:p>
          <w:p w:rsidR="007732CE" w:rsidRPr="0025497A" w:rsidRDefault="007732CE" w:rsidP="007C1B8D">
            <w:pPr>
              <w:rPr>
                <w:color w:val="000000"/>
                <w:sz w:val="20"/>
                <w:szCs w:val="20"/>
              </w:rPr>
            </w:pPr>
          </w:p>
          <w:p w:rsidR="007732CE" w:rsidRPr="0025497A" w:rsidRDefault="007732CE" w:rsidP="007C1B8D">
            <w:pPr>
              <w:rPr>
                <w:color w:val="000000"/>
                <w:sz w:val="20"/>
                <w:szCs w:val="20"/>
              </w:rPr>
            </w:pPr>
            <w:r w:rsidRPr="0025497A">
              <w:rPr>
                <w:color w:val="000000"/>
                <w:sz w:val="20"/>
                <w:szCs w:val="20"/>
              </w:rPr>
              <w:t>The role of the executive nurse in planning, organizing, executing, controlling and evaluating stages, managerial problem solving, organizational culture, change planning, evidence based nursing, nursing management.</w:t>
            </w:r>
          </w:p>
          <w:p w:rsidR="007732CE" w:rsidRPr="0025497A" w:rsidRDefault="007732CE" w:rsidP="007C1B8D">
            <w:pPr>
              <w:rPr>
                <w:color w:val="000000"/>
                <w:sz w:val="20"/>
                <w:szCs w:val="20"/>
              </w:rPr>
            </w:pPr>
          </w:p>
        </w:tc>
      </w:tr>
      <w:tr w:rsidR="007732CE" w:rsidRPr="0025497A" w:rsidTr="007C1B8D">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COURSE AIMS</w:t>
            </w:r>
          </w:p>
          <w:p w:rsidR="007732CE" w:rsidRPr="0025497A" w:rsidRDefault="007732CE" w:rsidP="007C1B8D">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7732CE" w:rsidRPr="0025497A" w:rsidRDefault="007732CE" w:rsidP="007C1B8D">
            <w:pPr>
              <w:rPr>
                <w:bCs/>
                <w:color w:val="000000"/>
                <w:sz w:val="20"/>
                <w:szCs w:val="20"/>
              </w:rPr>
            </w:pPr>
          </w:p>
          <w:p w:rsidR="007732CE" w:rsidRPr="0025497A" w:rsidRDefault="007732CE" w:rsidP="007C1B8D">
            <w:pPr>
              <w:rPr>
                <w:bCs/>
                <w:color w:val="000000"/>
                <w:sz w:val="20"/>
                <w:szCs w:val="20"/>
              </w:rPr>
            </w:pPr>
            <w:r w:rsidRPr="0025497A">
              <w:rPr>
                <w:bCs/>
                <w:color w:val="000000"/>
                <w:sz w:val="20"/>
                <w:szCs w:val="20"/>
              </w:rPr>
              <w:lastRenderedPageBreak/>
              <w:t>The aim of this course is to examine contemporary health and nursing services management, organization structure and functioning at national and international level. The aim of this course is to provide knowledge of basic knowledge and theories and to adapt them to nursing services management.</w:t>
            </w:r>
          </w:p>
          <w:p w:rsidR="007732CE" w:rsidRPr="0025497A" w:rsidRDefault="007732CE" w:rsidP="007C1B8D">
            <w:pPr>
              <w:rPr>
                <w:bCs/>
                <w:color w:val="000000"/>
                <w:sz w:val="20"/>
                <w:szCs w:val="20"/>
              </w:rPr>
            </w:pPr>
          </w:p>
        </w:tc>
      </w:tr>
      <w:tr w:rsidR="007732CE" w:rsidRPr="0025497A" w:rsidTr="007C1B8D">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lastRenderedPageBreak/>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rPr>
                <w:sz w:val="20"/>
                <w:szCs w:val="20"/>
              </w:rPr>
            </w:pPr>
            <w:r w:rsidRPr="0025497A">
              <w:rPr>
                <w:sz w:val="20"/>
                <w:szCs w:val="20"/>
              </w:rPr>
              <w:t>Your student;</w:t>
            </w:r>
          </w:p>
          <w:p w:rsidR="007732CE" w:rsidRPr="0025497A" w:rsidRDefault="007732CE" w:rsidP="007C1B8D">
            <w:pPr>
              <w:rPr>
                <w:sz w:val="20"/>
                <w:szCs w:val="20"/>
              </w:rPr>
            </w:pPr>
            <w:r w:rsidRPr="0025497A">
              <w:rPr>
                <w:sz w:val="20"/>
                <w:szCs w:val="20"/>
              </w:rPr>
              <w:t>Knows the basic concepts in the management of nursing services.</w:t>
            </w:r>
          </w:p>
          <w:p w:rsidR="007732CE" w:rsidRPr="0025497A" w:rsidRDefault="007732CE" w:rsidP="007C1B8D">
            <w:pPr>
              <w:rPr>
                <w:sz w:val="20"/>
                <w:szCs w:val="20"/>
              </w:rPr>
            </w:pPr>
            <w:r w:rsidRPr="0025497A">
              <w:rPr>
                <w:sz w:val="20"/>
                <w:szCs w:val="20"/>
              </w:rPr>
              <w:t>Explain the management models of contemporary health care organizations.</w:t>
            </w:r>
          </w:p>
          <w:p w:rsidR="007732CE" w:rsidRPr="0025497A" w:rsidRDefault="007732CE" w:rsidP="007C1B8D">
            <w:pPr>
              <w:rPr>
                <w:sz w:val="20"/>
                <w:szCs w:val="20"/>
              </w:rPr>
            </w:pPr>
            <w:r w:rsidRPr="0025497A">
              <w:rPr>
                <w:sz w:val="20"/>
                <w:szCs w:val="20"/>
              </w:rPr>
              <w:t>Determine the place of nursing services management in the management of contemporary health care organization.</w:t>
            </w:r>
          </w:p>
          <w:p w:rsidR="007732CE" w:rsidRPr="0025497A" w:rsidRDefault="007732CE" w:rsidP="007C1B8D">
            <w:pPr>
              <w:rPr>
                <w:sz w:val="20"/>
                <w:szCs w:val="20"/>
              </w:rPr>
            </w:pPr>
            <w:r w:rsidRPr="0025497A">
              <w:rPr>
                <w:sz w:val="20"/>
                <w:szCs w:val="20"/>
              </w:rPr>
              <w:t>Identify the differences between the management and organizational structures of nursing services in public and private health care organizations.</w:t>
            </w:r>
          </w:p>
          <w:p w:rsidR="007732CE" w:rsidRPr="0025497A" w:rsidRDefault="007732CE" w:rsidP="007C1B8D">
            <w:pPr>
              <w:rPr>
                <w:sz w:val="20"/>
                <w:szCs w:val="20"/>
              </w:rPr>
            </w:pPr>
            <w:r w:rsidRPr="0025497A">
              <w:rPr>
                <w:sz w:val="20"/>
                <w:szCs w:val="20"/>
              </w:rPr>
              <w:t>Reviews developments in the health care system and nursing services.</w:t>
            </w:r>
          </w:p>
        </w:tc>
      </w:tr>
      <w:tr w:rsidR="007732CE" w:rsidRPr="0025497A" w:rsidTr="007C1B8D">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7732CE" w:rsidRPr="0025497A" w:rsidRDefault="007732CE" w:rsidP="007C1B8D">
            <w:pPr>
              <w:pStyle w:val="Balk1"/>
              <w:pBdr>
                <w:bottom w:val="single" w:sz="6" w:space="11" w:color="E4E4E4"/>
              </w:pBdr>
              <w:spacing w:after="300"/>
              <w:jc w:val="both"/>
              <w:rPr>
                <w:rFonts w:ascii="Times New Roman" w:hAnsi="Times New Roman"/>
                <w:b w:val="0"/>
                <w:sz w:val="20"/>
                <w:szCs w:val="20"/>
              </w:rPr>
            </w:pPr>
            <w:r w:rsidRPr="0025497A">
              <w:rPr>
                <w:rFonts w:ascii="Times New Roman" w:hAnsi="Times New Roman"/>
                <w:b w:val="0"/>
                <w:sz w:val="20"/>
                <w:szCs w:val="20"/>
              </w:rPr>
              <w:t>Baykal Ü, Türkmen E. (2014). Hemşirelik Hizmetleri Yönetimi, Akademi Basın Yayın, İstanbul.</w:t>
            </w:r>
          </w:p>
          <w:p w:rsidR="007732CE" w:rsidRPr="0025497A" w:rsidRDefault="007732CE" w:rsidP="007C1B8D">
            <w:pPr>
              <w:pStyle w:val="Balk1"/>
              <w:pBdr>
                <w:bottom w:val="single" w:sz="6" w:space="11" w:color="E4E4E4"/>
              </w:pBdr>
              <w:spacing w:after="300"/>
              <w:jc w:val="both"/>
              <w:rPr>
                <w:rFonts w:ascii="Times New Roman" w:hAnsi="Times New Roman"/>
                <w:b w:val="0"/>
                <w:sz w:val="20"/>
                <w:szCs w:val="20"/>
              </w:rPr>
            </w:pPr>
            <w:r w:rsidRPr="0025497A">
              <w:rPr>
                <w:rFonts w:ascii="Times New Roman" w:hAnsi="Times New Roman"/>
                <w:b w:val="0"/>
                <w:sz w:val="20"/>
                <w:szCs w:val="20"/>
              </w:rPr>
              <w:t>Koçel, T. (2015). İşletme Yöneticiliği, 16. Baskı, Beta Basım Yayın, İstanbul.</w:t>
            </w:r>
          </w:p>
          <w:p w:rsidR="007732CE" w:rsidRPr="0025497A" w:rsidRDefault="007732CE" w:rsidP="007C1B8D">
            <w:pPr>
              <w:pStyle w:val="Balk1"/>
              <w:pBdr>
                <w:bottom w:val="single" w:sz="6" w:space="11" w:color="E4E4E4"/>
              </w:pBdr>
              <w:spacing w:after="300"/>
              <w:jc w:val="both"/>
              <w:rPr>
                <w:rFonts w:ascii="Times New Roman" w:hAnsi="Times New Roman"/>
                <w:b w:val="0"/>
                <w:sz w:val="20"/>
                <w:szCs w:val="20"/>
              </w:rPr>
            </w:pPr>
            <w:r w:rsidRPr="0025497A">
              <w:rPr>
                <w:rFonts w:ascii="Times New Roman" w:hAnsi="Times New Roman"/>
                <w:b w:val="0"/>
                <w:sz w:val="20"/>
                <w:szCs w:val="20"/>
              </w:rPr>
              <w:t>Eren E. (2015). Örgütsel Davranış ve Yönetim Psikolojisi, 15. Baskı Beta Basım Yayın, İstanbul.</w:t>
            </w:r>
          </w:p>
          <w:p w:rsidR="007732CE" w:rsidRPr="0025497A" w:rsidRDefault="007732CE" w:rsidP="007C1B8D">
            <w:pPr>
              <w:pStyle w:val="Balk1"/>
              <w:pBdr>
                <w:bottom w:val="single" w:sz="6" w:space="11" w:color="E4E4E4"/>
              </w:pBdr>
              <w:spacing w:after="300"/>
              <w:jc w:val="both"/>
              <w:rPr>
                <w:rFonts w:ascii="Times New Roman" w:hAnsi="Times New Roman"/>
                <w:b w:val="0"/>
                <w:sz w:val="20"/>
                <w:szCs w:val="20"/>
              </w:rPr>
            </w:pPr>
            <w:r w:rsidRPr="0025497A">
              <w:rPr>
                <w:rFonts w:ascii="Times New Roman" w:hAnsi="Times New Roman"/>
                <w:b w:val="0"/>
                <w:sz w:val="20"/>
                <w:szCs w:val="20"/>
              </w:rPr>
              <w:t>Eren E. (2013). Yönetim ve Organizasyon (Çağdaş ve Küresel Yaklaşımlar), 11. Baskı Beta Basım Yayın, İstanbul.</w:t>
            </w:r>
          </w:p>
          <w:p w:rsidR="007732CE" w:rsidRPr="0025497A" w:rsidRDefault="007732CE" w:rsidP="007C1B8D">
            <w:pPr>
              <w:pStyle w:val="Balk1"/>
              <w:pBdr>
                <w:bottom w:val="single" w:sz="6" w:space="11" w:color="E4E4E4"/>
              </w:pBdr>
              <w:spacing w:after="300"/>
              <w:jc w:val="both"/>
              <w:rPr>
                <w:rFonts w:ascii="Times New Roman" w:hAnsi="Times New Roman"/>
                <w:b w:val="0"/>
                <w:sz w:val="20"/>
                <w:szCs w:val="20"/>
              </w:rPr>
            </w:pPr>
            <w:r w:rsidRPr="0025497A">
              <w:rPr>
                <w:rFonts w:ascii="Times New Roman" w:hAnsi="Times New Roman"/>
                <w:b w:val="0"/>
                <w:sz w:val="20"/>
                <w:szCs w:val="20"/>
              </w:rPr>
              <w:tab/>
              <w:t>Huber, D. (2010) Leadership and nursing care management. Saunders: Elsevier</w:t>
            </w:r>
          </w:p>
          <w:p w:rsidR="007732CE" w:rsidRPr="0025497A" w:rsidRDefault="007732CE" w:rsidP="007C1B8D">
            <w:pPr>
              <w:pStyle w:val="Balk1"/>
              <w:pBdr>
                <w:bottom w:val="single" w:sz="6" w:space="11" w:color="E4E4E4"/>
              </w:pBdr>
              <w:spacing w:after="300"/>
              <w:jc w:val="both"/>
              <w:rPr>
                <w:rFonts w:ascii="Times New Roman" w:hAnsi="Times New Roman"/>
                <w:b w:val="0"/>
                <w:sz w:val="20"/>
                <w:szCs w:val="20"/>
              </w:rPr>
            </w:pPr>
            <w:r w:rsidRPr="0025497A">
              <w:rPr>
                <w:rFonts w:ascii="Times New Roman" w:hAnsi="Times New Roman"/>
                <w:b w:val="0"/>
                <w:sz w:val="20"/>
                <w:szCs w:val="20"/>
              </w:rPr>
              <w:t>Whitehead, D.K. (2010) Essentials of nursing leadership and management. Philadelphia: F.A. Davis</w:t>
            </w:r>
          </w:p>
          <w:p w:rsidR="007732CE" w:rsidRPr="0025497A" w:rsidRDefault="007732CE" w:rsidP="007C1B8D">
            <w:pPr>
              <w:pStyle w:val="Balk1"/>
              <w:pBdr>
                <w:bottom w:val="single" w:sz="6" w:space="11" w:color="E4E4E4"/>
              </w:pBdr>
              <w:spacing w:after="300"/>
              <w:jc w:val="both"/>
              <w:rPr>
                <w:rFonts w:ascii="Times New Roman" w:hAnsi="Times New Roman"/>
                <w:b w:val="0"/>
                <w:sz w:val="20"/>
                <w:szCs w:val="20"/>
              </w:rPr>
            </w:pPr>
            <w:r w:rsidRPr="0025497A">
              <w:rPr>
                <w:rFonts w:ascii="Times New Roman" w:hAnsi="Times New Roman"/>
                <w:b w:val="0"/>
                <w:sz w:val="20"/>
                <w:szCs w:val="20"/>
              </w:rPr>
              <w:t>Kelly, P. (2010) Essentials of nursing leadership &amp; management. Clifton Park, NY : Delmar Cengage Learning.</w:t>
            </w:r>
          </w:p>
          <w:p w:rsidR="007732CE" w:rsidRPr="0025497A" w:rsidRDefault="007732CE" w:rsidP="007C1B8D">
            <w:pPr>
              <w:pStyle w:val="Balk1"/>
              <w:pBdr>
                <w:bottom w:val="single" w:sz="6" w:space="11" w:color="E4E4E4"/>
              </w:pBdr>
              <w:spacing w:after="300"/>
              <w:jc w:val="both"/>
              <w:rPr>
                <w:rFonts w:ascii="Times New Roman" w:hAnsi="Times New Roman"/>
                <w:b w:val="0"/>
                <w:sz w:val="20"/>
                <w:szCs w:val="20"/>
              </w:rPr>
            </w:pPr>
            <w:r w:rsidRPr="0025497A">
              <w:rPr>
                <w:rFonts w:ascii="Times New Roman" w:hAnsi="Times New Roman"/>
                <w:b w:val="0"/>
                <w:sz w:val="20"/>
                <w:szCs w:val="20"/>
              </w:rPr>
              <w:t>Barker, A. M., Sullivan, D.T., Emery, M.J. (2007). Leadership competencies for clinical managers: the renaissance of transformational leadership. Sudbury, Mass.: Jones and Bartlett.</w:t>
            </w:r>
          </w:p>
        </w:tc>
      </w:tr>
      <w:tr w:rsidR="007732CE" w:rsidRPr="0025497A" w:rsidTr="007C1B8D">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center"/>
              <w:rPr>
                <w:b/>
                <w:sz w:val="20"/>
                <w:szCs w:val="20"/>
              </w:rPr>
            </w:pPr>
            <w:r w:rsidRPr="0025497A">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7732CE" w:rsidRPr="0025497A" w:rsidRDefault="007732CE" w:rsidP="007C1B8D">
            <w:pPr>
              <w:pStyle w:val="Balk1"/>
              <w:pBdr>
                <w:bottom w:val="single" w:sz="6" w:space="11" w:color="E4E4E4"/>
              </w:pBdr>
              <w:spacing w:after="300"/>
              <w:jc w:val="both"/>
              <w:rPr>
                <w:rFonts w:ascii="Times New Roman" w:hAnsi="Times New Roman"/>
                <w:b w:val="0"/>
                <w:color w:val="000000"/>
                <w:sz w:val="20"/>
                <w:szCs w:val="20"/>
              </w:rPr>
            </w:pPr>
            <w:r w:rsidRPr="0025497A">
              <w:rPr>
                <w:rFonts w:ascii="Times New Roman" w:hAnsi="Times New Roman"/>
                <w:b w:val="0"/>
                <w:color w:val="000000"/>
                <w:sz w:val="20"/>
                <w:szCs w:val="20"/>
              </w:rPr>
              <w:t>Patronis Jones R.A. (2007). Nursing leadership and management: theories, processes, and practice. Philadelphia: F.A. Davis Co.</w:t>
            </w:r>
          </w:p>
          <w:p w:rsidR="007732CE" w:rsidRPr="0025497A" w:rsidRDefault="007732CE" w:rsidP="007C1B8D">
            <w:pPr>
              <w:rPr>
                <w:sz w:val="20"/>
                <w:szCs w:val="20"/>
              </w:rPr>
            </w:pPr>
          </w:p>
          <w:p w:rsidR="007732CE" w:rsidRPr="0025497A" w:rsidRDefault="007732CE" w:rsidP="007C1B8D">
            <w:pPr>
              <w:pStyle w:val="Balk1"/>
              <w:pBdr>
                <w:bottom w:val="single" w:sz="6" w:space="11" w:color="E4E4E4"/>
              </w:pBdr>
              <w:spacing w:after="300"/>
              <w:jc w:val="both"/>
              <w:rPr>
                <w:rFonts w:ascii="Times New Roman" w:hAnsi="Times New Roman"/>
                <w:b w:val="0"/>
                <w:color w:val="000000"/>
                <w:sz w:val="20"/>
                <w:szCs w:val="20"/>
              </w:rPr>
            </w:pPr>
            <w:r w:rsidRPr="0025497A">
              <w:rPr>
                <w:rFonts w:ascii="Times New Roman" w:hAnsi="Times New Roman"/>
                <w:b w:val="0"/>
                <w:color w:val="000000"/>
                <w:sz w:val="20"/>
                <w:szCs w:val="20"/>
              </w:rPr>
              <w:lastRenderedPageBreak/>
              <w:t xml:space="preserve">Shaw, S. (2007). International Council of Nurses: nursing leadership. Oxford; Malden, Mass. : Blackwell Pub. </w:t>
            </w:r>
          </w:p>
          <w:p w:rsidR="007732CE" w:rsidRPr="0025497A" w:rsidRDefault="007732CE" w:rsidP="007C1B8D">
            <w:pPr>
              <w:pStyle w:val="Balk1"/>
              <w:pBdr>
                <w:bottom w:val="single" w:sz="6" w:space="11" w:color="E4E4E4"/>
              </w:pBdr>
              <w:spacing w:after="300"/>
              <w:jc w:val="both"/>
              <w:rPr>
                <w:rFonts w:ascii="Times New Roman" w:hAnsi="Times New Roman"/>
                <w:b w:val="0"/>
                <w:color w:val="000000"/>
                <w:sz w:val="20"/>
                <w:szCs w:val="20"/>
              </w:rPr>
            </w:pPr>
            <w:r w:rsidRPr="0025497A">
              <w:rPr>
                <w:rFonts w:ascii="Times New Roman" w:hAnsi="Times New Roman"/>
                <w:b w:val="0"/>
                <w:color w:val="000000"/>
                <w:sz w:val="20"/>
                <w:szCs w:val="20"/>
              </w:rPr>
              <w:t>Marquis, B.L. (2003). Leadership roles and management functions in nursing: theory and application, Philadelphia: Lippincott Williams &amp; Wilkins.</w:t>
            </w:r>
          </w:p>
          <w:p w:rsidR="007732CE" w:rsidRPr="0025497A" w:rsidRDefault="007732CE" w:rsidP="007C1B8D">
            <w:pPr>
              <w:pStyle w:val="Balk1"/>
              <w:pBdr>
                <w:bottom w:val="single" w:sz="6" w:space="11" w:color="E4E4E4"/>
              </w:pBdr>
              <w:spacing w:after="300"/>
              <w:jc w:val="both"/>
              <w:rPr>
                <w:rFonts w:ascii="Times New Roman" w:hAnsi="Times New Roman"/>
                <w:b w:val="0"/>
                <w:color w:val="000000"/>
                <w:sz w:val="20"/>
                <w:szCs w:val="20"/>
              </w:rPr>
            </w:pPr>
            <w:r w:rsidRPr="0025497A">
              <w:rPr>
                <w:rFonts w:ascii="Times New Roman" w:hAnsi="Times New Roman"/>
                <w:b w:val="0"/>
                <w:color w:val="000000"/>
                <w:sz w:val="20"/>
                <w:szCs w:val="20"/>
              </w:rPr>
              <w:t>Yoder-Wise, P.S. (2003). Leading and managing in nursing (3rd Ed.). St. Louis, MO: Mosby</w:t>
            </w:r>
          </w:p>
        </w:tc>
      </w:tr>
    </w:tbl>
    <w:p w:rsidR="007732CE" w:rsidRPr="0025497A" w:rsidRDefault="007732CE" w:rsidP="007732CE">
      <w:pPr>
        <w:rPr>
          <w:sz w:val="20"/>
          <w:szCs w:val="20"/>
        </w:rPr>
        <w:sectPr w:rsidR="007732CE" w:rsidRPr="0025497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732CE" w:rsidRPr="0025497A" w:rsidTr="007C1B8D">
        <w:trPr>
          <w:trHeight w:val="434"/>
        </w:trPr>
        <w:tc>
          <w:tcPr>
            <w:tcW w:w="1188" w:type="dxa"/>
            <w:tcBorders>
              <w:top w:val="single" w:sz="12" w:space="0" w:color="auto"/>
              <w:left w:val="single" w:sz="12" w:space="0" w:color="auto"/>
              <w:bottom w:val="single" w:sz="6" w:space="0" w:color="auto"/>
              <w:right w:val="single" w:sz="6" w:space="0" w:color="auto"/>
            </w:tcBorders>
          </w:tcPr>
          <w:p w:rsidR="007732CE" w:rsidRPr="0025497A" w:rsidRDefault="007732CE" w:rsidP="007C1B8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732CE" w:rsidRPr="0025497A" w:rsidRDefault="007732CE" w:rsidP="007C1B8D">
            <w:pPr>
              <w:rPr>
                <w:b/>
                <w:sz w:val="20"/>
                <w:szCs w:val="20"/>
              </w:rPr>
            </w:pPr>
            <w:r w:rsidRPr="0025497A">
              <w:rPr>
                <w:b/>
                <w:sz w:val="20"/>
                <w:szCs w:val="20"/>
              </w:rPr>
              <w:t xml:space="preserve">                                COURSE SYLLABUS</w:t>
            </w:r>
          </w:p>
        </w:tc>
      </w:tr>
      <w:tr w:rsidR="007732CE" w:rsidRPr="0025497A" w:rsidTr="007C1B8D">
        <w:trPr>
          <w:trHeight w:val="434"/>
        </w:trPr>
        <w:tc>
          <w:tcPr>
            <w:tcW w:w="1188" w:type="dxa"/>
            <w:tcBorders>
              <w:right w:val="single" w:sz="4" w:space="0" w:color="auto"/>
            </w:tcBorders>
          </w:tcPr>
          <w:p w:rsidR="007732CE" w:rsidRPr="0025497A" w:rsidRDefault="007732CE" w:rsidP="007C1B8D">
            <w:pPr>
              <w:jc w:val="center"/>
              <w:rPr>
                <w:b/>
                <w:sz w:val="20"/>
                <w:szCs w:val="20"/>
              </w:rPr>
            </w:pPr>
            <w:r w:rsidRPr="0025497A">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b/>
                <w:sz w:val="20"/>
                <w:szCs w:val="20"/>
              </w:rPr>
            </w:pPr>
            <w:r w:rsidRPr="0025497A">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ind w:left="140"/>
              <w:rPr>
                <w:b/>
                <w:sz w:val="20"/>
                <w:szCs w:val="20"/>
              </w:rPr>
            </w:pPr>
            <w:r w:rsidRPr="0025497A">
              <w:rPr>
                <w:b/>
                <w:sz w:val="20"/>
                <w:szCs w:val="20"/>
              </w:rPr>
              <w:t>SUBJECTS/TOPICS</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The Importance and Philosophy of Nursing Management</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Nursing Management Process</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Nursing Decision Making Process</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General Health System and Nursing in Turkey</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Examination of Organizational Structure and Characteristics of Hospitals</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Management of Contemporary Health Care Organizations</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Contemporary Hospital Organizations and Nursing</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Management Theories and Nursing</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Leadership in Nursing</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Nursing Management</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Nursing Services Management Models (Unified Model, Integration)</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Nursing Services Organization and Management at National Level</w:t>
            </w:r>
          </w:p>
        </w:tc>
      </w:tr>
      <w:tr w:rsidR="007732CE" w:rsidRPr="0025497A" w:rsidTr="007C1B8D">
        <w:tc>
          <w:tcPr>
            <w:tcW w:w="1188" w:type="dxa"/>
            <w:tcBorders>
              <w:right w:val="single" w:sz="4" w:space="0" w:color="auto"/>
            </w:tcBorders>
          </w:tcPr>
          <w:p w:rsidR="007732CE" w:rsidRPr="0025497A" w:rsidRDefault="007732CE" w:rsidP="007C1B8D">
            <w:pPr>
              <w:jc w:val="center"/>
              <w:rPr>
                <w:sz w:val="20"/>
                <w:szCs w:val="20"/>
              </w:rPr>
            </w:pPr>
            <w:r w:rsidRPr="0025497A">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732CE" w:rsidRPr="0025497A" w:rsidRDefault="007732CE" w:rsidP="007C1B8D">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7732CE" w:rsidRPr="0025497A" w:rsidRDefault="007732CE" w:rsidP="007C1B8D">
            <w:pPr>
              <w:rPr>
                <w:sz w:val="20"/>
                <w:szCs w:val="20"/>
              </w:rPr>
            </w:pPr>
            <w:r w:rsidRPr="0025497A">
              <w:rPr>
                <w:sz w:val="20"/>
                <w:szCs w:val="20"/>
              </w:rPr>
              <w:t>Nursing Services Organization and Management at International Level</w:t>
            </w:r>
          </w:p>
        </w:tc>
      </w:tr>
      <w:tr w:rsidR="007732CE" w:rsidRPr="0025497A" w:rsidTr="007C1B8D">
        <w:tc>
          <w:tcPr>
            <w:tcW w:w="1188" w:type="dxa"/>
            <w:tcBorders>
              <w:bottom w:val="single" w:sz="12" w:space="0" w:color="auto"/>
              <w:right w:val="single" w:sz="4" w:space="0" w:color="auto"/>
            </w:tcBorders>
          </w:tcPr>
          <w:p w:rsidR="007732CE" w:rsidRPr="0025497A" w:rsidRDefault="007732CE" w:rsidP="007C1B8D">
            <w:pPr>
              <w:jc w:val="center"/>
              <w:rPr>
                <w:sz w:val="20"/>
                <w:szCs w:val="20"/>
              </w:rPr>
            </w:pPr>
            <w:r w:rsidRPr="0025497A">
              <w:rPr>
                <w:sz w:val="20"/>
                <w:szCs w:val="20"/>
              </w:rPr>
              <w:t>14</w:t>
            </w:r>
          </w:p>
        </w:tc>
        <w:tc>
          <w:tcPr>
            <w:tcW w:w="1260" w:type="dxa"/>
            <w:tcBorders>
              <w:top w:val="single" w:sz="4" w:space="0" w:color="auto"/>
              <w:left w:val="single" w:sz="4" w:space="0" w:color="auto"/>
              <w:bottom w:val="single" w:sz="12" w:space="0" w:color="auto"/>
              <w:right w:val="single" w:sz="4" w:space="0" w:color="auto"/>
            </w:tcBorders>
          </w:tcPr>
          <w:p w:rsidR="007732CE" w:rsidRPr="0025497A" w:rsidRDefault="007732CE" w:rsidP="007C1B8D">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7732CE" w:rsidRPr="0025497A" w:rsidRDefault="007732CE" w:rsidP="007C1B8D">
            <w:pPr>
              <w:rPr>
                <w:sz w:val="20"/>
                <w:szCs w:val="20"/>
              </w:rPr>
            </w:pPr>
            <w:r w:rsidRPr="0025497A">
              <w:rPr>
                <w:sz w:val="20"/>
                <w:szCs w:val="20"/>
              </w:rPr>
              <w:t>Current Management Approaches in Nursing Services</w:t>
            </w:r>
          </w:p>
        </w:tc>
      </w:tr>
    </w:tbl>
    <w:p w:rsidR="007732CE" w:rsidRPr="0025497A" w:rsidRDefault="007732CE" w:rsidP="007732CE">
      <w:pPr>
        <w:jc w:val="center"/>
        <w:rPr>
          <w:b/>
          <w:sz w:val="20"/>
          <w:szCs w:val="20"/>
        </w:rPr>
      </w:pPr>
    </w:p>
    <w:p w:rsidR="007732CE" w:rsidRPr="0025497A" w:rsidRDefault="007732CE" w:rsidP="007732CE">
      <w:pPr>
        <w:jc w:val="center"/>
        <w:rPr>
          <w:sz w:val="20"/>
          <w:szCs w:val="20"/>
        </w:rPr>
      </w:pPr>
      <w:r w:rsidRPr="0025497A">
        <w:rPr>
          <w:b/>
          <w:sz w:val="20"/>
          <w:szCs w:val="20"/>
        </w:rPr>
        <w:t>PROGRAM QUTCOMES</w:t>
      </w:r>
    </w:p>
    <w:p w:rsidR="007732CE" w:rsidRPr="0025497A" w:rsidRDefault="007732CE" w:rsidP="007732CE">
      <w:pPr>
        <w:rPr>
          <w:sz w:val="20"/>
          <w:szCs w:val="20"/>
        </w:rPr>
      </w:pPr>
      <w:r w:rsidRPr="0025497A">
        <w:rPr>
          <w:sz w:val="20"/>
          <w:szCs w:val="20"/>
        </w:rPr>
        <w:t xml:space="preserve">Place choose never(1), few(2) or many(3) regarding your course </w:t>
      </w:r>
    </w:p>
    <w:p w:rsidR="007732CE" w:rsidRPr="0025497A" w:rsidRDefault="007732CE" w:rsidP="007732C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732CE" w:rsidRPr="0025497A" w:rsidTr="007C1B8D">
        <w:tc>
          <w:tcPr>
            <w:tcW w:w="603" w:type="dxa"/>
            <w:vAlign w:val="center"/>
          </w:tcPr>
          <w:p w:rsidR="007732CE" w:rsidRPr="0025497A" w:rsidRDefault="007732CE" w:rsidP="007C1B8D">
            <w:pPr>
              <w:jc w:val="center"/>
              <w:rPr>
                <w:b/>
                <w:sz w:val="20"/>
                <w:szCs w:val="20"/>
              </w:rPr>
            </w:pPr>
            <w:r w:rsidRPr="0025497A">
              <w:rPr>
                <w:b/>
                <w:sz w:val="20"/>
                <w:szCs w:val="20"/>
              </w:rPr>
              <w:t>NO</w:t>
            </w:r>
          </w:p>
        </w:tc>
        <w:tc>
          <w:tcPr>
            <w:tcW w:w="7585" w:type="dxa"/>
          </w:tcPr>
          <w:p w:rsidR="007732CE" w:rsidRPr="0025497A" w:rsidRDefault="007732CE" w:rsidP="007C1B8D">
            <w:pP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1</w:t>
            </w:r>
          </w:p>
        </w:tc>
        <w:tc>
          <w:tcPr>
            <w:tcW w:w="567" w:type="dxa"/>
            <w:vAlign w:val="center"/>
          </w:tcPr>
          <w:p w:rsidR="007732CE" w:rsidRPr="0025497A" w:rsidRDefault="007732CE" w:rsidP="007C1B8D">
            <w:pPr>
              <w:jc w:val="center"/>
              <w:rPr>
                <w:b/>
                <w:sz w:val="20"/>
                <w:szCs w:val="20"/>
              </w:rPr>
            </w:pPr>
            <w:r w:rsidRPr="0025497A">
              <w:rPr>
                <w:b/>
                <w:sz w:val="20"/>
                <w:szCs w:val="20"/>
              </w:rPr>
              <w:t>2</w:t>
            </w:r>
          </w:p>
        </w:tc>
        <w:tc>
          <w:tcPr>
            <w:tcW w:w="567" w:type="dxa"/>
            <w:vAlign w:val="center"/>
          </w:tcPr>
          <w:p w:rsidR="007732CE" w:rsidRPr="0025497A" w:rsidRDefault="007732CE" w:rsidP="007C1B8D">
            <w:pPr>
              <w:jc w:val="center"/>
              <w:rPr>
                <w:b/>
                <w:sz w:val="20"/>
                <w:szCs w:val="20"/>
              </w:rPr>
            </w:pPr>
            <w:r w:rsidRPr="0025497A">
              <w:rPr>
                <w:b/>
                <w:sz w:val="20"/>
                <w:szCs w:val="20"/>
              </w:rPr>
              <w:t>3</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1</w:t>
            </w:r>
          </w:p>
        </w:tc>
        <w:tc>
          <w:tcPr>
            <w:tcW w:w="7585" w:type="dxa"/>
            <w:vAlign w:val="center"/>
          </w:tcPr>
          <w:p w:rsidR="007732CE" w:rsidRPr="0025497A" w:rsidRDefault="007732CE" w:rsidP="007C1B8D">
            <w:pPr>
              <w:rPr>
                <w:sz w:val="20"/>
                <w:szCs w:val="20"/>
              </w:rPr>
            </w:pPr>
            <w:r w:rsidRPr="0025497A">
              <w:rPr>
                <w:sz w:val="20"/>
                <w:szCs w:val="20"/>
              </w:rPr>
              <w:t xml:space="preserve">Ability on gathering information related to health sciences and applying it </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2</w:t>
            </w:r>
          </w:p>
        </w:tc>
        <w:tc>
          <w:tcPr>
            <w:tcW w:w="7585" w:type="dxa"/>
            <w:vAlign w:val="center"/>
          </w:tcPr>
          <w:p w:rsidR="007732CE" w:rsidRPr="0025497A" w:rsidRDefault="007732CE" w:rsidP="007C1B8D">
            <w:pPr>
              <w:rPr>
                <w:sz w:val="20"/>
                <w:szCs w:val="20"/>
              </w:rPr>
            </w:pPr>
            <w:r w:rsidRPr="0025497A">
              <w:rPr>
                <w:sz w:val="20"/>
                <w:szCs w:val="20"/>
              </w:rPr>
              <w:t xml:space="preserve">Ability on scientific questioning and forming hypothesis </w:t>
            </w:r>
          </w:p>
          <w:p w:rsidR="007732CE" w:rsidRPr="0025497A" w:rsidRDefault="007732CE" w:rsidP="007C1B8D">
            <w:pPr>
              <w:rPr>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3</w:t>
            </w:r>
          </w:p>
        </w:tc>
        <w:tc>
          <w:tcPr>
            <w:tcW w:w="7585" w:type="dxa"/>
            <w:vAlign w:val="center"/>
          </w:tcPr>
          <w:p w:rsidR="007732CE" w:rsidRPr="0025497A" w:rsidRDefault="007732CE" w:rsidP="007C1B8D">
            <w:pPr>
              <w:rPr>
                <w:sz w:val="20"/>
                <w:szCs w:val="20"/>
              </w:rPr>
            </w:pPr>
            <w:r w:rsidRPr="0025497A">
              <w:rPr>
                <w:sz w:val="20"/>
                <w:szCs w:val="20"/>
              </w:rPr>
              <w:t xml:space="preserve">Ability on reviewing and evaluating the scientific literature </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4</w:t>
            </w:r>
          </w:p>
        </w:tc>
        <w:tc>
          <w:tcPr>
            <w:tcW w:w="7585" w:type="dxa"/>
            <w:vAlign w:val="center"/>
          </w:tcPr>
          <w:p w:rsidR="007732CE" w:rsidRPr="0025497A" w:rsidRDefault="007732CE" w:rsidP="007C1B8D">
            <w:pPr>
              <w:rPr>
                <w:sz w:val="20"/>
                <w:szCs w:val="20"/>
              </w:rPr>
            </w:pPr>
            <w:r w:rsidRPr="0025497A">
              <w:rPr>
                <w:sz w:val="20"/>
                <w:szCs w:val="20"/>
              </w:rPr>
              <w:t>Ability on experimental design, experimentation, and analysis and evaluation of the data</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c>
          <w:tcPr>
            <w:tcW w:w="567" w:type="dxa"/>
            <w:vAlign w:val="center"/>
          </w:tcPr>
          <w:p w:rsidR="007732CE" w:rsidRPr="0025497A" w:rsidRDefault="007732CE" w:rsidP="007C1B8D">
            <w:pPr>
              <w:jc w:val="center"/>
              <w:rPr>
                <w:b/>
                <w:sz w:val="20"/>
                <w:szCs w:val="20"/>
              </w:rPr>
            </w:pP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5</w:t>
            </w:r>
          </w:p>
        </w:tc>
        <w:tc>
          <w:tcPr>
            <w:tcW w:w="7585" w:type="dxa"/>
            <w:vAlign w:val="center"/>
          </w:tcPr>
          <w:p w:rsidR="007732CE" w:rsidRPr="0025497A" w:rsidRDefault="007732CE" w:rsidP="007C1B8D">
            <w:pPr>
              <w:rPr>
                <w:sz w:val="20"/>
                <w:szCs w:val="20"/>
              </w:rPr>
            </w:pPr>
            <w:r w:rsidRPr="0025497A">
              <w:rPr>
                <w:sz w:val="20"/>
                <w:szCs w:val="20"/>
              </w:rPr>
              <w:t xml:space="preserve">Ability to identify the experimental equipments and use them appropriately </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c>
          <w:tcPr>
            <w:tcW w:w="567" w:type="dxa"/>
            <w:vAlign w:val="center"/>
          </w:tcPr>
          <w:p w:rsidR="007732CE" w:rsidRPr="0025497A" w:rsidRDefault="007732CE" w:rsidP="007C1B8D">
            <w:pPr>
              <w:jc w:val="center"/>
              <w:rPr>
                <w:b/>
                <w:sz w:val="20"/>
                <w:szCs w:val="20"/>
              </w:rPr>
            </w:pPr>
          </w:p>
        </w:tc>
      </w:tr>
      <w:tr w:rsidR="007732CE" w:rsidRPr="0025497A" w:rsidTr="007C1B8D">
        <w:trPr>
          <w:trHeight w:val="429"/>
        </w:trPr>
        <w:tc>
          <w:tcPr>
            <w:tcW w:w="603" w:type="dxa"/>
            <w:vAlign w:val="center"/>
          </w:tcPr>
          <w:p w:rsidR="007732CE" w:rsidRPr="0025497A" w:rsidRDefault="007732CE" w:rsidP="007C1B8D">
            <w:pPr>
              <w:jc w:val="center"/>
              <w:rPr>
                <w:sz w:val="20"/>
                <w:szCs w:val="20"/>
              </w:rPr>
            </w:pPr>
            <w:r w:rsidRPr="0025497A">
              <w:rPr>
                <w:sz w:val="20"/>
                <w:szCs w:val="20"/>
              </w:rPr>
              <w:t>6</w:t>
            </w:r>
          </w:p>
        </w:tc>
        <w:tc>
          <w:tcPr>
            <w:tcW w:w="7585" w:type="dxa"/>
            <w:vAlign w:val="center"/>
          </w:tcPr>
          <w:p w:rsidR="007732CE" w:rsidRPr="0025497A" w:rsidRDefault="007732CE" w:rsidP="007C1B8D">
            <w:pPr>
              <w:rPr>
                <w:sz w:val="20"/>
                <w:szCs w:val="20"/>
              </w:rPr>
            </w:pPr>
            <w:r w:rsidRPr="0025497A">
              <w:rPr>
                <w:sz w:val="20"/>
                <w:szCs w:val="20"/>
              </w:rPr>
              <w:t xml:space="preserve">Ability on performing multi-disciplinary team work </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7</w:t>
            </w:r>
          </w:p>
        </w:tc>
        <w:tc>
          <w:tcPr>
            <w:tcW w:w="7585" w:type="dxa"/>
            <w:vAlign w:val="center"/>
          </w:tcPr>
          <w:p w:rsidR="007732CE" w:rsidRPr="0025497A" w:rsidRDefault="007732CE" w:rsidP="007C1B8D">
            <w:pPr>
              <w:rPr>
                <w:sz w:val="20"/>
                <w:szCs w:val="20"/>
              </w:rPr>
            </w:pPr>
            <w:r w:rsidRPr="0025497A">
              <w:rPr>
                <w:sz w:val="20"/>
                <w:szCs w:val="20"/>
              </w:rPr>
              <w:t>Ability on identifying, formulating, and solving medical problems</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8</w:t>
            </w:r>
          </w:p>
        </w:tc>
        <w:tc>
          <w:tcPr>
            <w:tcW w:w="7585" w:type="dxa"/>
            <w:vAlign w:val="center"/>
          </w:tcPr>
          <w:p w:rsidR="007732CE" w:rsidRPr="0025497A" w:rsidRDefault="007732CE" w:rsidP="007C1B8D">
            <w:pPr>
              <w:rPr>
                <w:sz w:val="20"/>
                <w:szCs w:val="20"/>
              </w:rPr>
            </w:pPr>
            <w:r w:rsidRPr="0025497A">
              <w:rPr>
                <w:sz w:val="20"/>
                <w:szCs w:val="20"/>
              </w:rPr>
              <w:t>Ability to effectively use computer both in conducting experiments and analyzing data</w:t>
            </w:r>
          </w:p>
        </w:tc>
        <w:tc>
          <w:tcPr>
            <w:tcW w:w="567" w:type="dxa"/>
            <w:vAlign w:val="center"/>
          </w:tcPr>
          <w:p w:rsidR="007732CE" w:rsidRPr="0025497A" w:rsidRDefault="007732CE" w:rsidP="007C1B8D">
            <w:pPr>
              <w:jc w:val="center"/>
              <w:rPr>
                <w:b/>
                <w:sz w:val="20"/>
                <w:szCs w:val="20"/>
              </w:rPr>
            </w:pPr>
            <w:r w:rsidRPr="0025497A">
              <w:rPr>
                <w:b/>
                <w:sz w:val="20"/>
                <w:szCs w:val="20"/>
              </w:rPr>
              <w:t>X</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9</w:t>
            </w:r>
          </w:p>
        </w:tc>
        <w:tc>
          <w:tcPr>
            <w:tcW w:w="7585" w:type="dxa"/>
            <w:vAlign w:val="center"/>
          </w:tcPr>
          <w:p w:rsidR="007732CE" w:rsidRPr="0025497A" w:rsidRDefault="007732CE" w:rsidP="007C1B8D">
            <w:pPr>
              <w:rPr>
                <w:sz w:val="20"/>
                <w:szCs w:val="20"/>
              </w:rPr>
            </w:pPr>
            <w:r w:rsidRPr="0025497A">
              <w:rPr>
                <w:sz w:val="20"/>
                <w:szCs w:val="20"/>
              </w:rPr>
              <w:t xml:space="preserve">Ability to understand  the contribution of the experimental studies on national and international science </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10</w:t>
            </w:r>
          </w:p>
        </w:tc>
        <w:tc>
          <w:tcPr>
            <w:tcW w:w="7585" w:type="dxa"/>
            <w:vAlign w:val="center"/>
          </w:tcPr>
          <w:p w:rsidR="007732CE" w:rsidRPr="0025497A" w:rsidRDefault="007732CE" w:rsidP="007C1B8D">
            <w:pPr>
              <w:rPr>
                <w:sz w:val="20"/>
                <w:szCs w:val="20"/>
              </w:rPr>
            </w:pPr>
            <w:r w:rsidRPr="0025497A">
              <w:rPr>
                <w:sz w:val="20"/>
                <w:szCs w:val="20"/>
              </w:rPr>
              <w:t>Ability to use effective written and oral communication/presentation skills</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11</w:t>
            </w:r>
          </w:p>
        </w:tc>
        <w:tc>
          <w:tcPr>
            <w:tcW w:w="7585" w:type="dxa"/>
            <w:vAlign w:val="center"/>
          </w:tcPr>
          <w:p w:rsidR="007732CE" w:rsidRPr="0025497A" w:rsidRDefault="007732CE" w:rsidP="007C1B8D">
            <w:pPr>
              <w:rPr>
                <w:sz w:val="20"/>
                <w:szCs w:val="20"/>
              </w:rPr>
            </w:pPr>
            <w:r w:rsidRPr="0025497A">
              <w:rPr>
                <w:sz w:val="20"/>
                <w:szCs w:val="20"/>
              </w:rPr>
              <w:t xml:space="preserve">Ability to understand and apply professional and ethical responsibilities </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12</w:t>
            </w:r>
          </w:p>
        </w:tc>
        <w:tc>
          <w:tcPr>
            <w:tcW w:w="7585" w:type="dxa"/>
            <w:vAlign w:val="center"/>
          </w:tcPr>
          <w:p w:rsidR="007732CE" w:rsidRPr="0025497A" w:rsidRDefault="007732CE" w:rsidP="007C1B8D">
            <w:pPr>
              <w:rPr>
                <w:sz w:val="20"/>
                <w:szCs w:val="20"/>
              </w:rPr>
            </w:pPr>
            <w:r w:rsidRPr="0025497A">
              <w:rPr>
                <w:sz w:val="20"/>
                <w:szCs w:val="20"/>
              </w:rPr>
              <w:t xml:space="preserve">Ability to comprehend the importance of life-long learning and to apply it </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13</w:t>
            </w:r>
          </w:p>
        </w:tc>
        <w:tc>
          <w:tcPr>
            <w:tcW w:w="7585" w:type="dxa"/>
            <w:vAlign w:val="center"/>
          </w:tcPr>
          <w:p w:rsidR="007732CE" w:rsidRPr="0025497A" w:rsidRDefault="007732CE" w:rsidP="007C1B8D">
            <w:pPr>
              <w:rPr>
                <w:sz w:val="20"/>
                <w:szCs w:val="20"/>
              </w:rPr>
            </w:pPr>
            <w:r w:rsidRPr="0025497A">
              <w:rPr>
                <w:sz w:val="20"/>
                <w:szCs w:val="20"/>
              </w:rPr>
              <w:t>Ability to know the basic concepts in medical education</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r w:rsidR="007732CE" w:rsidRPr="0025497A" w:rsidTr="007C1B8D">
        <w:tc>
          <w:tcPr>
            <w:tcW w:w="603" w:type="dxa"/>
            <w:vAlign w:val="center"/>
          </w:tcPr>
          <w:p w:rsidR="007732CE" w:rsidRPr="0025497A" w:rsidRDefault="007732CE" w:rsidP="007C1B8D">
            <w:pPr>
              <w:jc w:val="center"/>
              <w:rPr>
                <w:sz w:val="20"/>
                <w:szCs w:val="20"/>
              </w:rPr>
            </w:pPr>
            <w:r w:rsidRPr="0025497A">
              <w:rPr>
                <w:sz w:val="20"/>
                <w:szCs w:val="20"/>
              </w:rPr>
              <w:t>14</w:t>
            </w:r>
          </w:p>
        </w:tc>
        <w:tc>
          <w:tcPr>
            <w:tcW w:w="7585" w:type="dxa"/>
            <w:vAlign w:val="center"/>
          </w:tcPr>
          <w:p w:rsidR="007732CE" w:rsidRPr="0025497A" w:rsidRDefault="007732CE" w:rsidP="007C1B8D">
            <w:pPr>
              <w:rPr>
                <w:sz w:val="20"/>
                <w:szCs w:val="20"/>
              </w:rPr>
            </w:pPr>
            <w:r w:rsidRPr="0025497A">
              <w:rPr>
                <w:sz w:val="20"/>
                <w:szCs w:val="20"/>
              </w:rPr>
              <w:t>Ability to approach to ethical problems by considering the basic concepts</w:t>
            </w: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p>
        </w:tc>
        <w:tc>
          <w:tcPr>
            <w:tcW w:w="567" w:type="dxa"/>
            <w:vAlign w:val="center"/>
          </w:tcPr>
          <w:p w:rsidR="007732CE" w:rsidRPr="0025497A" w:rsidRDefault="007732CE" w:rsidP="007C1B8D">
            <w:pPr>
              <w:jc w:val="center"/>
              <w:rPr>
                <w:b/>
                <w:sz w:val="20"/>
                <w:szCs w:val="20"/>
              </w:rPr>
            </w:pPr>
            <w:r w:rsidRPr="0025497A">
              <w:rPr>
                <w:b/>
                <w:sz w:val="20"/>
                <w:szCs w:val="20"/>
              </w:rPr>
              <w:t>X</w:t>
            </w:r>
          </w:p>
        </w:tc>
      </w:tr>
    </w:tbl>
    <w:p w:rsidR="007732CE" w:rsidRPr="0025497A" w:rsidRDefault="007732CE" w:rsidP="007732CE">
      <w:pPr>
        <w:tabs>
          <w:tab w:val="left" w:pos="7800"/>
        </w:tabs>
        <w:rPr>
          <w:sz w:val="20"/>
          <w:szCs w:val="20"/>
        </w:rPr>
      </w:pPr>
    </w:p>
    <w:p w:rsidR="007732CE" w:rsidRPr="0025497A" w:rsidRDefault="007732CE" w:rsidP="007732CE">
      <w:pPr>
        <w:tabs>
          <w:tab w:val="left" w:pos="7800"/>
        </w:tabs>
        <w:rPr>
          <w:sz w:val="20"/>
          <w:szCs w:val="20"/>
        </w:rPr>
      </w:pPr>
    </w:p>
    <w:p w:rsidR="007732CE" w:rsidRPr="0025497A" w:rsidRDefault="007732CE" w:rsidP="007732C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770"/>
        <w:gridCol w:w="5704"/>
      </w:tblGrid>
      <w:tr w:rsidR="007732CE" w:rsidRPr="0025497A" w:rsidTr="007C1B8D">
        <w:trPr>
          <w:trHeight w:val="518"/>
        </w:trPr>
        <w:tc>
          <w:tcPr>
            <w:tcW w:w="2277" w:type="pct"/>
            <w:tcBorders>
              <w:top w:val="single" w:sz="12" w:space="0" w:color="auto"/>
              <w:left w:val="single" w:sz="12" w:space="0" w:color="auto"/>
              <w:bottom w:val="single" w:sz="12" w:space="0" w:color="auto"/>
              <w:right w:val="single" w:sz="12" w:space="0" w:color="auto"/>
            </w:tcBorders>
          </w:tcPr>
          <w:p w:rsidR="007732CE" w:rsidRPr="0025497A" w:rsidRDefault="007732CE" w:rsidP="007C1B8D">
            <w:pPr>
              <w:rPr>
                <w:b/>
                <w:sz w:val="20"/>
                <w:szCs w:val="20"/>
              </w:rPr>
            </w:pPr>
            <w:r w:rsidRPr="0025497A">
              <w:rPr>
                <w:b/>
                <w:sz w:val="20"/>
                <w:szCs w:val="20"/>
              </w:rPr>
              <w:t>Instructor Name</w:t>
            </w:r>
          </w:p>
          <w:p w:rsidR="007732CE" w:rsidRPr="0025497A" w:rsidRDefault="007732CE" w:rsidP="007C1B8D">
            <w:pPr>
              <w:rPr>
                <w:b/>
                <w:sz w:val="20"/>
                <w:szCs w:val="20"/>
              </w:rPr>
            </w:pPr>
            <w:r w:rsidRPr="0025497A">
              <w:rPr>
                <w:b/>
                <w:sz w:val="20"/>
                <w:szCs w:val="20"/>
              </w:rPr>
              <w:t>Sign</w:t>
            </w:r>
          </w:p>
          <w:p w:rsidR="007732CE" w:rsidRPr="0025497A" w:rsidRDefault="007732CE" w:rsidP="007C1B8D">
            <w:pPr>
              <w:rPr>
                <w:b/>
                <w:sz w:val="20"/>
                <w:szCs w:val="20"/>
              </w:rPr>
            </w:pPr>
          </w:p>
          <w:p w:rsidR="007732CE" w:rsidRPr="0025497A" w:rsidRDefault="007732CE" w:rsidP="007C1B8D">
            <w:pPr>
              <w:rPr>
                <w:b/>
                <w:sz w:val="20"/>
                <w:szCs w:val="20"/>
              </w:rPr>
            </w:pPr>
          </w:p>
          <w:p w:rsidR="007732CE" w:rsidRPr="0025497A" w:rsidRDefault="007732CE" w:rsidP="007C1B8D">
            <w:pPr>
              <w:outlineLvl w:val="0"/>
              <w:rPr>
                <w:b/>
                <w:sz w:val="20"/>
                <w:szCs w:val="20"/>
              </w:rPr>
            </w:pPr>
            <w:r>
              <w:rPr>
                <w:b/>
                <w:sz w:val="20"/>
                <w:szCs w:val="20"/>
              </w:rPr>
              <w:t xml:space="preserve">Doç.Dr. Aysun TÜRE </w:t>
            </w:r>
          </w:p>
          <w:p w:rsidR="007732CE" w:rsidRPr="0025497A" w:rsidRDefault="007732CE" w:rsidP="007C1B8D">
            <w:pPr>
              <w:outlineLvl w:val="0"/>
              <w:rPr>
                <w:b/>
                <w:sz w:val="20"/>
                <w:szCs w:val="20"/>
              </w:rPr>
            </w:pPr>
          </w:p>
          <w:p w:rsidR="007732CE" w:rsidRPr="0025497A" w:rsidRDefault="007732CE" w:rsidP="007C1B8D">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7732CE" w:rsidRPr="0025497A" w:rsidRDefault="007732CE" w:rsidP="007C1B8D">
            <w:pPr>
              <w:jc w:val="right"/>
              <w:rPr>
                <w:b/>
                <w:sz w:val="20"/>
                <w:szCs w:val="20"/>
              </w:rPr>
            </w:pPr>
            <w:r w:rsidRPr="0025497A">
              <w:rPr>
                <w:b/>
                <w:sz w:val="20"/>
                <w:szCs w:val="20"/>
              </w:rPr>
              <w:t xml:space="preserve">                                                                                                Date</w:t>
            </w:r>
          </w:p>
          <w:p w:rsidR="007732CE" w:rsidRPr="0025497A" w:rsidRDefault="007732CE" w:rsidP="007C1B8D">
            <w:pPr>
              <w:jc w:val="right"/>
              <w:rPr>
                <w:sz w:val="20"/>
                <w:szCs w:val="20"/>
              </w:rPr>
            </w:pPr>
          </w:p>
          <w:p w:rsidR="007732CE" w:rsidRPr="0025497A" w:rsidRDefault="007732CE" w:rsidP="007C1B8D">
            <w:pPr>
              <w:jc w:val="right"/>
              <w:rPr>
                <w:b/>
                <w:sz w:val="20"/>
                <w:szCs w:val="20"/>
              </w:rPr>
            </w:pPr>
            <w:r w:rsidRPr="0025497A">
              <w:rPr>
                <w:b/>
                <w:sz w:val="20"/>
                <w:szCs w:val="20"/>
              </w:rPr>
              <w:t>13.11.2019</w:t>
            </w:r>
          </w:p>
        </w:tc>
      </w:tr>
    </w:tbl>
    <w:p w:rsidR="007732CE" w:rsidRPr="00533CF7" w:rsidRDefault="007732CE" w:rsidP="00824897">
      <w:pPr>
        <w:tabs>
          <w:tab w:val="left" w:pos="7800"/>
        </w:tabs>
        <w:rPr>
          <w:sz w:val="20"/>
          <w:szCs w:val="20"/>
        </w:rPr>
      </w:pPr>
    </w:p>
    <w:sectPr w:rsidR="007732CE" w:rsidRPr="00533CF7" w:rsidSect="00F928F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12" w:rsidRDefault="002D1812" w:rsidP="000F20EA">
      <w:r>
        <w:separator/>
      </w:r>
    </w:p>
  </w:endnote>
  <w:endnote w:type="continuationSeparator" w:id="0">
    <w:p w:rsidR="002D1812" w:rsidRDefault="002D1812" w:rsidP="000F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12" w:rsidRDefault="002D1812" w:rsidP="000F20EA">
      <w:r>
        <w:separator/>
      </w:r>
    </w:p>
  </w:footnote>
  <w:footnote w:type="continuationSeparator" w:id="0">
    <w:p w:rsidR="002D1812" w:rsidRDefault="002D1812" w:rsidP="000F2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C96E1B" w:rsidRPr="00AB7082" w:rsidTr="00EC7C67">
      <w:trPr>
        <w:trHeight w:val="243"/>
      </w:trPr>
      <w:tc>
        <w:tcPr>
          <w:tcW w:w="1312" w:type="dxa"/>
          <w:vMerge w:val="restart"/>
        </w:tcPr>
        <w:p w:rsidR="00C96E1B" w:rsidRPr="00AB7082" w:rsidRDefault="00C96E1B" w:rsidP="00EC7C67">
          <w:pPr>
            <w:pStyle w:val="stBilgi"/>
            <w:rPr>
              <w:sz w:val="20"/>
              <w:szCs w:val="20"/>
            </w:rPr>
          </w:pPr>
          <w:r w:rsidRPr="00AB7082">
            <w:rPr>
              <w:noProof/>
              <w:sz w:val="20"/>
              <w:szCs w:val="20"/>
            </w:rPr>
            <w:drawing>
              <wp:inline distT="0" distB="0" distL="0" distR="0">
                <wp:extent cx="428625" cy="457200"/>
                <wp:effectExtent l="19050" t="0" r="9525" b="0"/>
                <wp:docPr id="22"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srcRect/>
                        <a:stretch>
                          <a:fillRect/>
                        </a:stretch>
                      </pic:blipFill>
                      <pic:spPr bwMode="auto">
                        <a:xfrm>
                          <a:off x="0" y="0"/>
                          <a:ext cx="428625" cy="457200"/>
                        </a:xfrm>
                        <a:prstGeom prst="rect">
                          <a:avLst/>
                        </a:prstGeom>
                        <a:noFill/>
                        <a:ln w="9525">
                          <a:noFill/>
                          <a:miter lim="800000"/>
                          <a:headEnd/>
                          <a:tailEnd/>
                        </a:ln>
                      </pic:spPr>
                    </pic:pic>
                  </a:graphicData>
                </a:graphic>
              </wp:inline>
            </w:drawing>
          </w:r>
        </w:p>
      </w:tc>
      <w:tc>
        <w:tcPr>
          <w:tcW w:w="7326" w:type="dxa"/>
        </w:tcPr>
        <w:p w:rsidR="00C96E1B" w:rsidRPr="00AB7082" w:rsidRDefault="00C96E1B" w:rsidP="00EC7C67">
          <w:pPr>
            <w:jc w:val="center"/>
            <w:outlineLvl w:val="0"/>
            <w:rPr>
              <w:b/>
              <w:sz w:val="20"/>
              <w:szCs w:val="20"/>
            </w:rPr>
          </w:pPr>
          <w:r w:rsidRPr="002D77C9">
            <w:rPr>
              <w:b/>
              <w:sz w:val="20"/>
              <w:szCs w:val="20"/>
            </w:rPr>
            <w:t>ESOGÜ ENSTITUTE OF HEALTH SCIENCE</w:t>
          </w:r>
        </w:p>
      </w:tc>
    </w:tr>
    <w:tr w:rsidR="00C96E1B" w:rsidRPr="00AB7082" w:rsidTr="00EC7C67">
      <w:trPr>
        <w:trHeight w:val="130"/>
      </w:trPr>
      <w:tc>
        <w:tcPr>
          <w:tcW w:w="1312" w:type="dxa"/>
          <w:vMerge/>
        </w:tcPr>
        <w:p w:rsidR="00C96E1B" w:rsidRPr="00AB7082" w:rsidRDefault="00C96E1B" w:rsidP="00EC7C67">
          <w:pPr>
            <w:pStyle w:val="stBilgi"/>
            <w:rPr>
              <w:sz w:val="20"/>
              <w:szCs w:val="20"/>
            </w:rPr>
          </w:pPr>
        </w:p>
      </w:tc>
      <w:tc>
        <w:tcPr>
          <w:tcW w:w="7326" w:type="dxa"/>
        </w:tcPr>
        <w:p w:rsidR="00C96E1B" w:rsidRPr="00AB7082" w:rsidRDefault="00C96E1B" w:rsidP="00A3417A">
          <w:pPr>
            <w:jc w:val="center"/>
            <w:outlineLvl w:val="0"/>
            <w:rPr>
              <w:b/>
              <w:sz w:val="20"/>
              <w:szCs w:val="20"/>
            </w:rPr>
          </w:pPr>
          <w:r w:rsidRPr="002D77C9">
            <w:rPr>
              <w:b/>
              <w:sz w:val="20"/>
              <w:szCs w:val="20"/>
            </w:rPr>
            <w:t>DEPARTMENT OF NURSING</w:t>
          </w:r>
        </w:p>
      </w:tc>
    </w:tr>
    <w:tr w:rsidR="00C96E1B" w:rsidRPr="00AB7082" w:rsidTr="00EC7C67">
      <w:trPr>
        <w:trHeight w:val="130"/>
      </w:trPr>
      <w:tc>
        <w:tcPr>
          <w:tcW w:w="1312" w:type="dxa"/>
          <w:vMerge/>
        </w:tcPr>
        <w:p w:rsidR="00C96E1B" w:rsidRPr="00AB7082" w:rsidRDefault="00C96E1B" w:rsidP="00EC7C67">
          <w:pPr>
            <w:pStyle w:val="stBilgi"/>
            <w:rPr>
              <w:sz w:val="20"/>
              <w:szCs w:val="20"/>
            </w:rPr>
          </w:pPr>
        </w:p>
      </w:tc>
      <w:tc>
        <w:tcPr>
          <w:tcW w:w="7326" w:type="dxa"/>
        </w:tcPr>
        <w:p w:rsidR="00C96E1B" w:rsidRPr="00AB7082" w:rsidRDefault="00C96E1B" w:rsidP="00EC7C67">
          <w:pPr>
            <w:jc w:val="center"/>
            <w:outlineLvl w:val="0"/>
            <w:rPr>
              <w:b/>
              <w:sz w:val="20"/>
              <w:szCs w:val="20"/>
            </w:rPr>
          </w:pPr>
          <w:r w:rsidRPr="002D77C9">
            <w:rPr>
              <w:b/>
              <w:sz w:val="20"/>
              <w:szCs w:val="20"/>
            </w:rPr>
            <w:t>COURSE INFORMATION FORM</w:t>
          </w:r>
        </w:p>
      </w:tc>
    </w:tr>
  </w:tbl>
  <w:p w:rsidR="00C96E1B" w:rsidRPr="00A3417A" w:rsidRDefault="00C96E1B" w:rsidP="00A3417A">
    <w:pPr>
      <w:jc w:val="center"/>
      <w:outlineLvl w:val="0"/>
      <w:rPr>
        <w:b/>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C96E1B" w:rsidRPr="00721A5D" w:rsidTr="00466D5D">
      <w:trPr>
        <w:trHeight w:val="243"/>
      </w:trPr>
      <w:tc>
        <w:tcPr>
          <w:tcW w:w="1312" w:type="dxa"/>
          <w:vMerge w:val="restart"/>
          <w:hideMark/>
        </w:tcPr>
        <w:p w:rsidR="00C96E1B" w:rsidRPr="00721A5D" w:rsidRDefault="00C96E1B" w:rsidP="00466D5D">
          <w:pPr>
            <w:tabs>
              <w:tab w:val="center" w:pos="4536"/>
              <w:tab w:val="right" w:pos="9072"/>
            </w:tabs>
            <w:spacing w:line="276" w:lineRule="auto"/>
            <w:rPr>
              <w:sz w:val="20"/>
              <w:szCs w:val="20"/>
              <w:lang w:eastAsia="en-US"/>
            </w:rPr>
          </w:pPr>
          <w:r>
            <w:rPr>
              <w:noProof/>
              <w:sz w:val="20"/>
              <w:szCs w:val="20"/>
            </w:rPr>
            <w:drawing>
              <wp:inline distT="0" distB="0" distL="0" distR="0">
                <wp:extent cx="428625" cy="457200"/>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hideMark/>
        </w:tcPr>
        <w:p w:rsidR="00C96E1B" w:rsidRPr="00721A5D" w:rsidRDefault="00C96E1B" w:rsidP="00466D5D">
          <w:pPr>
            <w:spacing w:line="276" w:lineRule="auto"/>
            <w:jc w:val="center"/>
            <w:outlineLvl w:val="0"/>
            <w:rPr>
              <w:b/>
              <w:sz w:val="20"/>
              <w:szCs w:val="20"/>
              <w:lang w:eastAsia="en-US"/>
            </w:rPr>
          </w:pPr>
          <w:r w:rsidRPr="00721A5D">
            <w:rPr>
              <w:b/>
              <w:sz w:val="20"/>
              <w:szCs w:val="20"/>
              <w:lang w:eastAsia="en-US"/>
            </w:rPr>
            <w:t>ESOGÜ ENSTITUTE OF HEALTH SCIENCE</w:t>
          </w:r>
        </w:p>
      </w:tc>
    </w:tr>
    <w:tr w:rsidR="00C96E1B" w:rsidRPr="00721A5D" w:rsidTr="00466D5D">
      <w:trPr>
        <w:trHeight w:val="130"/>
      </w:trPr>
      <w:tc>
        <w:tcPr>
          <w:tcW w:w="0" w:type="auto"/>
          <w:vMerge/>
          <w:vAlign w:val="center"/>
          <w:hideMark/>
        </w:tcPr>
        <w:p w:rsidR="00C96E1B" w:rsidRPr="00721A5D" w:rsidRDefault="00C96E1B" w:rsidP="00466D5D">
          <w:pPr>
            <w:rPr>
              <w:sz w:val="20"/>
              <w:szCs w:val="20"/>
              <w:lang w:eastAsia="en-US"/>
            </w:rPr>
          </w:pPr>
        </w:p>
      </w:tc>
      <w:tc>
        <w:tcPr>
          <w:tcW w:w="7326" w:type="dxa"/>
          <w:hideMark/>
        </w:tcPr>
        <w:p w:rsidR="00C96E1B" w:rsidRPr="00721A5D" w:rsidRDefault="00C96E1B" w:rsidP="00466D5D">
          <w:pPr>
            <w:spacing w:line="276" w:lineRule="auto"/>
            <w:jc w:val="center"/>
            <w:outlineLvl w:val="0"/>
            <w:rPr>
              <w:b/>
              <w:sz w:val="20"/>
              <w:szCs w:val="20"/>
              <w:lang w:eastAsia="en-US"/>
            </w:rPr>
          </w:pPr>
          <w:r w:rsidRPr="00721A5D">
            <w:rPr>
              <w:b/>
              <w:sz w:val="20"/>
              <w:szCs w:val="20"/>
              <w:lang w:eastAsia="en-US"/>
            </w:rPr>
            <w:t>DEPARTMENT OF NURSING</w:t>
          </w:r>
        </w:p>
      </w:tc>
    </w:tr>
    <w:tr w:rsidR="00C96E1B" w:rsidRPr="00721A5D" w:rsidTr="00466D5D">
      <w:trPr>
        <w:trHeight w:val="130"/>
      </w:trPr>
      <w:tc>
        <w:tcPr>
          <w:tcW w:w="0" w:type="auto"/>
          <w:vMerge/>
          <w:vAlign w:val="center"/>
          <w:hideMark/>
        </w:tcPr>
        <w:p w:rsidR="00C96E1B" w:rsidRPr="00721A5D" w:rsidRDefault="00C96E1B" w:rsidP="00466D5D">
          <w:pPr>
            <w:rPr>
              <w:sz w:val="20"/>
              <w:szCs w:val="20"/>
              <w:lang w:eastAsia="en-US"/>
            </w:rPr>
          </w:pPr>
        </w:p>
      </w:tc>
      <w:tc>
        <w:tcPr>
          <w:tcW w:w="7326" w:type="dxa"/>
          <w:hideMark/>
        </w:tcPr>
        <w:p w:rsidR="00C96E1B" w:rsidRPr="00721A5D" w:rsidRDefault="00C96E1B" w:rsidP="00466D5D">
          <w:pPr>
            <w:spacing w:line="276" w:lineRule="auto"/>
            <w:jc w:val="center"/>
            <w:outlineLvl w:val="0"/>
            <w:rPr>
              <w:b/>
              <w:sz w:val="20"/>
              <w:szCs w:val="20"/>
              <w:lang w:eastAsia="en-US"/>
            </w:rPr>
          </w:pPr>
          <w:r w:rsidRPr="00721A5D">
            <w:rPr>
              <w:b/>
              <w:sz w:val="20"/>
              <w:szCs w:val="20"/>
              <w:lang w:eastAsia="en-US"/>
            </w:rPr>
            <w:t>COURSE INFORMATION FORM</w:t>
          </w:r>
        </w:p>
      </w:tc>
    </w:tr>
  </w:tbl>
  <w:p w:rsidR="00C96E1B" w:rsidRDefault="00C96E1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C96E1B" w:rsidRPr="00B20F27" w:rsidTr="00466D5D">
      <w:trPr>
        <w:trHeight w:val="243"/>
      </w:trPr>
      <w:tc>
        <w:tcPr>
          <w:tcW w:w="1312" w:type="dxa"/>
          <w:vMerge w:val="restart"/>
          <w:hideMark/>
        </w:tcPr>
        <w:p w:rsidR="00C96E1B" w:rsidRPr="00B20F27" w:rsidRDefault="00C96E1B" w:rsidP="00466D5D">
          <w:pPr>
            <w:tabs>
              <w:tab w:val="center" w:pos="4536"/>
              <w:tab w:val="right" w:pos="9072"/>
            </w:tabs>
            <w:spacing w:line="276" w:lineRule="auto"/>
            <w:rPr>
              <w:sz w:val="20"/>
              <w:szCs w:val="20"/>
              <w:lang w:eastAsia="en-US"/>
            </w:rPr>
          </w:pPr>
          <w:r>
            <w:rPr>
              <w:noProof/>
              <w:sz w:val="20"/>
              <w:szCs w:val="20"/>
            </w:rPr>
            <w:drawing>
              <wp:inline distT="0" distB="0" distL="0" distR="0">
                <wp:extent cx="428625" cy="457200"/>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hideMark/>
        </w:tcPr>
        <w:p w:rsidR="00C96E1B" w:rsidRPr="00B20F27" w:rsidRDefault="00C96E1B" w:rsidP="00466D5D">
          <w:pPr>
            <w:spacing w:line="276" w:lineRule="auto"/>
            <w:jc w:val="center"/>
            <w:outlineLvl w:val="0"/>
            <w:rPr>
              <w:b/>
              <w:sz w:val="20"/>
              <w:szCs w:val="20"/>
              <w:lang w:eastAsia="en-US"/>
            </w:rPr>
          </w:pPr>
          <w:r w:rsidRPr="00B20F27">
            <w:rPr>
              <w:b/>
              <w:sz w:val="20"/>
              <w:szCs w:val="20"/>
              <w:lang w:eastAsia="en-US"/>
            </w:rPr>
            <w:t>ESOGÜ ENSTITUTE OF HEALTH SCIENCE</w:t>
          </w:r>
        </w:p>
      </w:tc>
    </w:tr>
    <w:tr w:rsidR="00C96E1B" w:rsidRPr="00B20F27" w:rsidTr="00466D5D">
      <w:trPr>
        <w:trHeight w:val="130"/>
      </w:trPr>
      <w:tc>
        <w:tcPr>
          <w:tcW w:w="0" w:type="auto"/>
          <w:vMerge/>
          <w:vAlign w:val="center"/>
          <w:hideMark/>
        </w:tcPr>
        <w:p w:rsidR="00C96E1B" w:rsidRPr="00B20F27" w:rsidRDefault="00C96E1B" w:rsidP="00466D5D">
          <w:pPr>
            <w:rPr>
              <w:sz w:val="20"/>
              <w:szCs w:val="20"/>
              <w:lang w:eastAsia="en-US"/>
            </w:rPr>
          </w:pPr>
        </w:p>
      </w:tc>
      <w:tc>
        <w:tcPr>
          <w:tcW w:w="7326" w:type="dxa"/>
          <w:hideMark/>
        </w:tcPr>
        <w:p w:rsidR="00C96E1B" w:rsidRPr="00B20F27" w:rsidRDefault="00C96E1B" w:rsidP="00466D5D">
          <w:pPr>
            <w:spacing w:line="276" w:lineRule="auto"/>
            <w:jc w:val="center"/>
            <w:outlineLvl w:val="0"/>
            <w:rPr>
              <w:b/>
              <w:sz w:val="20"/>
              <w:szCs w:val="20"/>
              <w:lang w:eastAsia="en-US"/>
            </w:rPr>
          </w:pPr>
          <w:r w:rsidRPr="00B20F27">
            <w:rPr>
              <w:b/>
              <w:sz w:val="20"/>
              <w:szCs w:val="20"/>
              <w:lang w:eastAsia="en-US"/>
            </w:rPr>
            <w:t>DEPARTMENT OF NURSING</w:t>
          </w:r>
        </w:p>
      </w:tc>
    </w:tr>
    <w:tr w:rsidR="00C96E1B" w:rsidRPr="00B20F27" w:rsidTr="00466D5D">
      <w:trPr>
        <w:trHeight w:val="130"/>
      </w:trPr>
      <w:tc>
        <w:tcPr>
          <w:tcW w:w="0" w:type="auto"/>
          <w:vMerge/>
          <w:vAlign w:val="center"/>
          <w:hideMark/>
        </w:tcPr>
        <w:p w:rsidR="00C96E1B" w:rsidRPr="00B20F27" w:rsidRDefault="00C96E1B" w:rsidP="00466D5D">
          <w:pPr>
            <w:rPr>
              <w:sz w:val="20"/>
              <w:szCs w:val="20"/>
              <w:lang w:eastAsia="en-US"/>
            </w:rPr>
          </w:pPr>
        </w:p>
      </w:tc>
      <w:tc>
        <w:tcPr>
          <w:tcW w:w="7326" w:type="dxa"/>
          <w:hideMark/>
        </w:tcPr>
        <w:p w:rsidR="00C96E1B" w:rsidRPr="00B20F27" w:rsidRDefault="00C96E1B" w:rsidP="00466D5D">
          <w:pPr>
            <w:spacing w:line="276" w:lineRule="auto"/>
            <w:jc w:val="center"/>
            <w:outlineLvl w:val="0"/>
            <w:rPr>
              <w:b/>
              <w:sz w:val="20"/>
              <w:szCs w:val="20"/>
              <w:lang w:eastAsia="en-US"/>
            </w:rPr>
          </w:pPr>
          <w:r w:rsidRPr="00B20F27">
            <w:rPr>
              <w:b/>
              <w:sz w:val="20"/>
              <w:szCs w:val="20"/>
              <w:lang w:eastAsia="en-US"/>
            </w:rPr>
            <w:t>COURSE INFORMATION FORM</w:t>
          </w:r>
        </w:p>
      </w:tc>
    </w:tr>
  </w:tbl>
  <w:p w:rsidR="00C96E1B" w:rsidRDefault="00C96E1B">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38" w:type="dxa"/>
      <w:tblLook w:val="04A0" w:firstRow="1" w:lastRow="0" w:firstColumn="1" w:lastColumn="0" w:noHBand="0" w:noVBand="1"/>
    </w:tblPr>
    <w:tblGrid>
      <w:gridCol w:w="1312"/>
      <w:gridCol w:w="7326"/>
    </w:tblGrid>
    <w:tr w:rsidR="00C96E1B" w:rsidRPr="004700F6" w:rsidTr="00466D5D">
      <w:trPr>
        <w:trHeight w:val="243"/>
      </w:trPr>
      <w:tc>
        <w:tcPr>
          <w:tcW w:w="1312" w:type="dxa"/>
          <w:vMerge w:val="restart"/>
        </w:tcPr>
        <w:p w:rsidR="00C96E1B" w:rsidRPr="004700F6" w:rsidRDefault="00C96E1B" w:rsidP="00466D5D">
          <w:pPr>
            <w:tabs>
              <w:tab w:val="center" w:pos="4536"/>
              <w:tab w:val="right" w:pos="9072"/>
            </w:tabs>
            <w:rPr>
              <w:sz w:val="20"/>
              <w:szCs w:val="20"/>
            </w:rPr>
          </w:pPr>
          <w:r>
            <w:rPr>
              <w:noProof/>
              <w:sz w:val="20"/>
              <w:szCs w:val="20"/>
            </w:rPr>
            <w:drawing>
              <wp:inline distT="0" distB="0" distL="0" distR="0">
                <wp:extent cx="428625" cy="457200"/>
                <wp:effectExtent l="0" t="0" r="0"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C96E1B" w:rsidRPr="004700F6" w:rsidRDefault="00C96E1B" w:rsidP="00466D5D">
          <w:pPr>
            <w:jc w:val="center"/>
            <w:outlineLvl w:val="0"/>
            <w:rPr>
              <w:b/>
              <w:sz w:val="20"/>
              <w:szCs w:val="20"/>
            </w:rPr>
          </w:pPr>
          <w:r w:rsidRPr="004700F6">
            <w:rPr>
              <w:b/>
              <w:sz w:val="20"/>
              <w:szCs w:val="20"/>
            </w:rPr>
            <w:t>ESOGÜ ENSTITUTE OF HEALTH SCIENCE</w:t>
          </w:r>
        </w:p>
      </w:tc>
    </w:tr>
    <w:tr w:rsidR="00C96E1B" w:rsidRPr="004700F6" w:rsidTr="00466D5D">
      <w:trPr>
        <w:trHeight w:val="130"/>
      </w:trPr>
      <w:tc>
        <w:tcPr>
          <w:tcW w:w="1312" w:type="dxa"/>
          <w:vMerge/>
        </w:tcPr>
        <w:p w:rsidR="00C96E1B" w:rsidRPr="004700F6" w:rsidRDefault="00C96E1B" w:rsidP="00466D5D">
          <w:pPr>
            <w:tabs>
              <w:tab w:val="center" w:pos="4536"/>
              <w:tab w:val="right" w:pos="9072"/>
            </w:tabs>
            <w:rPr>
              <w:sz w:val="20"/>
              <w:szCs w:val="20"/>
            </w:rPr>
          </w:pPr>
        </w:p>
      </w:tc>
      <w:tc>
        <w:tcPr>
          <w:tcW w:w="7326" w:type="dxa"/>
        </w:tcPr>
        <w:p w:rsidR="00C96E1B" w:rsidRPr="004700F6" w:rsidRDefault="00C96E1B" w:rsidP="00466D5D">
          <w:pPr>
            <w:jc w:val="center"/>
            <w:outlineLvl w:val="0"/>
            <w:rPr>
              <w:b/>
              <w:sz w:val="20"/>
              <w:szCs w:val="20"/>
            </w:rPr>
          </w:pPr>
          <w:r w:rsidRPr="004700F6">
            <w:rPr>
              <w:b/>
              <w:sz w:val="20"/>
              <w:szCs w:val="20"/>
            </w:rPr>
            <w:t>DEPARTMENT OF NURSING</w:t>
          </w:r>
        </w:p>
      </w:tc>
    </w:tr>
    <w:tr w:rsidR="00C96E1B" w:rsidRPr="004700F6" w:rsidTr="00466D5D">
      <w:trPr>
        <w:trHeight w:val="130"/>
      </w:trPr>
      <w:tc>
        <w:tcPr>
          <w:tcW w:w="1312" w:type="dxa"/>
          <w:vMerge/>
        </w:tcPr>
        <w:p w:rsidR="00C96E1B" w:rsidRPr="004700F6" w:rsidRDefault="00C96E1B" w:rsidP="00466D5D">
          <w:pPr>
            <w:tabs>
              <w:tab w:val="center" w:pos="4536"/>
              <w:tab w:val="right" w:pos="9072"/>
            </w:tabs>
            <w:rPr>
              <w:sz w:val="20"/>
              <w:szCs w:val="20"/>
            </w:rPr>
          </w:pPr>
        </w:p>
      </w:tc>
      <w:tc>
        <w:tcPr>
          <w:tcW w:w="7326" w:type="dxa"/>
        </w:tcPr>
        <w:p w:rsidR="00C96E1B" w:rsidRPr="004700F6" w:rsidRDefault="00C96E1B" w:rsidP="00466D5D">
          <w:pPr>
            <w:jc w:val="center"/>
            <w:outlineLvl w:val="0"/>
            <w:rPr>
              <w:b/>
              <w:sz w:val="20"/>
              <w:szCs w:val="20"/>
            </w:rPr>
          </w:pPr>
          <w:r w:rsidRPr="004700F6">
            <w:rPr>
              <w:b/>
              <w:sz w:val="20"/>
              <w:szCs w:val="20"/>
            </w:rPr>
            <w:t>COURSE INFORMATION FORM</w:t>
          </w:r>
        </w:p>
      </w:tc>
    </w:tr>
  </w:tbl>
  <w:p w:rsidR="00C96E1B" w:rsidRDefault="00C96E1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E75"/>
    <w:multiLevelType w:val="hybridMultilevel"/>
    <w:tmpl w:val="D2663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006F72"/>
    <w:multiLevelType w:val="hybridMultilevel"/>
    <w:tmpl w:val="8AC40492"/>
    <w:lvl w:ilvl="0" w:tplc="041F000F">
      <w:start w:val="1"/>
      <w:numFmt w:val="decimal"/>
      <w:lvlText w:val="%1."/>
      <w:lvlJc w:val="left"/>
      <w:pPr>
        <w:ind w:left="720" w:hanging="360"/>
      </w:pPr>
    </w:lvl>
    <w:lvl w:ilvl="1" w:tplc="041F000F">
      <w:start w:val="1"/>
      <w:numFmt w:val="decimal"/>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55D7B9C"/>
    <w:multiLevelType w:val="hybridMultilevel"/>
    <w:tmpl w:val="E218451A"/>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3" w15:restartNumberingAfterBreak="0">
    <w:nsid w:val="05DB53CC"/>
    <w:multiLevelType w:val="hybridMultilevel"/>
    <w:tmpl w:val="B5B218B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C86144"/>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435C1A"/>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9644683"/>
    <w:multiLevelType w:val="hybridMultilevel"/>
    <w:tmpl w:val="3F040E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F77D1C"/>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15:restartNumberingAfterBreak="0">
    <w:nsid w:val="23DD04ED"/>
    <w:multiLevelType w:val="hybridMultilevel"/>
    <w:tmpl w:val="0AE8DB52"/>
    <w:lvl w:ilvl="0" w:tplc="079AE738">
      <w:start w:val="1"/>
      <w:numFmt w:val="decimal"/>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9" w15:restartNumberingAfterBreak="0">
    <w:nsid w:val="25D76057"/>
    <w:multiLevelType w:val="hybridMultilevel"/>
    <w:tmpl w:val="A206362E"/>
    <w:lvl w:ilvl="0" w:tplc="D15C3A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705FBA"/>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2B452D7C"/>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15:restartNumberingAfterBreak="0">
    <w:nsid w:val="2CCE09DB"/>
    <w:multiLevelType w:val="hybridMultilevel"/>
    <w:tmpl w:val="7B5E4A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F45669"/>
    <w:multiLevelType w:val="hybridMultilevel"/>
    <w:tmpl w:val="1B40C94E"/>
    <w:lvl w:ilvl="0" w:tplc="E388816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0A60E5"/>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68F1020"/>
    <w:multiLevelType w:val="hybridMultilevel"/>
    <w:tmpl w:val="937C8286"/>
    <w:lvl w:ilvl="0" w:tplc="B15A5E0E">
      <w:start w:val="5"/>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6" w15:restartNumberingAfterBreak="0">
    <w:nsid w:val="48AB7EAA"/>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7" w15:restartNumberingAfterBreak="0">
    <w:nsid w:val="49DC4469"/>
    <w:multiLevelType w:val="hybridMultilevel"/>
    <w:tmpl w:val="78FCC3D8"/>
    <w:lvl w:ilvl="0" w:tplc="271E11C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8" w15:restartNumberingAfterBreak="0">
    <w:nsid w:val="4C6C0D1E"/>
    <w:multiLevelType w:val="hybridMultilevel"/>
    <w:tmpl w:val="06E03A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B008D4"/>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0" w15:restartNumberingAfterBreak="0">
    <w:nsid w:val="565D7B4D"/>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9E5B69"/>
    <w:multiLevelType w:val="hybridMultilevel"/>
    <w:tmpl w:val="1316799E"/>
    <w:lvl w:ilvl="0" w:tplc="041F000F">
      <w:start w:val="1"/>
      <w:numFmt w:val="decimal"/>
      <w:lvlText w:val="%1."/>
      <w:lvlJc w:val="left"/>
      <w:pPr>
        <w:ind w:left="750" w:hanging="360"/>
      </w:p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22" w15:restartNumberingAfterBreak="0">
    <w:nsid w:val="67A2011B"/>
    <w:multiLevelType w:val="hybridMultilevel"/>
    <w:tmpl w:val="0F9088F8"/>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972A8E"/>
    <w:multiLevelType w:val="hybridMultilevel"/>
    <w:tmpl w:val="85663A9A"/>
    <w:lvl w:ilvl="0" w:tplc="041F000F">
      <w:start w:val="1"/>
      <w:numFmt w:val="decimal"/>
      <w:lvlText w:val="%1."/>
      <w:lvlJc w:val="left"/>
      <w:pPr>
        <w:ind w:left="953" w:hanging="360"/>
      </w:pPr>
    </w:lvl>
    <w:lvl w:ilvl="1" w:tplc="041F0019" w:tentative="1">
      <w:start w:val="1"/>
      <w:numFmt w:val="lowerLetter"/>
      <w:lvlText w:val="%2."/>
      <w:lvlJc w:val="left"/>
      <w:pPr>
        <w:ind w:left="1673" w:hanging="360"/>
      </w:pPr>
    </w:lvl>
    <w:lvl w:ilvl="2" w:tplc="041F001B" w:tentative="1">
      <w:start w:val="1"/>
      <w:numFmt w:val="lowerRoman"/>
      <w:lvlText w:val="%3."/>
      <w:lvlJc w:val="right"/>
      <w:pPr>
        <w:ind w:left="2393" w:hanging="180"/>
      </w:pPr>
    </w:lvl>
    <w:lvl w:ilvl="3" w:tplc="041F000F" w:tentative="1">
      <w:start w:val="1"/>
      <w:numFmt w:val="decimal"/>
      <w:lvlText w:val="%4."/>
      <w:lvlJc w:val="left"/>
      <w:pPr>
        <w:ind w:left="3113" w:hanging="360"/>
      </w:pPr>
    </w:lvl>
    <w:lvl w:ilvl="4" w:tplc="041F0019" w:tentative="1">
      <w:start w:val="1"/>
      <w:numFmt w:val="lowerLetter"/>
      <w:lvlText w:val="%5."/>
      <w:lvlJc w:val="left"/>
      <w:pPr>
        <w:ind w:left="3833" w:hanging="360"/>
      </w:pPr>
    </w:lvl>
    <w:lvl w:ilvl="5" w:tplc="041F001B" w:tentative="1">
      <w:start w:val="1"/>
      <w:numFmt w:val="lowerRoman"/>
      <w:lvlText w:val="%6."/>
      <w:lvlJc w:val="right"/>
      <w:pPr>
        <w:ind w:left="4553" w:hanging="180"/>
      </w:pPr>
    </w:lvl>
    <w:lvl w:ilvl="6" w:tplc="041F000F" w:tentative="1">
      <w:start w:val="1"/>
      <w:numFmt w:val="decimal"/>
      <w:lvlText w:val="%7."/>
      <w:lvlJc w:val="left"/>
      <w:pPr>
        <w:ind w:left="5273" w:hanging="360"/>
      </w:pPr>
    </w:lvl>
    <w:lvl w:ilvl="7" w:tplc="041F0019" w:tentative="1">
      <w:start w:val="1"/>
      <w:numFmt w:val="lowerLetter"/>
      <w:lvlText w:val="%8."/>
      <w:lvlJc w:val="left"/>
      <w:pPr>
        <w:ind w:left="5993" w:hanging="360"/>
      </w:pPr>
    </w:lvl>
    <w:lvl w:ilvl="8" w:tplc="041F001B" w:tentative="1">
      <w:start w:val="1"/>
      <w:numFmt w:val="lowerRoman"/>
      <w:lvlText w:val="%9."/>
      <w:lvlJc w:val="right"/>
      <w:pPr>
        <w:ind w:left="6713" w:hanging="180"/>
      </w:pPr>
    </w:lvl>
  </w:abstractNum>
  <w:abstractNum w:abstractNumId="24" w15:restartNumberingAfterBreak="0">
    <w:nsid w:val="6A3C4D26"/>
    <w:multiLevelType w:val="hybridMultilevel"/>
    <w:tmpl w:val="2A7A12FE"/>
    <w:lvl w:ilvl="0" w:tplc="7D9AFF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5" w15:restartNumberingAfterBreak="0">
    <w:nsid w:val="6CFA03A4"/>
    <w:multiLevelType w:val="hybridMultilevel"/>
    <w:tmpl w:val="D6D66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0D6A1A"/>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293FA6"/>
    <w:multiLevelType w:val="hybridMultilevel"/>
    <w:tmpl w:val="8B3A93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C272564"/>
    <w:multiLevelType w:val="hybridMultilevel"/>
    <w:tmpl w:val="603A1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046563"/>
    <w:multiLevelType w:val="hybridMultilevel"/>
    <w:tmpl w:val="9BA2FC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623973"/>
    <w:multiLevelType w:val="hybridMultilevel"/>
    <w:tmpl w:val="7E3EA406"/>
    <w:lvl w:ilvl="0" w:tplc="041F000F">
      <w:start w:val="1"/>
      <w:numFmt w:val="decimal"/>
      <w:lvlText w:val="%1."/>
      <w:lvlJc w:val="left"/>
      <w:pPr>
        <w:ind w:left="750" w:hanging="360"/>
      </w:p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num w:numId="1">
    <w:abstractNumId w:val="6"/>
  </w:num>
  <w:num w:numId="2">
    <w:abstractNumId w:val="4"/>
  </w:num>
  <w:num w:numId="3">
    <w:abstractNumId w:val="26"/>
  </w:num>
  <w:num w:numId="4">
    <w:abstractNumId w:val="18"/>
  </w:num>
  <w:num w:numId="5">
    <w:abstractNumId w:val="7"/>
  </w:num>
  <w:num w:numId="6">
    <w:abstractNumId w:val="13"/>
  </w:num>
  <w:num w:numId="7">
    <w:abstractNumId w:val="24"/>
  </w:num>
  <w:num w:numId="8">
    <w:abstractNumId w:val="25"/>
  </w:num>
  <w:num w:numId="9">
    <w:abstractNumId w:val="28"/>
  </w:num>
  <w:num w:numId="10">
    <w:abstractNumId w:val="12"/>
  </w:num>
  <w:num w:numId="11">
    <w:abstractNumId w:val="29"/>
  </w:num>
  <w:num w:numId="12">
    <w:abstractNumId w:val="20"/>
  </w:num>
  <w:num w:numId="13">
    <w:abstractNumId w:val="27"/>
  </w:num>
  <w:num w:numId="14">
    <w:abstractNumId w:val="17"/>
  </w:num>
  <w:num w:numId="15">
    <w:abstractNumId w:val="16"/>
  </w:num>
  <w:num w:numId="16">
    <w:abstractNumId w:val="10"/>
  </w:num>
  <w:num w:numId="17">
    <w:abstractNumId w:val="14"/>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3"/>
  </w:num>
  <w:num w:numId="27">
    <w:abstractNumId w:val="3"/>
  </w:num>
  <w:num w:numId="28">
    <w:abstractNumId w:val="5"/>
  </w:num>
  <w:num w:numId="29">
    <w:abstractNumId w:val="0"/>
  </w:num>
  <w:num w:numId="30">
    <w:abstractNumId w:val="8"/>
  </w:num>
  <w:num w:numId="31">
    <w:abstractNumId w:val="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AF"/>
    <w:rsid w:val="000056B7"/>
    <w:rsid w:val="000152F9"/>
    <w:rsid w:val="00035B7F"/>
    <w:rsid w:val="000634EA"/>
    <w:rsid w:val="00065110"/>
    <w:rsid w:val="00071FF0"/>
    <w:rsid w:val="00076359"/>
    <w:rsid w:val="000857C7"/>
    <w:rsid w:val="00094541"/>
    <w:rsid w:val="000A5381"/>
    <w:rsid w:val="000B72B8"/>
    <w:rsid w:val="000E283E"/>
    <w:rsid w:val="000E61DE"/>
    <w:rsid w:val="000E65B5"/>
    <w:rsid w:val="000F20EA"/>
    <w:rsid w:val="00114954"/>
    <w:rsid w:val="0012169A"/>
    <w:rsid w:val="00126670"/>
    <w:rsid w:val="00133E6B"/>
    <w:rsid w:val="0014119A"/>
    <w:rsid w:val="001463D9"/>
    <w:rsid w:val="0014643F"/>
    <w:rsid w:val="00157371"/>
    <w:rsid w:val="001613EC"/>
    <w:rsid w:val="00183309"/>
    <w:rsid w:val="00187065"/>
    <w:rsid w:val="00187CAA"/>
    <w:rsid w:val="0019446A"/>
    <w:rsid w:val="001A039C"/>
    <w:rsid w:val="001A398F"/>
    <w:rsid w:val="001A7403"/>
    <w:rsid w:val="001C3575"/>
    <w:rsid w:val="001C3749"/>
    <w:rsid w:val="001D3297"/>
    <w:rsid w:val="001D6F01"/>
    <w:rsid w:val="001F3D6D"/>
    <w:rsid w:val="001F6188"/>
    <w:rsid w:val="001F65C4"/>
    <w:rsid w:val="001F6896"/>
    <w:rsid w:val="00206AE5"/>
    <w:rsid w:val="002164BB"/>
    <w:rsid w:val="002459E4"/>
    <w:rsid w:val="00254FF6"/>
    <w:rsid w:val="002C615C"/>
    <w:rsid w:val="002D1812"/>
    <w:rsid w:val="002D1C1E"/>
    <w:rsid w:val="002D77C9"/>
    <w:rsid w:val="002E6069"/>
    <w:rsid w:val="002E676E"/>
    <w:rsid w:val="002E7FC8"/>
    <w:rsid w:val="00300DFD"/>
    <w:rsid w:val="00307292"/>
    <w:rsid w:val="0031430A"/>
    <w:rsid w:val="00315462"/>
    <w:rsid w:val="00317A62"/>
    <w:rsid w:val="00321534"/>
    <w:rsid w:val="00330A08"/>
    <w:rsid w:val="0034557A"/>
    <w:rsid w:val="00367AF8"/>
    <w:rsid w:val="0037359E"/>
    <w:rsid w:val="0037461D"/>
    <w:rsid w:val="00375BD9"/>
    <w:rsid w:val="0038013D"/>
    <w:rsid w:val="00385511"/>
    <w:rsid w:val="00394E63"/>
    <w:rsid w:val="003A26F5"/>
    <w:rsid w:val="003A390B"/>
    <w:rsid w:val="003A50FE"/>
    <w:rsid w:val="003C2D39"/>
    <w:rsid w:val="003E0980"/>
    <w:rsid w:val="0041065A"/>
    <w:rsid w:val="00421BEA"/>
    <w:rsid w:val="004225BF"/>
    <w:rsid w:val="00456309"/>
    <w:rsid w:val="00462C20"/>
    <w:rsid w:val="00465D15"/>
    <w:rsid w:val="00466556"/>
    <w:rsid w:val="00466D5D"/>
    <w:rsid w:val="00487295"/>
    <w:rsid w:val="004900D8"/>
    <w:rsid w:val="004B2026"/>
    <w:rsid w:val="004C5F80"/>
    <w:rsid w:val="004E06CA"/>
    <w:rsid w:val="004E152B"/>
    <w:rsid w:val="004E40C3"/>
    <w:rsid w:val="004F6D3C"/>
    <w:rsid w:val="00500B24"/>
    <w:rsid w:val="0051556E"/>
    <w:rsid w:val="00516C16"/>
    <w:rsid w:val="00517675"/>
    <w:rsid w:val="00526CA2"/>
    <w:rsid w:val="00527824"/>
    <w:rsid w:val="00533CF7"/>
    <w:rsid w:val="00540E14"/>
    <w:rsid w:val="005459A1"/>
    <w:rsid w:val="00552ECB"/>
    <w:rsid w:val="00554C1F"/>
    <w:rsid w:val="0056034D"/>
    <w:rsid w:val="00563284"/>
    <w:rsid w:val="0056763C"/>
    <w:rsid w:val="00570E19"/>
    <w:rsid w:val="00586AC3"/>
    <w:rsid w:val="005A0BB1"/>
    <w:rsid w:val="005B08FE"/>
    <w:rsid w:val="005B584C"/>
    <w:rsid w:val="005C1983"/>
    <w:rsid w:val="005C7981"/>
    <w:rsid w:val="005D1010"/>
    <w:rsid w:val="005D3D93"/>
    <w:rsid w:val="005F4F6B"/>
    <w:rsid w:val="00615542"/>
    <w:rsid w:val="006261BF"/>
    <w:rsid w:val="00627540"/>
    <w:rsid w:val="00636BBF"/>
    <w:rsid w:val="0064125E"/>
    <w:rsid w:val="0065622F"/>
    <w:rsid w:val="00670647"/>
    <w:rsid w:val="006769F6"/>
    <w:rsid w:val="00685477"/>
    <w:rsid w:val="006906C5"/>
    <w:rsid w:val="006A533E"/>
    <w:rsid w:val="006C3A2B"/>
    <w:rsid w:val="006E3C8E"/>
    <w:rsid w:val="006F23B8"/>
    <w:rsid w:val="00706C7D"/>
    <w:rsid w:val="007115D3"/>
    <w:rsid w:val="007127F0"/>
    <w:rsid w:val="00716A23"/>
    <w:rsid w:val="00722648"/>
    <w:rsid w:val="0073263F"/>
    <w:rsid w:val="00732BDA"/>
    <w:rsid w:val="0074440F"/>
    <w:rsid w:val="00770FEA"/>
    <w:rsid w:val="007732CE"/>
    <w:rsid w:val="0078187B"/>
    <w:rsid w:val="00782F67"/>
    <w:rsid w:val="0079322A"/>
    <w:rsid w:val="00795AF7"/>
    <w:rsid w:val="007B606C"/>
    <w:rsid w:val="007B63AB"/>
    <w:rsid w:val="007B66A1"/>
    <w:rsid w:val="007C10BD"/>
    <w:rsid w:val="007C1B8D"/>
    <w:rsid w:val="007C637C"/>
    <w:rsid w:val="007D50A4"/>
    <w:rsid w:val="007F5676"/>
    <w:rsid w:val="00801EC8"/>
    <w:rsid w:val="00807F56"/>
    <w:rsid w:val="00812396"/>
    <w:rsid w:val="00824897"/>
    <w:rsid w:val="00840A23"/>
    <w:rsid w:val="00841595"/>
    <w:rsid w:val="00842356"/>
    <w:rsid w:val="00847CD4"/>
    <w:rsid w:val="008576C6"/>
    <w:rsid w:val="00862809"/>
    <w:rsid w:val="008639BD"/>
    <w:rsid w:val="00880D5F"/>
    <w:rsid w:val="008A0634"/>
    <w:rsid w:val="008A318B"/>
    <w:rsid w:val="008B3B60"/>
    <w:rsid w:val="008C0518"/>
    <w:rsid w:val="008E3337"/>
    <w:rsid w:val="00917D7F"/>
    <w:rsid w:val="00926D67"/>
    <w:rsid w:val="00947F3E"/>
    <w:rsid w:val="00963D31"/>
    <w:rsid w:val="0098330C"/>
    <w:rsid w:val="0098572E"/>
    <w:rsid w:val="009A0B62"/>
    <w:rsid w:val="009A1A49"/>
    <w:rsid w:val="009A5120"/>
    <w:rsid w:val="009B024A"/>
    <w:rsid w:val="009C3E2D"/>
    <w:rsid w:val="009E1A01"/>
    <w:rsid w:val="009E709F"/>
    <w:rsid w:val="009F77CF"/>
    <w:rsid w:val="00A05C25"/>
    <w:rsid w:val="00A15696"/>
    <w:rsid w:val="00A27DE2"/>
    <w:rsid w:val="00A30DF1"/>
    <w:rsid w:val="00A33E4F"/>
    <w:rsid w:val="00A3417A"/>
    <w:rsid w:val="00A35F7D"/>
    <w:rsid w:val="00A447CA"/>
    <w:rsid w:val="00A56DBA"/>
    <w:rsid w:val="00A73961"/>
    <w:rsid w:val="00A749EE"/>
    <w:rsid w:val="00A8026C"/>
    <w:rsid w:val="00A8155F"/>
    <w:rsid w:val="00A85C0D"/>
    <w:rsid w:val="00A92F3F"/>
    <w:rsid w:val="00A960C4"/>
    <w:rsid w:val="00A9695D"/>
    <w:rsid w:val="00A96D3B"/>
    <w:rsid w:val="00AA64C3"/>
    <w:rsid w:val="00AB2747"/>
    <w:rsid w:val="00AD1BE3"/>
    <w:rsid w:val="00AD3574"/>
    <w:rsid w:val="00AD718D"/>
    <w:rsid w:val="00AE4C3C"/>
    <w:rsid w:val="00AE5915"/>
    <w:rsid w:val="00B1654C"/>
    <w:rsid w:val="00B52C60"/>
    <w:rsid w:val="00B6796F"/>
    <w:rsid w:val="00B76E58"/>
    <w:rsid w:val="00B85EAE"/>
    <w:rsid w:val="00B91625"/>
    <w:rsid w:val="00BA3248"/>
    <w:rsid w:val="00BA7FB5"/>
    <w:rsid w:val="00BB7F37"/>
    <w:rsid w:val="00BD4282"/>
    <w:rsid w:val="00BD5A2C"/>
    <w:rsid w:val="00BD67C5"/>
    <w:rsid w:val="00BF4BE4"/>
    <w:rsid w:val="00C02DF5"/>
    <w:rsid w:val="00C22275"/>
    <w:rsid w:val="00C2586B"/>
    <w:rsid w:val="00C260DF"/>
    <w:rsid w:val="00C2668C"/>
    <w:rsid w:val="00C502F3"/>
    <w:rsid w:val="00C53135"/>
    <w:rsid w:val="00C57452"/>
    <w:rsid w:val="00C620C5"/>
    <w:rsid w:val="00C70CB9"/>
    <w:rsid w:val="00C71BF7"/>
    <w:rsid w:val="00C732C7"/>
    <w:rsid w:val="00C73820"/>
    <w:rsid w:val="00C873E1"/>
    <w:rsid w:val="00C87BEA"/>
    <w:rsid w:val="00C96E1B"/>
    <w:rsid w:val="00CA72A0"/>
    <w:rsid w:val="00CA7580"/>
    <w:rsid w:val="00CB02E5"/>
    <w:rsid w:val="00CE44BE"/>
    <w:rsid w:val="00CF16F3"/>
    <w:rsid w:val="00D068F7"/>
    <w:rsid w:val="00D36F1A"/>
    <w:rsid w:val="00D46DBC"/>
    <w:rsid w:val="00D51F0C"/>
    <w:rsid w:val="00D947C1"/>
    <w:rsid w:val="00DA0193"/>
    <w:rsid w:val="00DA628D"/>
    <w:rsid w:val="00DC1FA7"/>
    <w:rsid w:val="00DC7283"/>
    <w:rsid w:val="00DF2091"/>
    <w:rsid w:val="00DF5655"/>
    <w:rsid w:val="00E06D6A"/>
    <w:rsid w:val="00E157ED"/>
    <w:rsid w:val="00E25700"/>
    <w:rsid w:val="00E2770F"/>
    <w:rsid w:val="00E433CF"/>
    <w:rsid w:val="00E7123B"/>
    <w:rsid w:val="00E76DDF"/>
    <w:rsid w:val="00E83417"/>
    <w:rsid w:val="00EA3192"/>
    <w:rsid w:val="00EA3748"/>
    <w:rsid w:val="00EB0D50"/>
    <w:rsid w:val="00EB5F70"/>
    <w:rsid w:val="00EB7BBB"/>
    <w:rsid w:val="00EC7C67"/>
    <w:rsid w:val="00EC7CE6"/>
    <w:rsid w:val="00EE54AF"/>
    <w:rsid w:val="00EE6035"/>
    <w:rsid w:val="00EE71FC"/>
    <w:rsid w:val="00F01B57"/>
    <w:rsid w:val="00F06421"/>
    <w:rsid w:val="00F16AC1"/>
    <w:rsid w:val="00F21CB1"/>
    <w:rsid w:val="00F2263E"/>
    <w:rsid w:val="00F43405"/>
    <w:rsid w:val="00F44C67"/>
    <w:rsid w:val="00F50823"/>
    <w:rsid w:val="00F628DC"/>
    <w:rsid w:val="00F72407"/>
    <w:rsid w:val="00F743E2"/>
    <w:rsid w:val="00F87BA8"/>
    <w:rsid w:val="00F928F9"/>
    <w:rsid w:val="00F9443E"/>
    <w:rsid w:val="00FA3A39"/>
    <w:rsid w:val="00FA50F8"/>
    <w:rsid w:val="00FA6270"/>
    <w:rsid w:val="00FA6F9C"/>
    <w:rsid w:val="00FB7545"/>
    <w:rsid w:val="00FC23CD"/>
    <w:rsid w:val="00FE1AC5"/>
    <w:rsid w:val="00FE3547"/>
    <w:rsid w:val="00FE3BE4"/>
    <w:rsid w:val="00FF14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8374B"/>
  <w15:docId w15:val="{5FBE3D50-C3B0-4CDE-95E7-82D8DC9A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4A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C3E2D"/>
    <w:pPr>
      <w:keepNext/>
      <w:spacing w:before="240" w:after="60"/>
      <w:outlineLvl w:val="0"/>
    </w:pPr>
    <w:rPr>
      <w:rFonts w:ascii="Arial" w:hAnsi="Arial"/>
      <w:b/>
      <w:bCs/>
      <w:kern w:val="32"/>
      <w:sz w:val="32"/>
      <w:szCs w:val="32"/>
      <w:lang w:val="en-US"/>
    </w:rPr>
  </w:style>
  <w:style w:type="paragraph" w:styleId="Balk4">
    <w:name w:val="heading 4"/>
    <w:basedOn w:val="Normal"/>
    <w:link w:val="Balk4Char"/>
    <w:qFormat/>
    <w:rsid w:val="00EE54AF"/>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E54AF"/>
    <w:rPr>
      <w:rFonts w:ascii="Times New Roman" w:eastAsia="Times New Roman" w:hAnsi="Times New Roman" w:cs="Times New Roman"/>
      <w:b/>
      <w:bCs/>
      <w:sz w:val="24"/>
      <w:szCs w:val="24"/>
      <w:lang w:eastAsia="tr-TR"/>
    </w:rPr>
  </w:style>
  <w:style w:type="character" w:customStyle="1" w:styleId="shorttext">
    <w:name w:val="short_text"/>
    <w:basedOn w:val="VarsaylanParagrafYazTipi"/>
    <w:rsid w:val="00EE54AF"/>
  </w:style>
  <w:style w:type="character" w:customStyle="1" w:styleId="hps">
    <w:name w:val="hps"/>
    <w:basedOn w:val="VarsaylanParagrafYazTipi"/>
    <w:rsid w:val="00EE54AF"/>
  </w:style>
  <w:style w:type="paragraph" w:styleId="NormalWeb">
    <w:name w:val="Normal (Web)"/>
    <w:basedOn w:val="Normal"/>
    <w:uiPriority w:val="99"/>
    <w:unhideWhenUsed/>
    <w:rsid w:val="00EE54AF"/>
    <w:pPr>
      <w:spacing w:before="100" w:beforeAutospacing="1" w:after="100" w:afterAutospacing="1"/>
    </w:pPr>
  </w:style>
  <w:style w:type="paragraph" w:styleId="stBilgi">
    <w:name w:val="header"/>
    <w:basedOn w:val="Normal"/>
    <w:link w:val="stBilgiChar"/>
    <w:uiPriority w:val="99"/>
    <w:unhideWhenUsed/>
    <w:rsid w:val="000F20EA"/>
    <w:pPr>
      <w:tabs>
        <w:tab w:val="center" w:pos="4536"/>
        <w:tab w:val="right" w:pos="9072"/>
      </w:tabs>
    </w:pPr>
  </w:style>
  <w:style w:type="character" w:customStyle="1" w:styleId="stBilgiChar">
    <w:name w:val="Üst Bilgi Char"/>
    <w:basedOn w:val="VarsaylanParagrafYazTipi"/>
    <w:link w:val="stBilgi"/>
    <w:uiPriority w:val="99"/>
    <w:rsid w:val="000F20E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F20EA"/>
    <w:pPr>
      <w:tabs>
        <w:tab w:val="center" w:pos="4536"/>
        <w:tab w:val="right" w:pos="9072"/>
      </w:tabs>
    </w:pPr>
  </w:style>
  <w:style w:type="character" w:customStyle="1" w:styleId="AltBilgiChar">
    <w:name w:val="Alt Bilgi Char"/>
    <w:basedOn w:val="VarsaylanParagrafYazTipi"/>
    <w:link w:val="AltBilgi"/>
    <w:uiPriority w:val="99"/>
    <w:rsid w:val="000F20EA"/>
    <w:rPr>
      <w:rFonts w:ascii="Times New Roman" w:eastAsia="Times New Roman" w:hAnsi="Times New Roman" w:cs="Times New Roman"/>
      <w:sz w:val="24"/>
      <w:szCs w:val="24"/>
      <w:lang w:eastAsia="tr-TR"/>
    </w:rPr>
  </w:style>
  <w:style w:type="paragraph" w:styleId="AralkYok">
    <w:name w:val="No Spacing"/>
    <w:uiPriority w:val="1"/>
    <w:qFormat/>
    <w:rsid w:val="000F20EA"/>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85C0D"/>
    <w:rPr>
      <w:color w:val="0000FF" w:themeColor="hyperlink"/>
      <w:u w:val="single"/>
    </w:rPr>
  </w:style>
  <w:style w:type="character" w:styleId="zlenenKpr">
    <w:name w:val="FollowedHyperlink"/>
    <w:basedOn w:val="VarsaylanParagrafYazTipi"/>
    <w:uiPriority w:val="99"/>
    <w:semiHidden/>
    <w:unhideWhenUsed/>
    <w:rsid w:val="009F77CF"/>
    <w:rPr>
      <w:color w:val="800080" w:themeColor="followedHyperlink"/>
      <w:u w:val="single"/>
    </w:rPr>
  </w:style>
  <w:style w:type="paragraph" w:styleId="BalonMetni">
    <w:name w:val="Balloon Text"/>
    <w:basedOn w:val="Normal"/>
    <w:link w:val="BalonMetniChar"/>
    <w:uiPriority w:val="99"/>
    <w:semiHidden/>
    <w:unhideWhenUsed/>
    <w:rsid w:val="00A3417A"/>
    <w:rPr>
      <w:rFonts w:ascii="Tahoma" w:hAnsi="Tahoma" w:cs="Tahoma"/>
      <w:sz w:val="16"/>
      <w:szCs w:val="16"/>
    </w:rPr>
  </w:style>
  <w:style w:type="character" w:customStyle="1" w:styleId="BalonMetniChar">
    <w:name w:val="Balon Metni Char"/>
    <w:basedOn w:val="VarsaylanParagrafYazTipi"/>
    <w:link w:val="BalonMetni"/>
    <w:uiPriority w:val="99"/>
    <w:semiHidden/>
    <w:rsid w:val="00A3417A"/>
    <w:rPr>
      <w:rFonts w:ascii="Tahoma" w:eastAsia="Times New Roman" w:hAnsi="Tahoma" w:cs="Tahoma"/>
      <w:sz w:val="16"/>
      <w:szCs w:val="16"/>
      <w:lang w:eastAsia="tr-TR"/>
    </w:rPr>
  </w:style>
  <w:style w:type="character" w:customStyle="1" w:styleId="Balk1Char">
    <w:name w:val="Başlık 1 Char"/>
    <w:basedOn w:val="VarsaylanParagrafYazTipi"/>
    <w:link w:val="Balk1"/>
    <w:rsid w:val="009C3E2D"/>
    <w:rPr>
      <w:rFonts w:ascii="Arial" w:eastAsia="Times New Roman" w:hAnsi="Arial" w:cs="Times New Roman"/>
      <w:b/>
      <w:bCs/>
      <w:kern w:val="32"/>
      <w:sz w:val="32"/>
      <w:szCs w:val="32"/>
      <w:lang w:val="en-US" w:eastAsia="tr-TR"/>
    </w:rPr>
  </w:style>
  <w:style w:type="character" w:styleId="Gl">
    <w:name w:val="Strong"/>
    <w:uiPriority w:val="22"/>
    <w:qFormat/>
    <w:rsid w:val="009C3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45109">
      <w:bodyDiv w:val="1"/>
      <w:marLeft w:val="0"/>
      <w:marRight w:val="0"/>
      <w:marTop w:val="0"/>
      <w:marBottom w:val="0"/>
      <w:divBdr>
        <w:top w:val="none" w:sz="0" w:space="0" w:color="auto"/>
        <w:left w:val="none" w:sz="0" w:space="0" w:color="auto"/>
        <w:bottom w:val="none" w:sz="0" w:space="0" w:color="auto"/>
        <w:right w:val="none" w:sz="0" w:space="0" w:color="auto"/>
      </w:divBdr>
    </w:div>
    <w:div w:id="1204290784">
      <w:bodyDiv w:val="1"/>
      <w:marLeft w:val="0"/>
      <w:marRight w:val="0"/>
      <w:marTop w:val="0"/>
      <w:marBottom w:val="0"/>
      <w:divBdr>
        <w:top w:val="none" w:sz="0" w:space="0" w:color="auto"/>
        <w:left w:val="none" w:sz="0" w:space="0" w:color="auto"/>
        <w:bottom w:val="none" w:sz="0" w:space="0" w:color="auto"/>
        <w:right w:val="none" w:sz="0" w:space="0" w:color="auto"/>
      </w:divBdr>
    </w:div>
    <w:div w:id="1380469884">
      <w:bodyDiv w:val="1"/>
      <w:marLeft w:val="0"/>
      <w:marRight w:val="0"/>
      <w:marTop w:val="0"/>
      <w:marBottom w:val="0"/>
      <w:divBdr>
        <w:top w:val="none" w:sz="0" w:space="0" w:color="auto"/>
        <w:left w:val="none" w:sz="0" w:space="0" w:color="auto"/>
        <w:bottom w:val="none" w:sz="0" w:space="0" w:color="auto"/>
        <w:right w:val="none" w:sz="0" w:space="0" w:color="auto"/>
      </w:divBdr>
    </w:div>
    <w:div w:id="1398670031">
      <w:bodyDiv w:val="1"/>
      <w:marLeft w:val="0"/>
      <w:marRight w:val="0"/>
      <w:marTop w:val="0"/>
      <w:marBottom w:val="0"/>
      <w:divBdr>
        <w:top w:val="none" w:sz="0" w:space="0" w:color="auto"/>
        <w:left w:val="none" w:sz="0" w:space="0" w:color="auto"/>
        <w:bottom w:val="none" w:sz="0" w:space="0" w:color="auto"/>
        <w:right w:val="none" w:sz="0" w:space="0" w:color="auto"/>
      </w:divBdr>
    </w:div>
    <w:div w:id="14551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icc.org/" TargetMode="External"/><Relationship Id="rId18" Type="http://schemas.openxmlformats.org/officeDocument/2006/relationships/hyperlink" Target="http://www.amazon.com/exec/obidos/search-handle-url/ref=ntt_athr_dp_sr_1?%5Fencoding=UTF8&amp;search-type=ss&amp;index=books&amp;field-author=Alba%20Dicenso" TargetMode="External"/><Relationship Id="rId26" Type="http://schemas.openxmlformats.org/officeDocument/2006/relationships/hyperlink" Target="http://www.cancer.org/" TargetMode="External"/><Relationship Id="rId3" Type="http://schemas.openxmlformats.org/officeDocument/2006/relationships/styles" Target="styles.xml"/><Relationship Id="rId21" Type="http://schemas.openxmlformats.org/officeDocument/2006/relationships/hyperlink" Target="http://eskidergi.cumhuriyet.edu.tr/makale/1123.pdf" TargetMode="External"/><Relationship Id="rId7" Type="http://schemas.openxmlformats.org/officeDocument/2006/relationships/endnotes" Target="endnotes.xml"/><Relationship Id="rId12" Type="http://schemas.openxmlformats.org/officeDocument/2006/relationships/hyperlink" Target="http://www.cancer.org/docroot/home/index.asp" TargetMode="External"/><Relationship Id="rId17" Type="http://schemas.openxmlformats.org/officeDocument/2006/relationships/hyperlink" Target="http://tip.fusabil.org/pdf/pdf_FUSABIL_429.pdf" TargetMode="External"/><Relationship Id="rId25" Type="http://schemas.openxmlformats.org/officeDocument/2006/relationships/hyperlink" Target="http://www.ons.org/" TargetMode="External"/><Relationship Id="rId2" Type="http://schemas.openxmlformats.org/officeDocument/2006/relationships/numbering" Target="numbering.xml"/><Relationship Id="rId16" Type="http://schemas.openxmlformats.org/officeDocument/2006/relationships/hyperlink" Target="http://www.hemargedergi.org/2003/2003_7.pdf" TargetMode="External"/><Relationship Id="rId20" Type="http://schemas.openxmlformats.org/officeDocument/2006/relationships/hyperlink" Target="http://www.amazon.com/exec/obidos/search-handle-url/ref=ntt_athr_dp_sr_3?%5Fencoding=UTF8&amp;search-type=ss&amp;index=books&amp;field-author=Donna%20Cilisk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org/" TargetMode="External"/><Relationship Id="rId24" Type="http://schemas.openxmlformats.org/officeDocument/2006/relationships/hyperlink" Target="http://www.ons.org/"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ns.org/" TargetMode="External"/><Relationship Id="rId28" Type="http://schemas.openxmlformats.org/officeDocument/2006/relationships/hyperlink" Target="http://www.uicc.org/" TargetMode="External"/><Relationship Id="rId10" Type="http://schemas.openxmlformats.org/officeDocument/2006/relationships/hyperlink" Target="http://www.ons.org/" TargetMode="External"/><Relationship Id="rId19" Type="http://schemas.openxmlformats.org/officeDocument/2006/relationships/hyperlink" Target="http://www.amazon.com/exec/obidos/search-handle-url/ref=ntt_athr_dp_sr_2?%5Fencoding=UTF8&amp;search-type=ss&amp;index=books&amp;field-author=Gordon%20Guyat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s.org/" TargetMode="External"/><Relationship Id="rId14" Type="http://schemas.openxmlformats.org/officeDocument/2006/relationships/header" Target="header2.xml"/><Relationship Id="rId22" Type="http://schemas.openxmlformats.org/officeDocument/2006/relationships/hyperlink" Target="http://www.ons.org/" TargetMode="External"/><Relationship Id="rId27" Type="http://schemas.openxmlformats.org/officeDocument/2006/relationships/hyperlink" Target="http://www.cancer.org/docroot/home/index.asp"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82E39-A073-455A-9831-DA428C81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32345</Words>
  <Characters>184368</Characters>
  <Application>Microsoft Office Word</Application>
  <DocSecurity>0</DocSecurity>
  <Lines>1536</Lines>
  <Paragraphs>432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Aysun PC</cp:lastModifiedBy>
  <cp:revision>83</cp:revision>
  <dcterms:created xsi:type="dcterms:W3CDTF">2022-08-08T12:15:00Z</dcterms:created>
  <dcterms:modified xsi:type="dcterms:W3CDTF">2023-06-15T11:33:00Z</dcterms:modified>
</cp:coreProperties>
</file>